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05097">
        <w:rPr>
          <w:b/>
          <w:sz w:val="28"/>
          <w:szCs w:val="28"/>
        </w:rPr>
        <w:t>12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BE2C8D" w:rsidRDefault="00BE2C8D" w:rsidP="00BE2C8D">
      <w:pPr>
        <w:autoSpaceDE w:val="0"/>
        <w:autoSpaceDN w:val="0"/>
        <w:adjustRightInd w:val="0"/>
        <w:ind w:left="708"/>
        <w:rPr>
          <w:lang w:val="en-US"/>
        </w:rPr>
      </w:pP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1.</w:t>
      </w:r>
      <w:r>
        <w:tab/>
        <w:t xml:space="preserve">Определяне на структурата и съдържанието на единната номерация на избирателната секции в  Община </w:t>
      </w:r>
      <w:r w:rsidR="00705097">
        <w:t>Цар Калоян</w:t>
      </w:r>
      <w:r>
        <w:t>.</w:t>
      </w: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2.</w:t>
      </w:r>
      <w:r>
        <w:tab/>
        <w:t xml:space="preserve">Определяне на структурата и съдържанието на единната номерация на избирателната секции в  Община </w:t>
      </w:r>
      <w:r w:rsidR="00705097">
        <w:t>Лозница</w:t>
      </w:r>
      <w:r>
        <w:t>.</w:t>
      </w:r>
    </w:p>
    <w:p w:rsidR="00BE2C8D" w:rsidRDefault="00BE2C8D" w:rsidP="00BE2C8D">
      <w:pPr>
        <w:autoSpaceDE w:val="0"/>
        <w:autoSpaceDN w:val="0"/>
        <w:adjustRightInd w:val="0"/>
        <w:ind w:left="708"/>
      </w:pPr>
      <w:r>
        <w:t>3.</w:t>
      </w:r>
      <w:r>
        <w:tab/>
        <w:t xml:space="preserve">Определяне </w:t>
      </w:r>
      <w:r w:rsidR="00705097">
        <w:t>броя на членовете на всяка СИК в 18- ти Разградски за произвеждане на избори за членове на Европейския парламент от Република България, насрочени за 26.05.2019г. / без съставите на ПСИК/</w:t>
      </w:r>
    </w:p>
    <w:p w:rsidR="00BE2C8D" w:rsidRDefault="00E81231" w:rsidP="00BE2C8D">
      <w:pPr>
        <w:autoSpaceDE w:val="0"/>
        <w:autoSpaceDN w:val="0"/>
        <w:adjustRightInd w:val="0"/>
        <w:ind w:left="708"/>
      </w:pPr>
      <w:r>
        <w:t>4.</w:t>
      </w:r>
      <w:r>
        <w:tab/>
      </w:r>
      <w:bookmarkStart w:id="0" w:name="_GoBack"/>
      <w:bookmarkEnd w:id="0"/>
      <w:r w:rsidR="00705097">
        <w:t>Разни</w:t>
      </w:r>
    </w:p>
    <w:p w:rsidR="00030043" w:rsidRDefault="00BE2C8D" w:rsidP="00BE2C8D">
      <w:pPr>
        <w:autoSpaceDE w:val="0"/>
        <w:autoSpaceDN w:val="0"/>
        <w:adjustRightInd w:val="0"/>
        <w:ind w:left="708"/>
      </w:pPr>
      <w:r>
        <w:t>5.</w:t>
      </w:r>
      <w:r>
        <w:tab/>
      </w:r>
      <w:r w:rsidR="00705097">
        <w:t>Входяща кореспонденция</w:t>
      </w: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5B37"/>
    <w:rsid w:val="0059615E"/>
    <w:rsid w:val="006B664D"/>
    <w:rsid w:val="00705097"/>
    <w:rsid w:val="009564A7"/>
    <w:rsid w:val="00A952AF"/>
    <w:rsid w:val="00B068FC"/>
    <w:rsid w:val="00BD6FA3"/>
    <w:rsid w:val="00BE2C8D"/>
    <w:rsid w:val="00E6464B"/>
    <w:rsid w:val="00E64706"/>
    <w:rsid w:val="00E649AF"/>
    <w:rsid w:val="00E81231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8</cp:revision>
  <dcterms:created xsi:type="dcterms:W3CDTF">2019-04-08T16:05:00Z</dcterms:created>
  <dcterms:modified xsi:type="dcterms:W3CDTF">2019-04-12T12:12:00Z</dcterms:modified>
</cp:coreProperties>
</file>