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423E04" w:rsidRDefault="00A952AF" w:rsidP="00423E04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CC74D2">
        <w:rPr>
          <w:b/>
          <w:sz w:val="28"/>
          <w:szCs w:val="28"/>
          <w:lang w:val="en-US"/>
        </w:rPr>
        <w:t>20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26B1D">
        <w:rPr>
          <w:b/>
          <w:sz w:val="28"/>
          <w:szCs w:val="28"/>
          <w:lang w:val="en-US"/>
        </w:rPr>
        <w:t>5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E478BE" w:rsidRDefault="00E478BE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952AF" w:rsidRDefault="00BD6FA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741896" w:rsidRDefault="00741896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41896" w:rsidRDefault="00741896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9048A0" w:rsidRDefault="009048A0" w:rsidP="009048A0">
      <w:pPr>
        <w:spacing w:line="360" w:lineRule="auto"/>
        <w:ind w:firstLine="709"/>
        <w:jc w:val="both"/>
        <w:rPr>
          <w:b/>
        </w:rPr>
      </w:pPr>
      <w:r w:rsidRPr="00782A5D">
        <w:rPr>
          <w:b/>
        </w:rPr>
        <w:t>ПРОЕКТ НА ДНЕВЕН РЕД:</w:t>
      </w:r>
      <w:bookmarkStart w:id="0" w:name="_GoBack"/>
      <w:bookmarkEnd w:id="0"/>
    </w:p>
    <w:p w:rsidR="00271013" w:rsidRDefault="00271013" w:rsidP="00271013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</w:pPr>
      <w:r>
        <w:t>Предложение с вх. № 1</w:t>
      </w:r>
      <w:r>
        <w:rPr>
          <w:lang w:val="en-US"/>
        </w:rPr>
        <w:t>37</w:t>
      </w:r>
      <w:r>
        <w:t xml:space="preserve"> от </w:t>
      </w:r>
      <w:r>
        <w:rPr>
          <w:lang w:val="en-US"/>
        </w:rPr>
        <w:t>20</w:t>
      </w:r>
      <w:r>
        <w:t>.05.2019г., от КП „Обединени патриоти“  за промяна в състава на  СИК № 182600047, гр. Разград.</w:t>
      </w:r>
    </w:p>
    <w:p w:rsidR="00271013" w:rsidRDefault="00271013" w:rsidP="00271013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</w:pPr>
      <w:r>
        <w:t>Списък с вх. № 138 от 20.05.2019г от ПП „ВМРО – Българско национално движение“, на упълномощени представители на кандидатска листа на ПП „ВМРО – Българско национално движение“ за изборите на членове на ЕП от РБ на 26.05.2019г.</w:t>
      </w:r>
    </w:p>
    <w:p w:rsidR="00271013" w:rsidRDefault="00271013" w:rsidP="00271013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</w:pPr>
      <w:r>
        <w:t>Предложение с вх. № 142 от 20.05.2019г., от ПП „ГЕРБ“ за  промяна в съставите на  ПСИК № 181600033, ПСИК № 181600034,  СИК № 181600010 и СИК № 181600016 на територията на община Кубрат.</w:t>
      </w:r>
    </w:p>
    <w:p w:rsidR="00271013" w:rsidRDefault="00271013" w:rsidP="00271013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</w:pPr>
      <w:r>
        <w:t>Предложения с вх. № 143 и 144 от 20.05.2019г.,  от ПП „ГЕРБ“ за включване в списъка на резервните членове и промяна в съставите на  СИК № 182900011 с. Пчелина, община Самуил.</w:t>
      </w:r>
    </w:p>
    <w:p w:rsidR="00271013" w:rsidRDefault="00271013" w:rsidP="00271013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</w:pPr>
      <w:r>
        <w:t>Заявление вх. № 145 от 20.05.2019г за регистрация на застъпник на кандидатска листа за изборите на членове на ЕП от РБ на 26.05.2019г.от ПП ГЕРБ.</w:t>
      </w:r>
    </w:p>
    <w:p w:rsidR="00271013" w:rsidRDefault="00271013" w:rsidP="00271013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</w:pPr>
      <w:r>
        <w:t>Предложение с вх. № 146 от 20.05.2019г., от Коалиция „ББЦ и ВМРО“  за включване в списъка на резервните членове и промяна в съставите на  СИК № 18160005 с. Сеслав, община Кубрат.</w:t>
      </w:r>
    </w:p>
    <w:p w:rsidR="00271013" w:rsidRDefault="00271013" w:rsidP="00271013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</w:pPr>
      <w:r>
        <w:t>Предложение с вх. № 147 от 20.05.2019г., от ПП „ДПС“ за включване в списъка на резервните членове и промяна в съставите на СИК № 181400007 и  СИК № 181400008 в  гр. Исперих.</w:t>
      </w:r>
    </w:p>
    <w:p w:rsidR="00271013" w:rsidRDefault="00271013" w:rsidP="00271013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</w:pPr>
      <w:r>
        <w:t xml:space="preserve">Заявление вх. № 150 от 20.05.2019г от 16.35ч. за регистрация на </w:t>
      </w:r>
      <w:proofErr w:type="spellStart"/>
      <w:r>
        <w:t>застъпници</w:t>
      </w:r>
      <w:proofErr w:type="spellEnd"/>
      <w:r>
        <w:t xml:space="preserve"> на кандидатска листа за изборите на членове на ЕП от РБ на 26.05.2019г.  от Коалиция от партии „БСП за България“ – 30 лица.</w:t>
      </w:r>
    </w:p>
    <w:p w:rsidR="00271013" w:rsidRDefault="00271013" w:rsidP="00271013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</w:pPr>
      <w:r>
        <w:t xml:space="preserve">Предложение с вх. № 151 от </w:t>
      </w:r>
      <w:r>
        <w:rPr>
          <w:lang w:val="en-US"/>
        </w:rPr>
        <w:t>20</w:t>
      </w:r>
      <w:r>
        <w:t>.05.2019г., от ПП „ВОЛЯ“  за включване в списъка на резервните членове.</w:t>
      </w:r>
    </w:p>
    <w:p w:rsidR="00271013" w:rsidRDefault="00271013" w:rsidP="00271013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с вх. № 152 от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.05.2019г., от ПП „ВОЛЯ“  за промяна в съставите на СИК № 181600004 с. Бисерци, община Кубрат</w:t>
      </w:r>
    </w:p>
    <w:p w:rsidR="00271013" w:rsidRDefault="00271013" w:rsidP="00271013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</w:pPr>
      <w:r>
        <w:lastRenderedPageBreak/>
        <w:t xml:space="preserve">Предложение с вх. № 154 от </w:t>
      </w:r>
      <w:r>
        <w:rPr>
          <w:lang w:val="en-US"/>
        </w:rPr>
        <w:t>20</w:t>
      </w:r>
      <w:r>
        <w:t>.05.2019г., от ПП „ВОЛЯ“  за включване в списъка на резервните членове и за промяна в съставите на СИК № 182600019 от с. Раковски, Община Разград.</w:t>
      </w:r>
    </w:p>
    <w:p w:rsidR="00271013" w:rsidRDefault="00271013" w:rsidP="00271013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с вх. № 155 от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.05.2019г., от ПП „ВОЛЯ“  за включване в списъка на резервните членове и за промяна в съставите на СИК № 182900013 с.Хума, Община Самуил.</w:t>
      </w:r>
    </w:p>
    <w:p w:rsidR="00271013" w:rsidRDefault="00271013" w:rsidP="00271013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с вх. № 156 от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.05.2019г., от Коалиция „ БСП за България“ за промяна в съставите на СИК № 181700014 с. Синя вода, Община Лозница.</w:t>
      </w:r>
    </w:p>
    <w:p w:rsidR="00271013" w:rsidRDefault="00271013" w:rsidP="00271013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b/>
          <w:lang w:val="en-US"/>
        </w:rPr>
      </w:pPr>
      <w:r>
        <w:t>Списък с вх. № 157/20.05.2019г от Андон Мичев – упълномощен представител на Коалиция „БСП за България “, на упълномощени представители на кандидатска листа на Коалиция „БСП за България“ за изборите на членове на ЕП от РБ на 26.05.2019г.</w:t>
      </w:r>
    </w:p>
    <w:p w:rsidR="00271013" w:rsidRDefault="00271013" w:rsidP="00271013">
      <w:pPr>
        <w:pStyle w:val="a3"/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Списък с вх. № 158/ 20.05.2019г от Добрин Добрев – упълномощен представител на Коалиция „БСП за България “, на упълномощени представители на кандидатска листа на Коалиция „БСП за България“ за изборите на членове на ЕП от РБ на 26.05.2019г.</w:t>
      </w:r>
    </w:p>
    <w:p w:rsidR="00271013" w:rsidRDefault="00271013" w:rsidP="00271013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4719C5" w:rsidRPr="001C6259" w:rsidRDefault="004719C5" w:rsidP="00271013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1070"/>
        <w:jc w:val="both"/>
        <w:rPr>
          <w:b/>
          <w:sz w:val="28"/>
          <w:szCs w:val="28"/>
          <w:lang w:val="en-US"/>
        </w:rPr>
      </w:pPr>
    </w:p>
    <w:sectPr w:rsidR="004719C5" w:rsidRPr="001C6259" w:rsidSect="004B19F7"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877A6D"/>
    <w:multiLevelType w:val="hybridMultilevel"/>
    <w:tmpl w:val="44722AFC"/>
    <w:lvl w:ilvl="0" w:tplc="057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0306D4"/>
    <w:multiLevelType w:val="hybridMultilevel"/>
    <w:tmpl w:val="530EA870"/>
    <w:lvl w:ilvl="0" w:tplc="720C97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4A64F7"/>
    <w:multiLevelType w:val="hybridMultilevel"/>
    <w:tmpl w:val="78D270CC"/>
    <w:lvl w:ilvl="0" w:tplc="23CEE37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2062" w:hanging="360"/>
      </w:p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>
      <w:start w:val="1"/>
      <w:numFmt w:val="lowerRoman"/>
      <w:lvlText w:val="%3."/>
      <w:lvlJc w:val="right"/>
      <w:pPr>
        <w:ind w:left="3360" w:hanging="180"/>
      </w:pPr>
    </w:lvl>
    <w:lvl w:ilvl="3" w:tplc="0402000F">
      <w:start w:val="1"/>
      <w:numFmt w:val="decimal"/>
      <w:lvlText w:val="%4."/>
      <w:lvlJc w:val="left"/>
      <w:pPr>
        <w:ind w:left="4080" w:hanging="360"/>
      </w:pPr>
    </w:lvl>
    <w:lvl w:ilvl="4" w:tplc="04020019">
      <w:start w:val="1"/>
      <w:numFmt w:val="lowerLetter"/>
      <w:lvlText w:val="%5."/>
      <w:lvlJc w:val="left"/>
      <w:pPr>
        <w:ind w:left="4800" w:hanging="360"/>
      </w:pPr>
    </w:lvl>
    <w:lvl w:ilvl="5" w:tplc="0402001B">
      <w:start w:val="1"/>
      <w:numFmt w:val="lowerRoman"/>
      <w:lvlText w:val="%6."/>
      <w:lvlJc w:val="right"/>
      <w:pPr>
        <w:ind w:left="5520" w:hanging="180"/>
      </w:pPr>
    </w:lvl>
    <w:lvl w:ilvl="6" w:tplc="0402000F">
      <w:start w:val="1"/>
      <w:numFmt w:val="decimal"/>
      <w:lvlText w:val="%7."/>
      <w:lvlJc w:val="left"/>
      <w:pPr>
        <w:ind w:left="6240" w:hanging="360"/>
      </w:pPr>
    </w:lvl>
    <w:lvl w:ilvl="7" w:tplc="04020019">
      <w:start w:val="1"/>
      <w:numFmt w:val="lowerLetter"/>
      <w:lvlText w:val="%8."/>
      <w:lvlJc w:val="left"/>
      <w:pPr>
        <w:ind w:left="6960" w:hanging="360"/>
      </w:pPr>
    </w:lvl>
    <w:lvl w:ilvl="8" w:tplc="0402001B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E76E6"/>
    <w:rsid w:val="00106A7B"/>
    <w:rsid w:val="0012369F"/>
    <w:rsid w:val="00126305"/>
    <w:rsid w:val="00135B37"/>
    <w:rsid w:val="00144135"/>
    <w:rsid w:val="00171E88"/>
    <w:rsid w:val="001A6B95"/>
    <w:rsid w:val="001C6259"/>
    <w:rsid w:val="001F1BD8"/>
    <w:rsid w:val="002021C7"/>
    <w:rsid w:val="002027FD"/>
    <w:rsid w:val="002261D3"/>
    <w:rsid w:val="002707C7"/>
    <w:rsid w:val="00271013"/>
    <w:rsid w:val="002C7012"/>
    <w:rsid w:val="002D6BE2"/>
    <w:rsid w:val="00315D2D"/>
    <w:rsid w:val="00376A59"/>
    <w:rsid w:val="00385D8C"/>
    <w:rsid w:val="003D0131"/>
    <w:rsid w:val="00421E17"/>
    <w:rsid w:val="00423E04"/>
    <w:rsid w:val="00465A98"/>
    <w:rsid w:val="004719C5"/>
    <w:rsid w:val="0048497C"/>
    <w:rsid w:val="004A33DA"/>
    <w:rsid w:val="004B19F7"/>
    <w:rsid w:val="004D4A6B"/>
    <w:rsid w:val="00503BD2"/>
    <w:rsid w:val="00520394"/>
    <w:rsid w:val="005219DF"/>
    <w:rsid w:val="00521E2B"/>
    <w:rsid w:val="00526C0F"/>
    <w:rsid w:val="00555544"/>
    <w:rsid w:val="00572C4A"/>
    <w:rsid w:val="0059143D"/>
    <w:rsid w:val="0059615E"/>
    <w:rsid w:val="0059658E"/>
    <w:rsid w:val="005E1ED0"/>
    <w:rsid w:val="005F3506"/>
    <w:rsid w:val="00610427"/>
    <w:rsid w:val="00612698"/>
    <w:rsid w:val="00613EA5"/>
    <w:rsid w:val="0066494A"/>
    <w:rsid w:val="006836E4"/>
    <w:rsid w:val="006B664D"/>
    <w:rsid w:val="006C2D67"/>
    <w:rsid w:val="006E14C5"/>
    <w:rsid w:val="00741896"/>
    <w:rsid w:val="007432BF"/>
    <w:rsid w:val="00762F5F"/>
    <w:rsid w:val="007F7CB7"/>
    <w:rsid w:val="0084259A"/>
    <w:rsid w:val="00861301"/>
    <w:rsid w:val="00876D70"/>
    <w:rsid w:val="008848F1"/>
    <w:rsid w:val="008B0374"/>
    <w:rsid w:val="008B0D01"/>
    <w:rsid w:val="008D696F"/>
    <w:rsid w:val="009048A0"/>
    <w:rsid w:val="00940252"/>
    <w:rsid w:val="0094037D"/>
    <w:rsid w:val="009564A7"/>
    <w:rsid w:val="009B3869"/>
    <w:rsid w:val="009F6C6C"/>
    <w:rsid w:val="00A160A9"/>
    <w:rsid w:val="00A952AF"/>
    <w:rsid w:val="00A972E9"/>
    <w:rsid w:val="00B068FC"/>
    <w:rsid w:val="00B21205"/>
    <w:rsid w:val="00B50481"/>
    <w:rsid w:val="00B9432D"/>
    <w:rsid w:val="00BC5889"/>
    <w:rsid w:val="00BD6FA3"/>
    <w:rsid w:val="00BE121A"/>
    <w:rsid w:val="00C954F3"/>
    <w:rsid w:val="00C975F7"/>
    <w:rsid w:val="00CB65E9"/>
    <w:rsid w:val="00CC74D2"/>
    <w:rsid w:val="00CD74FC"/>
    <w:rsid w:val="00CE7C0C"/>
    <w:rsid w:val="00D0063A"/>
    <w:rsid w:val="00D0180E"/>
    <w:rsid w:val="00D0725E"/>
    <w:rsid w:val="00D80CB6"/>
    <w:rsid w:val="00D95688"/>
    <w:rsid w:val="00DB0815"/>
    <w:rsid w:val="00DC28DB"/>
    <w:rsid w:val="00DE477C"/>
    <w:rsid w:val="00DF7EC3"/>
    <w:rsid w:val="00E10831"/>
    <w:rsid w:val="00E26B1D"/>
    <w:rsid w:val="00E31295"/>
    <w:rsid w:val="00E354AB"/>
    <w:rsid w:val="00E43FC5"/>
    <w:rsid w:val="00E478BE"/>
    <w:rsid w:val="00E6464B"/>
    <w:rsid w:val="00E649AF"/>
    <w:rsid w:val="00E64EB3"/>
    <w:rsid w:val="00EA5436"/>
    <w:rsid w:val="00EB3FA1"/>
    <w:rsid w:val="00EB700D"/>
    <w:rsid w:val="00EE4908"/>
    <w:rsid w:val="00EF3BEC"/>
    <w:rsid w:val="00F17948"/>
    <w:rsid w:val="00F22060"/>
    <w:rsid w:val="00F26E21"/>
    <w:rsid w:val="00F3192C"/>
    <w:rsid w:val="00F45D3C"/>
    <w:rsid w:val="00F8279E"/>
    <w:rsid w:val="00F87CA1"/>
    <w:rsid w:val="00F93C69"/>
    <w:rsid w:val="00FA6390"/>
    <w:rsid w:val="00FB1A7B"/>
    <w:rsid w:val="00FC3171"/>
    <w:rsid w:val="00FE7233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Мрежа в таблица3"/>
    <w:basedOn w:val="a1"/>
    <w:next w:val="a4"/>
    <w:rsid w:val="00126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Мрежа в таблица3"/>
    <w:basedOn w:val="a1"/>
    <w:next w:val="a4"/>
    <w:rsid w:val="00126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pc456</cp:lastModifiedBy>
  <cp:revision>65</cp:revision>
  <cp:lastPrinted>2019-05-17T14:54:00Z</cp:lastPrinted>
  <dcterms:created xsi:type="dcterms:W3CDTF">2019-05-10T16:15:00Z</dcterms:created>
  <dcterms:modified xsi:type="dcterms:W3CDTF">2019-05-20T17:22:00Z</dcterms:modified>
</cp:coreProperties>
</file>