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9E5" w:rsidRPr="00B077D9" w:rsidRDefault="00AE09E5" w:rsidP="00AE09E5">
      <w:pPr>
        <w:spacing w:after="0"/>
        <w:jc w:val="center"/>
        <w:rPr>
          <w:rFonts w:ascii="Times New Roman" w:hAnsi="Times New Roman" w:cs="Times New Roman"/>
          <w:b/>
          <w:sz w:val="24"/>
          <w:szCs w:val="24"/>
          <w:u w:val="single"/>
        </w:rPr>
      </w:pPr>
      <w:r w:rsidRPr="00B077D9">
        <w:rPr>
          <w:rFonts w:ascii="Times New Roman" w:hAnsi="Times New Roman" w:cs="Times New Roman"/>
          <w:b/>
          <w:sz w:val="24"/>
          <w:szCs w:val="24"/>
          <w:u w:val="single"/>
        </w:rPr>
        <w:t>РАЙОННА ИЗБИРАТЕЛНА КОМИСИЯ в 18-ти район – РАЗГРАДСКИ</w:t>
      </w:r>
    </w:p>
    <w:p w:rsidR="00AE09E5" w:rsidRPr="00AC3F12" w:rsidRDefault="00AE09E5" w:rsidP="00AE09E5">
      <w:pPr>
        <w:spacing w:after="0"/>
        <w:jc w:val="center"/>
        <w:rPr>
          <w:rFonts w:ascii="Times New Roman" w:hAnsi="Times New Roman" w:cs="Times New Roman"/>
          <w:b/>
          <w:sz w:val="24"/>
          <w:szCs w:val="24"/>
        </w:rPr>
      </w:pPr>
    </w:p>
    <w:p w:rsidR="00AE09E5" w:rsidRPr="00AC3F12" w:rsidRDefault="00AE09E5" w:rsidP="00AE09E5">
      <w:pPr>
        <w:spacing w:after="0"/>
        <w:jc w:val="center"/>
        <w:rPr>
          <w:rFonts w:ascii="Times New Roman" w:hAnsi="Times New Roman" w:cs="Times New Roman"/>
          <w:b/>
          <w:sz w:val="24"/>
          <w:szCs w:val="24"/>
        </w:rPr>
      </w:pPr>
      <w:r w:rsidRPr="00AC3F12">
        <w:rPr>
          <w:rFonts w:ascii="Times New Roman" w:hAnsi="Times New Roman" w:cs="Times New Roman"/>
          <w:b/>
          <w:sz w:val="24"/>
          <w:szCs w:val="24"/>
        </w:rPr>
        <w:t>ПРОТОКОЛ</w:t>
      </w:r>
    </w:p>
    <w:p w:rsidR="00AE09E5" w:rsidRPr="00AC3F12" w:rsidRDefault="00AE09E5" w:rsidP="00AE09E5">
      <w:pPr>
        <w:spacing w:after="0"/>
        <w:jc w:val="center"/>
        <w:rPr>
          <w:rFonts w:ascii="Times New Roman" w:hAnsi="Times New Roman" w:cs="Times New Roman"/>
          <w:b/>
          <w:sz w:val="24"/>
          <w:szCs w:val="24"/>
        </w:rPr>
      </w:pPr>
      <w:r w:rsidRPr="00AC3F12">
        <w:rPr>
          <w:rFonts w:ascii="Times New Roman" w:hAnsi="Times New Roman" w:cs="Times New Roman"/>
          <w:b/>
          <w:sz w:val="24"/>
          <w:szCs w:val="24"/>
        </w:rPr>
        <w:t>№</w:t>
      </w:r>
      <w:r>
        <w:rPr>
          <w:rFonts w:ascii="Times New Roman" w:hAnsi="Times New Roman" w:cs="Times New Roman"/>
          <w:b/>
          <w:sz w:val="24"/>
          <w:szCs w:val="24"/>
          <w:lang w:val="en-US"/>
        </w:rPr>
        <w:t xml:space="preserve"> </w:t>
      </w:r>
      <w:r>
        <w:rPr>
          <w:rFonts w:ascii="Times New Roman" w:hAnsi="Times New Roman" w:cs="Times New Roman"/>
          <w:b/>
          <w:sz w:val="24"/>
          <w:szCs w:val="24"/>
        </w:rPr>
        <w:t>1</w:t>
      </w:r>
      <w:r w:rsidR="005A0B91">
        <w:rPr>
          <w:rFonts w:ascii="Times New Roman" w:hAnsi="Times New Roman" w:cs="Times New Roman"/>
          <w:b/>
          <w:sz w:val="24"/>
          <w:szCs w:val="24"/>
        </w:rPr>
        <w:t>3</w:t>
      </w:r>
      <w:r w:rsidRPr="00AC3F12">
        <w:rPr>
          <w:rFonts w:ascii="Times New Roman" w:hAnsi="Times New Roman" w:cs="Times New Roman"/>
          <w:b/>
          <w:sz w:val="24"/>
          <w:szCs w:val="24"/>
        </w:rPr>
        <w:t xml:space="preserve">-НС </w:t>
      </w:r>
    </w:p>
    <w:p w:rsidR="00AE09E5" w:rsidRPr="00AC3F12" w:rsidRDefault="00AE09E5" w:rsidP="00AE09E5">
      <w:pPr>
        <w:spacing w:after="0"/>
        <w:jc w:val="center"/>
        <w:rPr>
          <w:rFonts w:ascii="Times New Roman" w:hAnsi="Times New Roman" w:cs="Times New Roman"/>
          <w:b/>
          <w:sz w:val="24"/>
          <w:szCs w:val="24"/>
        </w:rPr>
      </w:pPr>
      <w:r w:rsidRPr="00AC3F12">
        <w:rPr>
          <w:rFonts w:ascii="Times New Roman" w:hAnsi="Times New Roman" w:cs="Times New Roman"/>
          <w:b/>
          <w:sz w:val="24"/>
          <w:szCs w:val="24"/>
        </w:rPr>
        <w:t xml:space="preserve">гр. Разград, </w:t>
      </w:r>
      <w:r w:rsidR="00376BFF">
        <w:rPr>
          <w:rFonts w:ascii="Times New Roman" w:hAnsi="Times New Roman" w:cs="Times New Roman"/>
          <w:b/>
          <w:sz w:val="24"/>
          <w:szCs w:val="24"/>
        </w:rPr>
        <w:t>1</w:t>
      </w:r>
      <w:r w:rsidR="00F80493">
        <w:rPr>
          <w:rFonts w:ascii="Times New Roman" w:hAnsi="Times New Roman" w:cs="Times New Roman"/>
          <w:b/>
          <w:sz w:val="24"/>
          <w:szCs w:val="24"/>
        </w:rPr>
        <w:t>4</w:t>
      </w:r>
      <w:r w:rsidRPr="00AC3F12">
        <w:rPr>
          <w:rFonts w:ascii="Times New Roman" w:hAnsi="Times New Roman" w:cs="Times New Roman"/>
          <w:b/>
          <w:sz w:val="24"/>
          <w:szCs w:val="24"/>
        </w:rPr>
        <w:t>.</w:t>
      </w:r>
      <w:r>
        <w:rPr>
          <w:rFonts w:ascii="Times New Roman" w:hAnsi="Times New Roman" w:cs="Times New Roman"/>
          <w:b/>
          <w:sz w:val="24"/>
          <w:szCs w:val="24"/>
          <w:lang w:val="en-US"/>
        </w:rPr>
        <w:t>10</w:t>
      </w:r>
      <w:r w:rsidRPr="00AC3F12">
        <w:rPr>
          <w:rFonts w:ascii="Times New Roman" w:hAnsi="Times New Roman" w:cs="Times New Roman"/>
          <w:b/>
          <w:sz w:val="24"/>
          <w:szCs w:val="24"/>
        </w:rPr>
        <w:t>.2024 г.</w:t>
      </w:r>
    </w:p>
    <w:p w:rsidR="00AE09E5" w:rsidRPr="00AC3F12" w:rsidRDefault="00AE09E5" w:rsidP="00AE09E5">
      <w:pPr>
        <w:spacing w:after="0"/>
        <w:jc w:val="both"/>
        <w:rPr>
          <w:rFonts w:ascii="Times New Roman" w:hAnsi="Times New Roman" w:cs="Times New Roman"/>
          <w:sz w:val="24"/>
          <w:szCs w:val="24"/>
        </w:rPr>
      </w:pPr>
    </w:p>
    <w:p w:rsidR="00AE09E5" w:rsidRPr="00733C78" w:rsidRDefault="00AE09E5" w:rsidP="00AE09E5">
      <w:pPr>
        <w:spacing w:after="0"/>
        <w:jc w:val="both"/>
        <w:rPr>
          <w:rFonts w:ascii="Times New Roman" w:hAnsi="Times New Roman" w:cs="Times New Roman"/>
          <w:sz w:val="24"/>
          <w:szCs w:val="24"/>
        </w:rPr>
      </w:pPr>
      <w:r>
        <w:rPr>
          <w:rFonts w:ascii="Times New Roman" w:hAnsi="Times New Roman" w:cs="Times New Roman"/>
          <w:sz w:val="24"/>
          <w:szCs w:val="24"/>
        </w:rPr>
        <w:tab/>
        <w:t xml:space="preserve">Днес, </w:t>
      </w:r>
      <w:r w:rsidR="00376BFF">
        <w:rPr>
          <w:rFonts w:ascii="Times New Roman" w:hAnsi="Times New Roman" w:cs="Times New Roman"/>
          <w:sz w:val="24"/>
          <w:szCs w:val="24"/>
        </w:rPr>
        <w:t>1</w:t>
      </w:r>
      <w:r w:rsidR="005A0B91">
        <w:rPr>
          <w:rFonts w:ascii="Times New Roman" w:hAnsi="Times New Roman" w:cs="Times New Roman"/>
          <w:sz w:val="24"/>
          <w:szCs w:val="24"/>
        </w:rPr>
        <w:t>4</w:t>
      </w:r>
      <w:r w:rsidRPr="00A533DB">
        <w:rPr>
          <w:rFonts w:ascii="Times New Roman" w:hAnsi="Times New Roman" w:cs="Times New Roman"/>
          <w:sz w:val="24"/>
          <w:szCs w:val="24"/>
          <w:lang w:val="en-US"/>
        </w:rPr>
        <w:t>.10</w:t>
      </w:r>
      <w:r w:rsidRPr="00733C78">
        <w:rPr>
          <w:rFonts w:ascii="Times New Roman" w:hAnsi="Times New Roman" w:cs="Times New Roman"/>
          <w:sz w:val="24"/>
          <w:szCs w:val="24"/>
          <w:lang w:val="en-US"/>
        </w:rPr>
        <w:t>.202</w:t>
      </w:r>
      <w:r w:rsidRPr="00733C78">
        <w:rPr>
          <w:rFonts w:ascii="Times New Roman" w:hAnsi="Times New Roman" w:cs="Times New Roman"/>
          <w:sz w:val="24"/>
          <w:szCs w:val="24"/>
        </w:rPr>
        <w:t xml:space="preserve">4 г., от </w:t>
      </w:r>
      <w:r w:rsidRPr="00733C78">
        <w:rPr>
          <w:rFonts w:ascii="Times New Roman" w:hAnsi="Times New Roman" w:cs="Times New Roman"/>
          <w:sz w:val="24"/>
          <w:szCs w:val="24"/>
          <w:lang w:val="en-US"/>
        </w:rPr>
        <w:t>1</w:t>
      </w:r>
      <w:r w:rsidRPr="00733C78">
        <w:rPr>
          <w:rFonts w:ascii="Times New Roman" w:hAnsi="Times New Roman" w:cs="Times New Roman"/>
          <w:sz w:val="24"/>
          <w:szCs w:val="24"/>
        </w:rPr>
        <w:t>7:</w:t>
      </w:r>
      <w:r w:rsidRPr="00733C78">
        <w:rPr>
          <w:rFonts w:ascii="Times New Roman" w:hAnsi="Times New Roman" w:cs="Times New Roman"/>
          <w:sz w:val="24"/>
          <w:szCs w:val="24"/>
          <w:lang w:val="en-US"/>
        </w:rPr>
        <w:t>30</w:t>
      </w:r>
      <w:r w:rsidRPr="00733C78">
        <w:rPr>
          <w:rFonts w:ascii="Times New Roman" w:hAnsi="Times New Roman" w:cs="Times New Roman"/>
          <w:sz w:val="24"/>
          <w:szCs w:val="24"/>
        </w:rPr>
        <w:t xml:space="preserve"> часа, в стая №108, в административната сграда на Община Разград с адрес: гр. Разград, бул. „Бели Лом“ № 37А, на основание Решение № 3628-НС от 6 септември 2024 г. и Решение № 3651- НС от 09.09.2024 год. на Централната избирателна комисия (ЦИК) и чл.70, ал.1 от Изборния кодекс (ИК), в изпълнение на своите задължения, Районна избирателна комисия в Осемнадесети изборен район – Разградски (РИК - Разград) за произвеждане на избори за народни представители на 27 октомври 2024 г., се събра на свое заседание свикано от Председателя на РИК-Разград, в следния състав:</w:t>
      </w:r>
    </w:p>
    <w:p w:rsidR="00AE09E5" w:rsidRPr="00733C78" w:rsidRDefault="00AE09E5" w:rsidP="00AE09E5">
      <w:pPr>
        <w:spacing w:after="0"/>
        <w:jc w:val="both"/>
        <w:rPr>
          <w:rFonts w:ascii="Times New Roman" w:hAnsi="Times New Roman" w:cs="Times New Roman"/>
          <w:sz w:val="24"/>
          <w:szCs w:val="24"/>
        </w:rPr>
      </w:pPr>
    </w:p>
    <w:p w:rsidR="00AE09E5" w:rsidRPr="00733C78" w:rsidRDefault="00AE09E5" w:rsidP="00AE09E5">
      <w:pPr>
        <w:spacing w:after="0"/>
        <w:ind w:firstLine="708"/>
        <w:jc w:val="both"/>
        <w:rPr>
          <w:rFonts w:ascii="Times New Roman" w:hAnsi="Times New Roman" w:cs="Times New Roman"/>
          <w:sz w:val="24"/>
          <w:szCs w:val="24"/>
        </w:rPr>
      </w:pPr>
      <w:r w:rsidRPr="00733C78">
        <w:rPr>
          <w:rFonts w:ascii="Times New Roman" w:hAnsi="Times New Roman" w:cs="Times New Roman"/>
          <w:sz w:val="24"/>
          <w:szCs w:val="24"/>
        </w:rPr>
        <w:t xml:space="preserve">ПРЕДСЕДАТЕЛ: Виктор Милчев Викторов </w:t>
      </w:r>
    </w:p>
    <w:p w:rsidR="00AE09E5" w:rsidRPr="00733C78" w:rsidRDefault="00AE09E5" w:rsidP="00AE09E5">
      <w:pPr>
        <w:spacing w:after="0"/>
        <w:ind w:firstLine="708"/>
        <w:jc w:val="both"/>
        <w:rPr>
          <w:rFonts w:ascii="Times New Roman" w:hAnsi="Times New Roman" w:cs="Times New Roman"/>
          <w:sz w:val="24"/>
          <w:szCs w:val="24"/>
        </w:rPr>
      </w:pPr>
      <w:r w:rsidRPr="00733C78">
        <w:rPr>
          <w:rFonts w:ascii="Times New Roman" w:hAnsi="Times New Roman" w:cs="Times New Roman"/>
          <w:sz w:val="24"/>
          <w:szCs w:val="24"/>
        </w:rPr>
        <w:t xml:space="preserve">ЗАМ.-ПРЕДСЕДАТЕЛ: Жоро Михайлов Чобанов </w:t>
      </w:r>
    </w:p>
    <w:p w:rsidR="00AE09E5" w:rsidRPr="00733C78" w:rsidRDefault="00AE09E5" w:rsidP="00AE09E5">
      <w:pPr>
        <w:spacing w:after="0"/>
        <w:ind w:firstLine="708"/>
        <w:jc w:val="both"/>
        <w:rPr>
          <w:rFonts w:ascii="Times New Roman" w:hAnsi="Times New Roman" w:cs="Times New Roman"/>
          <w:sz w:val="24"/>
          <w:szCs w:val="24"/>
        </w:rPr>
      </w:pPr>
      <w:r w:rsidRPr="00733C78">
        <w:rPr>
          <w:rFonts w:ascii="Times New Roman" w:hAnsi="Times New Roman" w:cs="Times New Roman"/>
          <w:sz w:val="24"/>
          <w:szCs w:val="24"/>
        </w:rPr>
        <w:t>ЗАМ.-ПРЕДСЕДАТЕЛ: Албена Тодорова Тодорова-Йорданова</w:t>
      </w:r>
    </w:p>
    <w:p w:rsidR="00AE09E5" w:rsidRPr="00733C78" w:rsidRDefault="00AE09E5" w:rsidP="00AE09E5">
      <w:pPr>
        <w:spacing w:after="0"/>
        <w:ind w:firstLine="708"/>
        <w:jc w:val="both"/>
        <w:rPr>
          <w:rFonts w:ascii="Times New Roman" w:hAnsi="Times New Roman" w:cs="Times New Roman"/>
          <w:sz w:val="24"/>
        </w:rPr>
      </w:pPr>
      <w:r w:rsidRPr="00733C78">
        <w:rPr>
          <w:rFonts w:ascii="Times New Roman" w:hAnsi="Times New Roman" w:cs="Times New Roman"/>
          <w:sz w:val="24"/>
          <w:szCs w:val="24"/>
        </w:rPr>
        <w:t>ЗАМ.-ПРЕДСЕДАТЕЛ:</w:t>
      </w:r>
      <w:r w:rsidRPr="00733C78">
        <w:rPr>
          <w:rFonts w:ascii="Times New Roman" w:hAnsi="Times New Roman" w:cs="Times New Roman"/>
          <w:sz w:val="21"/>
          <w:szCs w:val="21"/>
          <w:shd w:val="clear" w:color="auto" w:fill="FFFFFF"/>
        </w:rPr>
        <w:t xml:space="preserve"> </w:t>
      </w:r>
      <w:r w:rsidRPr="00733C78">
        <w:rPr>
          <w:rFonts w:ascii="Times New Roman" w:hAnsi="Times New Roman" w:cs="Times New Roman"/>
          <w:sz w:val="24"/>
        </w:rPr>
        <w:t>Силвия Наскова Великова</w:t>
      </w:r>
    </w:p>
    <w:p w:rsidR="00AE09E5" w:rsidRPr="00733C78" w:rsidRDefault="00AE09E5" w:rsidP="00AE09E5">
      <w:pPr>
        <w:spacing w:after="0"/>
        <w:ind w:firstLine="708"/>
        <w:jc w:val="both"/>
        <w:rPr>
          <w:rFonts w:ascii="Times New Roman" w:hAnsi="Times New Roman" w:cs="Times New Roman"/>
          <w:sz w:val="24"/>
          <w:szCs w:val="24"/>
        </w:rPr>
      </w:pPr>
      <w:r w:rsidRPr="00733C78">
        <w:rPr>
          <w:rFonts w:ascii="Times New Roman" w:hAnsi="Times New Roman" w:cs="Times New Roman"/>
          <w:sz w:val="24"/>
          <w:szCs w:val="24"/>
        </w:rPr>
        <w:t xml:space="preserve">ЗАМ.-ПРЕДСЕДАТЕЛ: </w:t>
      </w:r>
      <w:r w:rsidRPr="00733C78">
        <w:rPr>
          <w:rFonts w:ascii="Times New Roman" w:hAnsi="Times New Roman" w:cs="Times New Roman"/>
          <w:sz w:val="24"/>
        </w:rPr>
        <w:t>Диана Василева Кирилова</w:t>
      </w:r>
    </w:p>
    <w:p w:rsidR="00AE09E5" w:rsidRPr="00733C78" w:rsidRDefault="00AE09E5" w:rsidP="00AE09E5">
      <w:pPr>
        <w:spacing w:after="0"/>
        <w:ind w:firstLine="708"/>
        <w:jc w:val="both"/>
        <w:rPr>
          <w:rFonts w:ascii="Times New Roman" w:hAnsi="Times New Roman" w:cs="Times New Roman"/>
          <w:sz w:val="24"/>
          <w:szCs w:val="24"/>
        </w:rPr>
      </w:pPr>
      <w:r w:rsidRPr="00733C78">
        <w:rPr>
          <w:rFonts w:ascii="Times New Roman" w:hAnsi="Times New Roman" w:cs="Times New Roman"/>
          <w:sz w:val="24"/>
          <w:szCs w:val="24"/>
        </w:rPr>
        <w:t>СЕКРЕТАР: Айджин Джевдет Азис</w:t>
      </w:r>
    </w:p>
    <w:p w:rsidR="00AE09E5" w:rsidRPr="00733C78" w:rsidRDefault="00AE09E5" w:rsidP="00AE09E5">
      <w:pPr>
        <w:spacing w:after="0"/>
        <w:ind w:firstLine="708"/>
        <w:jc w:val="both"/>
        <w:rPr>
          <w:rFonts w:ascii="Times New Roman" w:hAnsi="Times New Roman" w:cs="Times New Roman"/>
          <w:sz w:val="24"/>
          <w:szCs w:val="24"/>
        </w:rPr>
      </w:pPr>
      <w:r w:rsidRPr="00733C78">
        <w:rPr>
          <w:rFonts w:ascii="Times New Roman" w:hAnsi="Times New Roman" w:cs="Times New Roman"/>
          <w:sz w:val="24"/>
          <w:szCs w:val="24"/>
        </w:rPr>
        <w:t>ЧЛЕНОВЕ:</w:t>
      </w:r>
    </w:p>
    <w:p w:rsidR="00AE09E5" w:rsidRPr="00733C78" w:rsidRDefault="00AE09E5" w:rsidP="00AE09E5">
      <w:pPr>
        <w:spacing w:after="0" w:line="240" w:lineRule="auto"/>
        <w:rPr>
          <w:rFonts w:ascii="Times New Roman" w:hAnsi="Times New Roman" w:cs="Times New Roman"/>
          <w:sz w:val="24"/>
        </w:rPr>
      </w:pPr>
      <w:r w:rsidRPr="00733C78">
        <w:rPr>
          <w:rFonts w:ascii="Times New Roman" w:hAnsi="Times New Roman" w:cs="Times New Roman"/>
          <w:sz w:val="24"/>
        </w:rPr>
        <w:t xml:space="preserve">                    Памела </w:t>
      </w:r>
      <w:proofErr w:type="spellStart"/>
      <w:r w:rsidRPr="00733C78">
        <w:rPr>
          <w:rFonts w:ascii="Times New Roman" w:hAnsi="Times New Roman" w:cs="Times New Roman"/>
          <w:sz w:val="24"/>
        </w:rPr>
        <w:t>Венциславова</w:t>
      </w:r>
      <w:proofErr w:type="spellEnd"/>
      <w:r w:rsidRPr="00733C78">
        <w:rPr>
          <w:rFonts w:ascii="Times New Roman" w:hAnsi="Times New Roman" w:cs="Times New Roman"/>
          <w:sz w:val="24"/>
        </w:rPr>
        <w:t xml:space="preserve"> Мичева;</w:t>
      </w:r>
    </w:p>
    <w:p w:rsidR="00AE09E5" w:rsidRPr="00733C78" w:rsidRDefault="00AE09E5" w:rsidP="00AE09E5">
      <w:pPr>
        <w:spacing w:after="0" w:line="240" w:lineRule="auto"/>
        <w:rPr>
          <w:rFonts w:ascii="Times New Roman" w:hAnsi="Times New Roman" w:cs="Times New Roman"/>
          <w:sz w:val="24"/>
        </w:rPr>
      </w:pPr>
      <w:r w:rsidRPr="00733C78">
        <w:rPr>
          <w:rFonts w:ascii="Times New Roman" w:hAnsi="Times New Roman" w:cs="Times New Roman"/>
          <w:sz w:val="24"/>
        </w:rPr>
        <w:t xml:space="preserve">                    Павлина Иванова Кившанова; </w:t>
      </w:r>
    </w:p>
    <w:p w:rsidR="00AE09E5" w:rsidRPr="00733C78" w:rsidRDefault="00AE09E5" w:rsidP="00AE09E5">
      <w:pPr>
        <w:spacing w:after="0" w:line="240" w:lineRule="auto"/>
        <w:rPr>
          <w:rFonts w:ascii="Times New Roman" w:hAnsi="Times New Roman" w:cs="Times New Roman"/>
          <w:sz w:val="24"/>
        </w:rPr>
      </w:pPr>
      <w:r w:rsidRPr="00733C78">
        <w:rPr>
          <w:rFonts w:ascii="Times New Roman" w:hAnsi="Times New Roman" w:cs="Times New Roman"/>
          <w:sz w:val="24"/>
        </w:rPr>
        <w:t xml:space="preserve">                    Садифе Исметова Ахмед;</w:t>
      </w:r>
    </w:p>
    <w:p w:rsidR="00AE09E5" w:rsidRPr="00733C78" w:rsidRDefault="00AE09E5" w:rsidP="00AE09E5">
      <w:pPr>
        <w:spacing w:after="0" w:line="240" w:lineRule="auto"/>
        <w:rPr>
          <w:rFonts w:ascii="Times New Roman" w:hAnsi="Times New Roman" w:cs="Times New Roman"/>
          <w:sz w:val="24"/>
        </w:rPr>
      </w:pPr>
      <w:r w:rsidRPr="00733C78">
        <w:rPr>
          <w:rFonts w:ascii="Times New Roman" w:hAnsi="Times New Roman" w:cs="Times New Roman"/>
          <w:sz w:val="24"/>
        </w:rPr>
        <w:t xml:space="preserve">                    Ивелина Георгиева Игнатова; </w:t>
      </w:r>
    </w:p>
    <w:p w:rsidR="00AE09E5" w:rsidRPr="00733C78" w:rsidRDefault="00AE09E5" w:rsidP="00AE09E5">
      <w:pPr>
        <w:spacing w:after="0" w:line="240" w:lineRule="auto"/>
        <w:rPr>
          <w:rFonts w:ascii="Times New Roman" w:hAnsi="Times New Roman" w:cs="Times New Roman"/>
          <w:sz w:val="24"/>
        </w:rPr>
      </w:pPr>
      <w:r w:rsidRPr="00733C78">
        <w:rPr>
          <w:rFonts w:ascii="Times New Roman" w:hAnsi="Times New Roman" w:cs="Times New Roman"/>
          <w:sz w:val="24"/>
        </w:rPr>
        <w:t xml:space="preserve">                    Росен Димитров Маринов;</w:t>
      </w:r>
    </w:p>
    <w:p w:rsidR="00AE09E5" w:rsidRPr="00733C78" w:rsidRDefault="00AE09E5" w:rsidP="00AE09E5">
      <w:pPr>
        <w:spacing w:after="0" w:line="240" w:lineRule="auto"/>
        <w:rPr>
          <w:rFonts w:ascii="Times New Roman" w:hAnsi="Times New Roman" w:cs="Times New Roman"/>
          <w:sz w:val="24"/>
        </w:rPr>
      </w:pPr>
      <w:r w:rsidRPr="00733C78">
        <w:rPr>
          <w:rFonts w:ascii="Times New Roman" w:hAnsi="Times New Roman" w:cs="Times New Roman"/>
          <w:sz w:val="24"/>
        </w:rPr>
        <w:t xml:space="preserve">                    Евгения Петрова </w:t>
      </w:r>
      <w:proofErr w:type="spellStart"/>
      <w:r w:rsidRPr="00733C78">
        <w:rPr>
          <w:rFonts w:ascii="Times New Roman" w:hAnsi="Times New Roman" w:cs="Times New Roman"/>
          <w:sz w:val="24"/>
        </w:rPr>
        <w:t>Кочанова</w:t>
      </w:r>
      <w:proofErr w:type="spellEnd"/>
      <w:r w:rsidRPr="00733C78">
        <w:rPr>
          <w:rFonts w:ascii="Times New Roman" w:hAnsi="Times New Roman" w:cs="Times New Roman"/>
          <w:sz w:val="24"/>
        </w:rPr>
        <w:t>;</w:t>
      </w:r>
    </w:p>
    <w:p w:rsidR="00AE09E5" w:rsidRDefault="00AE09E5" w:rsidP="00AE09E5">
      <w:pPr>
        <w:spacing w:after="0" w:line="240" w:lineRule="auto"/>
        <w:rPr>
          <w:rFonts w:ascii="Times New Roman" w:hAnsi="Times New Roman" w:cs="Times New Roman"/>
          <w:sz w:val="24"/>
        </w:rPr>
      </w:pPr>
      <w:r w:rsidRPr="00733C78">
        <w:rPr>
          <w:rFonts w:ascii="Times New Roman" w:hAnsi="Times New Roman" w:cs="Times New Roman"/>
          <w:sz w:val="24"/>
        </w:rPr>
        <w:t xml:space="preserve">                    Елена Николаева Дечева</w:t>
      </w:r>
    </w:p>
    <w:p w:rsidR="00F3274A" w:rsidRDefault="00F3274A" w:rsidP="00AE09E5">
      <w:pPr>
        <w:spacing w:after="0" w:line="240" w:lineRule="auto"/>
        <w:rPr>
          <w:rFonts w:ascii="Times New Roman" w:hAnsi="Times New Roman" w:cs="Times New Roman"/>
          <w:sz w:val="24"/>
        </w:rPr>
      </w:pPr>
    </w:p>
    <w:p w:rsidR="00F3274A" w:rsidRDefault="00AE09E5" w:rsidP="009C3161">
      <w:pPr>
        <w:spacing w:after="0" w:line="240" w:lineRule="auto"/>
        <w:rPr>
          <w:rFonts w:ascii="Times New Roman" w:hAnsi="Times New Roman" w:cs="Times New Roman"/>
          <w:sz w:val="24"/>
        </w:rPr>
      </w:pPr>
      <w:r>
        <w:rPr>
          <w:rFonts w:ascii="Times New Roman" w:hAnsi="Times New Roman" w:cs="Times New Roman"/>
          <w:sz w:val="24"/>
        </w:rPr>
        <w:t xml:space="preserve">           </w:t>
      </w:r>
      <w:r w:rsidR="00F3274A">
        <w:rPr>
          <w:rFonts w:ascii="Times New Roman" w:hAnsi="Times New Roman" w:cs="Times New Roman"/>
          <w:sz w:val="24"/>
        </w:rPr>
        <w:t xml:space="preserve"> Отсъства:</w:t>
      </w:r>
      <w:r w:rsidR="00F3274A" w:rsidRPr="00733C78">
        <w:rPr>
          <w:rFonts w:ascii="Times New Roman" w:hAnsi="Times New Roman" w:cs="Times New Roman"/>
          <w:sz w:val="24"/>
        </w:rPr>
        <w:t xml:space="preserve"> Елена Николаева Дечева</w:t>
      </w:r>
    </w:p>
    <w:p w:rsidR="003C45DB" w:rsidRPr="009C3161" w:rsidRDefault="003C45DB" w:rsidP="009C3161">
      <w:pPr>
        <w:spacing w:after="0" w:line="240" w:lineRule="auto"/>
        <w:rPr>
          <w:rFonts w:ascii="Times New Roman" w:hAnsi="Times New Roman" w:cs="Times New Roman"/>
          <w:sz w:val="24"/>
        </w:rPr>
      </w:pPr>
    </w:p>
    <w:p w:rsidR="00AE09E5" w:rsidRPr="00B36A55" w:rsidRDefault="0003486C" w:rsidP="00AE09E5">
      <w:pPr>
        <w:spacing w:after="0" w:line="240" w:lineRule="auto"/>
        <w:rPr>
          <w:rFonts w:ascii="Times New Roman" w:hAnsi="Times New Roman" w:cs="Times New Roman"/>
          <w:sz w:val="24"/>
          <w:szCs w:val="24"/>
        </w:rPr>
      </w:pPr>
      <w:r w:rsidRPr="009C3161">
        <w:rPr>
          <w:rFonts w:ascii="Times New Roman" w:hAnsi="Times New Roman" w:cs="Times New Roman"/>
          <w:sz w:val="24"/>
        </w:rPr>
        <w:tab/>
      </w:r>
      <w:r w:rsidRPr="00B36A55">
        <w:rPr>
          <w:rFonts w:ascii="Times New Roman" w:hAnsi="Times New Roman" w:cs="Times New Roman"/>
          <w:sz w:val="24"/>
          <w:szCs w:val="24"/>
        </w:rPr>
        <w:t>От 13 члена на РИК-Разгр</w:t>
      </w:r>
      <w:r w:rsidR="00A51837" w:rsidRPr="00B36A55">
        <w:rPr>
          <w:rFonts w:ascii="Times New Roman" w:hAnsi="Times New Roman" w:cs="Times New Roman"/>
          <w:sz w:val="24"/>
          <w:szCs w:val="24"/>
        </w:rPr>
        <w:t>ад на заседанието присъстваха 12</w:t>
      </w:r>
      <w:r w:rsidRPr="00B36A55">
        <w:rPr>
          <w:rFonts w:ascii="Times New Roman" w:hAnsi="Times New Roman" w:cs="Times New Roman"/>
          <w:sz w:val="24"/>
          <w:szCs w:val="24"/>
        </w:rPr>
        <w:t xml:space="preserve"> членове на комисията.</w:t>
      </w:r>
    </w:p>
    <w:p w:rsidR="00AE09E5" w:rsidRPr="00733C78" w:rsidRDefault="00AE09E5" w:rsidP="00AE09E5">
      <w:pPr>
        <w:spacing w:after="0"/>
        <w:jc w:val="both"/>
        <w:rPr>
          <w:rFonts w:ascii="Times New Roman" w:hAnsi="Times New Roman" w:cs="Times New Roman"/>
          <w:sz w:val="24"/>
          <w:szCs w:val="24"/>
        </w:rPr>
      </w:pPr>
      <w:r w:rsidRPr="00B36A55">
        <w:rPr>
          <w:rFonts w:ascii="Times New Roman" w:hAnsi="Times New Roman" w:cs="Times New Roman"/>
          <w:sz w:val="24"/>
          <w:szCs w:val="24"/>
        </w:rPr>
        <w:tab/>
        <w:t xml:space="preserve">С оглед броя на присъстващите, на основание чл.70, ал.3 ИК, е налице необходимият </w:t>
      </w:r>
      <w:r w:rsidRPr="00733C78">
        <w:rPr>
          <w:rFonts w:ascii="Times New Roman" w:hAnsi="Times New Roman" w:cs="Times New Roman"/>
          <w:sz w:val="24"/>
          <w:szCs w:val="24"/>
        </w:rPr>
        <w:t>кворум за провеждане на заседание на РИК-Разград.</w:t>
      </w:r>
    </w:p>
    <w:p w:rsidR="00AE09E5" w:rsidRPr="00733C78" w:rsidRDefault="00AE09E5" w:rsidP="00AE09E5">
      <w:pPr>
        <w:spacing w:after="0"/>
        <w:jc w:val="both"/>
        <w:rPr>
          <w:rFonts w:ascii="Times New Roman" w:hAnsi="Times New Roman" w:cs="Times New Roman"/>
          <w:sz w:val="24"/>
          <w:szCs w:val="24"/>
        </w:rPr>
      </w:pPr>
      <w:r w:rsidRPr="00733C78">
        <w:rPr>
          <w:rFonts w:ascii="Times New Roman" w:hAnsi="Times New Roman" w:cs="Times New Roman"/>
          <w:sz w:val="24"/>
          <w:szCs w:val="24"/>
        </w:rPr>
        <w:tab/>
        <w:t>Председателят предложи заседанието да протече при следния дневен ред, съобразно задълженията на РИК по реда на приетите от ЦИК решения или съобразно предмета им:</w:t>
      </w:r>
    </w:p>
    <w:p w:rsidR="00062F7F" w:rsidRPr="00062F7F" w:rsidRDefault="00062F7F" w:rsidP="00062F7F">
      <w:pPr>
        <w:pStyle w:val="a3"/>
        <w:numPr>
          <w:ilvl w:val="0"/>
          <w:numId w:val="1"/>
        </w:numPr>
        <w:rPr>
          <w:rFonts w:ascii="Times New Roman" w:hAnsi="Times New Roman" w:cs="Times New Roman"/>
          <w:sz w:val="24"/>
          <w:szCs w:val="24"/>
        </w:rPr>
      </w:pPr>
      <w:r w:rsidRPr="00062F7F">
        <w:rPr>
          <w:rFonts w:ascii="Times New Roman" w:hAnsi="Times New Roman" w:cs="Times New Roman"/>
          <w:sz w:val="24"/>
          <w:szCs w:val="24"/>
        </w:rPr>
        <w:t>Утвърждаване единните номера на образуваните избирателни секции на територията на община Разград в изборите за народни представители на 27 октомври 2024 г.;</w:t>
      </w:r>
    </w:p>
    <w:p w:rsidR="00062F7F" w:rsidRPr="00062F7F" w:rsidRDefault="00062F7F" w:rsidP="00062F7F">
      <w:pPr>
        <w:pStyle w:val="a3"/>
        <w:numPr>
          <w:ilvl w:val="0"/>
          <w:numId w:val="1"/>
        </w:numPr>
        <w:rPr>
          <w:rFonts w:ascii="Times New Roman" w:hAnsi="Times New Roman" w:cs="Times New Roman"/>
          <w:sz w:val="24"/>
          <w:szCs w:val="24"/>
        </w:rPr>
      </w:pPr>
      <w:r w:rsidRPr="00062F7F">
        <w:rPr>
          <w:rFonts w:ascii="Times New Roman" w:hAnsi="Times New Roman" w:cs="Times New Roman"/>
          <w:sz w:val="24"/>
          <w:szCs w:val="24"/>
        </w:rPr>
        <w:t>Формиране и утвърждаване единните номера на образуваните подвижни избирателни секции на територията на община Разград в изборите за народни представители на 27 октомври 2024 г.;</w:t>
      </w:r>
    </w:p>
    <w:p w:rsidR="00062F7F" w:rsidRPr="00062F7F" w:rsidRDefault="00062F7F" w:rsidP="00062F7F">
      <w:pPr>
        <w:pStyle w:val="a3"/>
        <w:numPr>
          <w:ilvl w:val="0"/>
          <w:numId w:val="1"/>
        </w:numPr>
        <w:rPr>
          <w:rFonts w:ascii="Times New Roman" w:hAnsi="Times New Roman" w:cs="Times New Roman"/>
          <w:sz w:val="24"/>
          <w:szCs w:val="24"/>
        </w:rPr>
      </w:pPr>
      <w:r w:rsidRPr="00062F7F">
        <w:rPr>
          <w:rFonts w:ascii="Times New Roman" w:hAnsi="Times New Roman" w:cs="Times New Roman"/>
          <w:sz w:val="24"/>
          <w:szCs w:val="24"/>
        </w:rPr>
        <w:t>Формиране и утвърждаване единните номера на образуваните подвижни избирателни секции на територията на община Кубрат в изборите за народни представители на 27 октомври 2024 г.;</w:t>
      </w:r>
    </w:p>
    <w:p w:rsidR="00F40A84" w:rsidRPr="00F40A84" w:rsidRDefault="00F40A84" w:rsidP="00F40A84">
      <w:pPr>
        <w:pStyle w:val="a3"/>
        <w:numPr>
          <w:ilvl w:val="0"/>
          <w:numId w:val="1"/>
        </w:numPr>
        <w:rPr>
          <w:rFonts w:ascii="Times New Roman" w:hAnsi="Times New Roman" w:cs="Times New Roman"/>
          <w:sz w:val="24"/>
          <w:szCs w:val="24"/>
        </w:rPr>
      </w:pPr>
      <w:r w:rsidRPr="00F40A84">
        <w:rPr>
          <w:rFonts w:ascii="Times New Roman" w:hAnsi="Times New Roman" w:cs="Times New Roman"/>
          <w:sz w:val="24"/>
          <w:szCs w:val="24"/>
        </w:rPr>
        <w:lastRenderedPageBreak/>
        <w:t>Формиране и утвърждаване единните номера на образуваните подвижни избирателни секции на територията на община Лозница в изборите за народни представители на 27 октомври 2024 г.;</w:t>
      </w:r>
    </w:p>
    <w:p w:rsidR="00454FF9" w:rsidRPr="00454FF9" w:rsidRDefault="00454FF9" w:rsidP="00454FF9">
      <w:pPr>
        <w:pStyle w:val="a3"/>
        <w:numPr>
          <w:ilvl w:val="0"/>
          <w:numId w:val="1"/>
        </w:numPr>
        <w:rPr>
          <w:rFonts w:ascii="Times New Roman" w:hAnsi="Times New Roman" w:cs="Times New Roman"/>
          <w:sz w:val="24"/>
          <w:szCs w:val="24"/>
        </w:rPr>
      </w:pPr>
      <w:r w:rsidRPr="00454FF9">
        <w:rPr>
          <w:rFonts w:ascii="Times New Roman" w:hAnsi="Times New Roman" w:cs="Times New Roman"/>
          <w:sz w:val="24"/>
          <w:szCs w:val="24"/>
        </w:rPr>
        <w:t>Жалба- искане с вх. № 124/12.10.2024 г., заведен под № 7 във входящия регистър на жалбите и сигналите до РИК, подадена от Касим Юстюнгел Садък – упълномощен представител на политическа партия „Възраждане“, свързана с недопускане упражняването на право на предложение по чл. 91, ал. 4 от ИК във връзка с утвърдените с Решение № 69-НС на РИК Разград от 09.10.2024 за секции за гласуване на избиратели с  трайни увреждания с  подвижна избирателна кутия на територията на Община  Кубрат, постъпил в 15:29 ч.</w:t>
      </w:r>
    </w:p>
    <w:p w:rsidR="00BC4423" w:rsidRPr="00BC4423" w:rsidRDefault="00BC4423" w:rsidP="00454FF9">
      <w:pPr>
        <w:pStyle w:val="a3"/>
        <w:numPr>
          <w:ilvl w:val="0"/>
          <w:numId w:val="1"/>
        </w:numPr>
        <w:rPr>
          <w:rFonts w:ascii="Times New Roman" w:hAnsi="Times New Roman" w:cs="Times New Roman"/>
          <w:sz w:val="24"/>
          <w:szCs w:val="24"/>
        </w:rPr>
      </w:pPr>
      <w:r w:rsidRPr="00BC4423">
        <w:rPr>
          <w:rFonts w:ascii="Times New Roman" w:hAnsi="Times New Roman" w:cs="Times New Roman"/>
          <w:sz w:val="24"/>
          <w:szCs w:val="24"/>
        </w:rPr>
        <w:t>Промени в съставите на СИК на територията на Община Разград от квотата на коалиция  „Продължаваме промяната – Демократична България“, назначени за произвеждане на изборите за народни представители на 27 октомври 2024 г.</w:t>
      </w:r>
    </w:p>
    <w:p w:rsidR="00982C73" w:rsidRPr="00982C73" w:rsidRDefault="00982C73" w:rsidP="00BC4423">
      <w:pPr>
        <w:pStyle w:val="a3"/>
        <w:numPr>
          <w:ilvl w:val="0"/>
          <w:numId w:val="1"/>
        </w:numPr>
        <w:rPr>
          <w:rFonts w:ascii="Times New Roman" w:hAnsi="Times New Roman" w:cs="Times New Roman"/>
          <w:sz w:val="24"/>
          <w:szCs w:val="24"/>
        </w:rPr>
      </w:pPr>
      <w:r w:rsidRPr="00BC4423">
        <w:rPr>
          <w:rFonts w:ascii="Times New Roman" w:hAnsi="Times New Roman" w:cs="Times New Roman"/>
          <w:sz w:val="24"/>
          <w:szCs w:val="24"/>
        </w:rPr>
        <w:t xml:space="preserve">Промени в съставите на СИК на територията на Община Исперих </w:t>
      </w:r>
      <w:r w:rsidRPr="00982C73">
        <w:rPr>
          <w:rFonts w:ascii="Times New Roman" w:hAnsi="Times New Roman" w:cs="Times New Roman"/>
          <w:sz w:val="24"/>
          <w:szCs w:val="24"/>
        </w:rPr>
        <w:t>от квотата на коалиция  „Продължаваме промяната – Демократична България“, назначени за произвеждане на изборите за народни представители на 27 октомври 2024 г.</w:t>
      </w:r>
    </w:p>
    <w:p w:rsidR="00C525DD" w:rsidRPr="00C525DD" w:rsidRDefault="0013173E" w:rsidP="0013173E">
      <w:pPr>
        <w:pStyle w:val="a3"/>
        <w:numPr>
          <w:ilvl w:val="0"/>
          <w:numId w:val="1"/>
        </w:numPr>
        <w:rPr>
          <w:rFonts w:ascii="Times New Roman" w:hAnsi="Times New Roman" w:cs="Times New Roman"/>
          <w:sz w:val="24"/>
          <w:szCs w:val="24"/>
        </w:rPr>
      </w:pPr>
      <w:r w:rsidRPr="0013173E">
        <w:rPr>
          <w:rFonts w:ascii="Times New Roman" w:hAnsi="Times New Roman" w:cs="Times New Roman"/>
          <w:sz w:val="24"/>
          <w:szCs w:val="24"/>
        </w:rPr>
        <w:t>Промени в съставите на СИК на територията на Община Цар Калоян от квотата на коалиция  „Продължаваме промяната – Демократична България“, назначени за произвеждане на изборите за народни представители на 27 октомври 2024 г.</w:t>
      </w:r>
    </w:p>
    <w:p w:rsidR="00C525DD" w:rsidRPr="00C525DD" w:rsidRDefault="00C525DD" w:rsidP="00C525DD">
      <w:pPr>
        <w:pStyle w:val="a3"/>
        <w:numPr>
          <w:ilvl w:val="0"/>
          <w:numId w:val="1"/>
        </w:numPr>
        <w:rPr>
          <w:rFonts w:ascii="Times New Roman" w:hAnsi="Times New Roman" w:cs="Times New Roman"/>
          <w:sz w:val="24"/>
          <w:szCs w:val="24"/>
        </w:rPr>
      </w:pPr>
      <w:r w:rsidRPr="00C525DD">
        <w:rPr>
          <w:rFonts w:ascii="Times New Roman" w:hAnsi="Times New Roman" w:cs="Times New Roman"/>
          <w:sz w:val="24"/>
          <w:szCs w:val="24"/>
        </w:rPr>
        <w:t>Промени в съставите на СИК на територията на Община Кубрат от квотата на коалиция  „Продължаваме промяната – Демократична България“, назначени за произвеждане на изборите за народни представители на 27 октомври 2024 г.</w:t>
      </w:r>
    </w:p>
    <w:p w:rsidR="00C525DD" w:rsidRPr="00C525DD" w:rsidRDefault="005D2B33" w:rsidP="00C525DD">
      <w:pPr>
        <w:pStyle w:val="a3"/>
        <w:numPr>
          <w:ilvl w:val="0"/>
          <w:numId w:val="1"/>
        </w:numPr>
        <w:rPr>
          <w:rFonts w:ascii="Times New Roman" w:hAnsi="Times New Roman" w:cs="Times New Roman"/>
          <w:sz w:val="24"/>
          <w:szCs w:val="24"/>
        </w:rPr>
      </w:pPr>
      <w:r w:rsidRPr="00C07076">
        <w:rPr>
          <w:rFonts w:ascii="Times New Roman" w:eastAsia="Times New Roman" w:hAnsi="Times New Roman" w:cs="Times New Roman"/>
          <w:sz w:val="24"/>
          <w:szCs w:val="24"/>
          <w:lang w:eastAsia="bg-BG"/>
        </w:rPr>
        <w:t>Други.</w:t>
      </w:r>
    </w:p>
    <w:p w:rsidR="00AE09E5" w:rsidRDefault="00AE09E5" w:rsidP="00E44A69">
      <w:pPr>
        <w:ind w:firstLine="705"/>
        <w:jc w:val="both"/>
        <w:rPr>
          <w:rFonts w:ascii="Times New Roman" w:hAnsi="Times New Roman" w:cs="Times New Roman"/>
          <w:color w:val="000000" w:themeColor="text1"/>
          <w:sz w:val="24"/>
          <w:szCs w:val="24"/>
        </w:rPr>
      </w:pPr>
      <w:r w:rsidRPr="00FF485A">
        <w:rPr>
          <w:rFonts w:ascii="Times New Roman" w:hAnsi="Times New Roman" w:cs="Times New Roman"/>
          <w:color w:val="000000" w:themeColor="text1"/>
          <w:sz w:val="24"/>
          <w:szCs w:val="24"/>
        </w:rPr>
        <w:t>Председателят подложи на гласуване предложения дневен ред и членовете на РИК-Разград гласуваха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AE09E5" w:rsidRPr="00733C78" w:rsidTr="00355C3C">
        <w:tc>
          <w:tcPr>
            <w:tcW w:w="456"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w:t>
            </w:r>
          </w:p>
        </w:tc>
        <w:tc>
          <w:tcPr>
            <w:tcW w:w="1757"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ДЛЪЖНОСТ</w:t>
            </w:r>
          </w:p>
        </w:tc>
        <w:tc>
          <w:tcPr>
            <w:tcW w:w="3605"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ИМЕ</w:t>
            </w:r>
          </w:p>
        </w:tc>
        <w:tc>
          <w:tcPr>
            <w:tcW w:w="1148"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Гласувал „ЗА“</w:t>
            </w:r>
          </w:p>
        </w:tc>
        <w:tc>
          <w:tcPr>
            <w:tcW w:w="1390"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Гласувал „ПРОТИВ“</w:t>
            </w:r>
          </w:p>
        </w:tc>
        <w:tc>
          <w:tcPr>
            <w:tcW w:w="1461"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Гласувал с</w:t>
            </w:r>
          </w:p>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„ОСОБЕНО МНЕНИЕ“</w:t>
            </w:r>
          </w:p>
        </w:tc>
      </w:tr>
      <w:tr w:rsidR="00AE09E5" w:rsidRPr="00733C78" w:rsidTr="00355C3C">
        <w:tc>
          <w:tcPr>
            <w:tcW w:w="456"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1</w:t>
            </w:r>
          </w:p>
        </w:tc>
        <w:tc>
          <w:tcPr>
            <w:tcW w:w="1757"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Председател</w:t>
            </w:r>
          </w:p>
        </w:tc>
        <w:tc>
          <w:tcPr>
            <w:tcW w:w="3605" w:type="dxa"/>
          </w:tcPr>
          <w:p w:rsidR="00AE09E5" w:rsidRPr="00733C78" w:rsidRDefault="00AE09E5" w:rsidP="00355C3C">
            <w:pPr>
              <w:rPr>
                <w:rFonts w:ascii="Times New Roman" w:hAnsi="Times New Roman" w:cs="Times New Roman"/>
                <w:sz w:val="24"/>
                <w:szCs w:val="24"/>
              </w:rPr>
            </w:pPr>
            <w:r w:rsidRPr="00733C78">
              <w:rPr>
                <w:rFonts w:ascii="Times New Roman" w:hAnsi="Times New Roman" w:cs="Times New Roman"/>
                <w:sz w:val="24"/>
                <w:szCs w:val="24"/>
              </w:rPr>
              <w:t>Виктор Милчев Викторов</w:t>
            </w:r>
          </w:p>
        </w:tc>
        <w:tc>
          <w:tcPr>
            <w:tcW w:w="1148" w:type="dxa"/>
          </w:tcPr>
          <w:p w:rsidR="00AE09E5" w:rsidRPr="00733C78" w:rsidRDefault="00AE09E5" w:rsidP="00355C3C">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AE09E5" w:rsidRPr="00733C78" w:rsidRDefault="00AE09E5" w:rsidP="00355C3C">
            <w:pPr>
              <w:jc w:val="center"/>
              <w:rPr>
                <w:rFonts w:ascii="Times New Roman" w:hAnsi="Times New Roman" w:cs="Times New Roman"/>
                <w:sz w:val="24"/>
                <w:szCs w:val="24"/>
              </w:rPr>
            </w:pPr>
          </w:p>
        </w:tc>
        <w:tc>
          <w:tcPr>
            <w:tcW w:w="1461" w:type="dxa"/>
          </w:tcPr>
          <w:p w:rsidR="00AE09E5" w:rsidRPr="00733C78" w:rsidRDefault="00AE09E5" w:rsidP="00355C3C">
            <w:pPr>
              <w:jc w:val="both"/>
              <w:rPr>
                <w:rFonts w:ascii="Times New Roman" w:hAnsi="Times New Roman" w:cs="Times New Roman"/>
                <w:sz w:val="24"/>
                <w:szCs w:val="24"/>
              </w:rPr>
            </w:pPr>
          </w:p>
        </w:tc>
      </w:tr>
      <w:tr w:rsidR="00AE09E5" w:rsidRPr="00733C78" w:rsidTr="00355C3C">
        <w:tc>
          <w:tcPr>
            <w:tcW w:w="456"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2</w:t>
            </w:r>
          </w:p>
        </w:tc>
        <w:tc>
          <w:tcPr>
            <w:tcW w:w="1757"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AE09E5" w:rsidRPr="00733C78" w:rsidRDefault="00AE09E5" w:rsidP="00355C3C">
            <w:pPr>
              <w:rPr>
                <w:rFonts w:ascii="Times New Roman" w:hAnsi="Times New Roman" w:cs="Times New Roman"/>
                <w:sz w:val="24"/>
                <w:szCs w:val="24"/>
              </w:rPr>
            </w:pPr>
            <w:r w:rsidRPr="00733C78">
              <w:rPr>
                <w:rFonts w:ascii="Times New Roman" w:hAnsi="Times New Roman" w:cs="Times New Roman"/>
                <w:sz w:val="24"/>
                <w:szCs w:val="24"/>
              </w:rPr>
              <w:t>Жоро Михайлов Чобанов</w:t>
            </w:r>
          </w:p>
        </w:tc>
        <w:tc>
          <w:tcPr>
            <w:tcW w:w="1148" w:type="dxa"/>
          </w:tcPr>
          <w:p w:rsidR="00AE09E5" w:rsidRPr="00733C78" w:rsidRDefault="005D59E8" w:rsidP="00355C3C">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E09E5" w:rsidRPr="00733C78" w:rsidRDefault="00AE09E5" w:rsidP="00355C3C">
            <w:pPr>
              <w:jc w:val="center"/>
              <w:rPr>
                <w:rFonts w:ascii="Times New Roman" w:hAnsi="Times New Roman" w:cs="Times New Roman"/>
                <w:sz w:val="24"/>
                <w:szCs w:val="24"/>
              </w:rPr>
            </w:pPr>
          </w:p>
        </w:tc>
        <w:tc>
          <w:tcPr>
            <w:tcW w:w="1461" w:type="dxa"/>
          </w:tcPr>
          <w:p w:rsidR="00AE09E5" w:rsidRPr="00733C78" w:rsidRDefault="00AE09E5" w:rsidP="00355C3C">
            <w:pPr>
              <w:jc w:val="both"/>
              <w:rPr>
                <w:rFonts w:ascii="Times New Roman" w:hAnsi="Times New Roman" w:cs="Times New Roman"/>
                <w:sz w:val="24"/>
                <w:szCs w:val="24"/>
              </w:rPr>
            </w:pPr>
          </w:p>
        </w:tc>
      </w:tr>
      <w:tr w:rsidR="00AE09E5" w:rsidRPr="00733C78" w:rsidTr="00355C3C">
        <w:tc>
          <w:tcPr>
            <w:tcW w:w="456"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3</w:t>
            </w:r>
          </w:p>
        </w:tc>
        <w:tc>
          <w:tcPr>
            <w:tcW w:w="1757"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AE09E5" w:rsidRPr="00733C78" w:rsidRDefault="00AE09E5" w:rsidP="00355C3C">
            <w:pPr>
              <w:rPr>
                <w:rFonts w:ascii="Times New Roman" w:hAnsi="Times New Roman" w:cs="Times New Roman"/>
                <w:sz w:val="24"/>
                <w:szCs w:val="24"/>
              </w:rPr>
            </w:pPr>
            <w:r w:rsidRPr="00733C78">
              <w:rPr>
                <w:rFonts w:ascii="Times New Roman" w:hAnsi="Times New Roman" w:cs="Times New Roman"/>
                <w:sz w:val="24"/>
                <w:szCs w:val="24"/>
              </w:rPr>
              <w:t xml:space="preserve">Албена Тодорова </w:t>
            </w:r>
            <w:proofErr w:type="spellStart"/>
            <w:r w:rsidRPr="00733C78">
              <w:rPr>
                <w:rFonts w:ascii="Times New Roman" w:hAnsi="Times New Roman" w:cs="Times New Roman"/>
                <w:sz w:val="24"/>
                <w:szCs w:val="24"/>
              </w:rPr>
              <w:t>Тодорова</w:t>
            </w:r>
            <w:proofErr w:type="spellEnd"/>
            <w:r w:rsidRPr="00733C78">
              <w:rPr>
                <w:rFonts w:ascii="Times New Roman" w:hAnsi="Times New Roman" w:cs="Times New Roman"/>
                <w:sz w:val="24"/>
                <w:szCs w:val="24"/>
              </w:rPr>
              <w:t>- Йорданова</w:t>
            </w:r>
          </w:p>
        </w:tc>
        <w:tc>
          <w:tcPr>
            <w:tcW w:w="1148" w:type="dxa"/>
          </w:tcPr>
          <w:p w:rsidR="00AE09E5" w:rsidRPr="00733C78" w:rsidRDefault="00AE09E5" w:rsidP="00355C3C">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AE09E5" w:rsidRPr="00733C78" w:rsidRDefault="00AE09E5" w:rsidP="00355C3C">
            <w:pPr>
              <w:jc w:val="center"/>
              <w:rPr>
                <w:rFonts w:ascii="Times New Roman" w:hAnsi="Times New Roman" w:cs="Times New Roman"/>
                <w:sz w:val="24"/>
                <w:szCs w:val="24"/>
              </w:rPr>
            </w:pPr>
          </w:p>
        </w:tc>
        <w:tc>
          <w:tcPr>
            <w:tcW w:w="1461" w:type="dxa"/>
          </w:tcPr>
          <w:p w:rsidR="00AE09E5" w:rsidRPr="00733C78" w:rsidRDefault="00AE09E5" w:rsidP="00355C3C">
            <w:pPr>
              <w:jc w:val="both"/>
              <w:rPr>
                <w:rFonts w:ascii="Times New Roman" w:hAnsi="Times New Roman" w:cs="Times New Roman"/>
                <w:sz w:val="24"/>
                <w:szCs w:val="24"/>
              </w:rPr>
            </w:pPr>
          </w:p>
        </w:tc>
      </w:tr>
      <w:tr w:rsidR="00AE09E5" w:rsidRPr="00733C78" w:rsidTr="00355C3C">
        <w:tc>
          <w:tcPr>
            <w:tcW w:w="456"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4</w:t>
            </w:r>
          </w:p>
        </w:tc>
        <w:tc>
          <w:tcPr>
            <w:tcW w:w="1757"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AE09E5" w:rsidRPr="00733C78" w:rsidRDefault="00AE09E5" w:rsidP="00355C3C">
            <w:pPr>
              <w:jc w:val="both"/>
              <w:rPr>
                <w:rFonts w:ascii="Times New Roman" w:hAnsi="Times New Roman" w:cs="Times New Roman"/>
                <w:sz w:val="24"/>
              </w:rPr>
            </w:pPr>
            <w:r w:rsidRPr="00733C78">
              <w:rPr>
                <w:rFonts w:ascii="Times New Roman" w:hAnsi="Times New Roman" w:cs="Times New Roman"/>
                <w:sz w:val="24"/>
              </w:rPr>
              <w:t>Силвия Наскова Великова</w:t>
            </w:r>
          </w:p>
          <w:p w:rsidR="00AE09E5" w:rsidRPr="00733C78" w:rsidRDefault="00AE09E5" w:rsidP="00355C3C">
            <w:pPr>
              <w:rPr>
                <w:rFonts w:ascii="Times New Roman" w:hAnsi="Times New Roman" w:cs="Times New Roman"/>
                <w:sz w:val="24"/>
                <w:szCs w:val="24"/>
              </w:rPr>
            </w:pPr>
          </w:p>
        </w:tc>
        <w:tc>
          <w:tcPr>
            <w:tcW w:w="1148" w:type="dxa"/>
          </w:tcPr>
          <w:p w:rsidR="00AE09E5" w:rsidRPr="00733C78" w:rsidRDefault="00AE09E5" w:rsidP="00355C3C">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AE09E5" w:rsidRPr="00733C78" w:rsidRDefault="00AE09E5" w:rsidP="00355C3C">
            <w:pPr>
              <w:jc w:val="center"/>
              <w:rPr>
                <w:rFonts w:ascii="Times New Roman" w:hAnsi="Times New Roman" w:cs="Times New Roman"/>
                <w:sz w:val="24"/>
                <w:szCs w:val="24"/>
              </w:rPr>
            </w:pPr>
          </w:p>
        </w:tc>
        <w:tc>
          <w:tcPr>
            <w:tcW w:w="1461" w:type="dxa"/>
          </w:tcPr>
          <w:p w:rsidR="00AE09E5" w:rsidRPr="00733C78" w:rsidRDefault="00AE09E5" w:rsidP="00355C3C">
            <w:pPr>
              <w:jc w:val="both"/>
              <w:rPr>
                <w:rFonts w:ascii="Times New Roman" w:hAnsi="Times New Roman" w:cs="Times New Roman"/>
                <w:sz w:val="24"/>
                <w:szCs w:val="24"/>
              </w:rPr>
            </w:pPr>
          </w:p>
        </w:tc>
      </w:tr>
      <w:tr w:rsidR="00AE09E5" w:rsidRPr="00733C78" w:rsidTr="00355C3C">
        <w:tc>
          <w:tcPr>
            <w:tcW w:w="456"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5</w:t>
            </w:r>
          </w:p>
        </w:tc>
        <w:tc>
          <w:tcPr>
            <w:tcW w:w="1757"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rPr>
              <w:t>Диана Василева Кирилова</w:t>
            </w:r>
          </w:p>
          <w:p w:rsidR="00AE09E5" w:rsidRPr="00733C78" w:rsidRDefault="00AE09E5" w:rsidP="00355C3C">
            <w:pPr>
              <w:rPr>
                <w:rFonts w:ascii="Times New Roman" w:hAnsi="Times New Roman" w:cs="Times New Roman"/>
                <w:sz w:val="24"/>
                <w:szCs w:val="24"/>
              </w:rPr>
            </w:pPr>
          </w:p>
        </w:tc>
        <w:tc>
          <w:tcPr>
            <w:tcW w:w="1148" w:type="dxa"/>
          </w:tcPr>
          <w:p w:rsidR="00AE09E5" w:rsidRPr="00733C78" w:rsidRDefault="00AE09E5" w:rsidP="00355C3C">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AE09E5" w:rsidRPr="00733C78" w:rsidRDefault="00AE09E5" w:rsidP="00355C3C">
            <w:pPr>
              <w:jc w:val="center"/>
              <w:rPr>
                <w:rFonts w:ascii="Times New Roman" w:hAnsi="Times New Roman" w:cs="Times New Roman"/>
                <w:sz w:val="24"/>
                <w:szCs w:val="24"/>
              </w:rPr>
            </w:pPr>
          </w:p>
        </w:tc>
        <w:tc>
          <w:tcPr>
            <w:tcW w:w="1461" w:type="dxa"/>
          </w:tcPr>
          <w:p w:rsidR="00AE09E5" w:rsidRPr="00733C78" w:rsidRDefault="00AE09E5" w:rsidP="00355C3C">
            <w:pPr>
              <w:jc w:val="both"/>
              <w:rPr>
                <w:rFonts w:ascii="Times New Roman" w:hAnsi="Times New Roman" w:cs="Times New Roman"/>
                <w:sz w:val="24"/>
                <w:szCs w:val="24"/>
              </w:rPr>
            </w:pPr>
          </w:p>
        </w:tc>
      </w:tr>
      <w:tr w:rsidR="00AE09E5" w:rsidRPr="00733C78" w:rsidTr="00355C3C">
        <w:tc>
          <w:tcPr>
            <w:tcW w:w="456"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6</w:t>
            </w:r>
          </w:p>
        </w:tc>
        <w:tc>
          <w:tcPr>
            <w:tcW w:w="1757"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Секретар</w:t>
            </w:r>
          </w:p>
        </w:tc>
        <w:tc>
          <w:tcPr>
            <w:tcW w:w="3605" w:type="dxa"/>
          </w:tcPr>
          <w:p w:rsidR="00AE09E5" w:rsidRPr="00733C78" w:rsidRDefault="00AE09E5" w:rsidP="00355C3C">
            <w:pPr>
              <w:rPr>
                <w:rFonts w:ascii="Times New Roman" w:hAnsi="Times New Roman" w:cs="Times New Roman"/>
                <w:sz w:val="24"/>
                <w:szCs w:val="24"/>
              </w:rPr>
            </w:pPr>
            <w:r w:rsidRPr="00733C78">
              <w:rPr>
                <w:rFonts w:ascii="Times New Roman" w:hAnsi="Times New Roman" w:cs="Times New Roman"/>
                <w:sz w:val="24"/>
                <w:szCs w:val="24"/>
              </w:rPr>
              <w:t>Айджин Джевдет Азис</w:t>
            </w:r>
          </w:p>
        </w:tc>
        <w:tc>
          <w:tcPr>
            <w:tcW w:w="1148" w:type="dxa"/>
          </w:tcPr>
          <w:p w:rsidR="00AE09E5" w:rsidRPr="00733C78" w:rsidRDefault="00AE09E5" w:rsidP="00355C3C">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AE09E5" w:rsidRPr="00733C78" w:rsidRDefault="00AE09E5" w:rsidP="00355C3C">
            <w:pPr>
              <w:jc w:val="center"/>
              <w:rPr>
                <w:rFonts w:ascii="Times New Roman" w:hAnsi="Times New Roman" w:cs="Times New Roman"/>
                <w:sz w:val="24"/>
                <w:szCs w:val="24"/>
              </w:rPr>
            </w:pPr>
          </w:p>
        </w:tc>
        <w:tc>
          <w:tcPr>
            <w:tcW w:w="1461" w:type="dxa"/>
          </w:tcPr>
          <w:p w:rsidR="00AE09E5" w:rsidRPr="00733C78" w:rsidRDefault="00AE09E5" w:rsidP="00355C3C">
            <w:pPr>
              <w:jc w:val="both"/>
              <w:rPr>
                <w:rFonts w:ascii="Times New Roman" w:hAnsi="Times New Roman" w:cs="Times New Roman"/>
                <w:sz w:val="24"/>
                <w:szCs w:val="24"/>
              </w:rPr>
            </w:pPr>
          </w:p>
        </w:tc>
      </w:tr>
      <w:tr w:rsidR="00AE09E5" w:rsidRPr="00733C78" w:rsidTr="00355C3C">
        <w:tc>
          <w:tcPr>
            <w:tcW w:w="456"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7</w:t>
            </w:r>
          </w:p>
        </w:tc>
        <w:tc>
          <w:tcPr>
            <w:tcW w:w="1757"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AE09E5" w:rsidRPr="00733C78" w:rsidRDefault="00AE09E5" w:rsidP="00355C3C">
            <w:pPr>
              <w:rPr>
                <w:rFonts w:ascii="Times New Roman" w:hAnsi="Times New Roman" w:cs="Times New Roman"/>
                <w:sz w:val="24"/>
                <w:szCs w:val="24"/>
              </w:rPr>
            </w:pPr>
            <w:r w:rsidRPr="00733C78">
              <w:rPr>
                <w:rFonts w:ascii="Times New Roman" w:hAnsi="Times New Roman" w:cs="Times New Roman"/>
                <w:sz w:val="24"/>
              </w:rPr>
              <w:t xml:space="preserve">Памела </w:t>
            </w:r>
            <w:proofErr w:type="spellStart"/>
            <w:r w:rsidRPr="00733C78">
              <w:rPr>
                <w:rFonts w:ascii="Times New Roman" w:hAnsi="Times New Roman" w:cs="Times New Roman"/>
                <w:sz w:val="24"/>
              </w:rPr>
              <w:t>Венциславова</w:t>
            </w:r>
            <w:proofErr w:type="spellEnd"/>
            <w:r w:rsidRPr="00733C78">
              <w:rPr>
                <w:rFonts w:ascii="Times New Roman" w:hAnsi="Times New Roman" w:cs="Times New Roman"/>
                <w:sz w:val="24"/>
              </w:rPr>
              <w:t xml:space="preserve"> Мичева</w:t>
            </w:r>
          </w:p>
        </w:tc>
        <w:tc>
          <w:tcPr>
            <w:tcW w:w="1148" w:type="dxa"/>
          </w:tcPr>
          <w:p w:rsidR="00AE09E5" w:rsidRPr="00284735" w:rsidRDefault="00AE09E5" w:rsidP="00355C3C">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E09E5" w:rsidRPr="00733C78" w:rsidRDefault="00AE09E5" w:rsidP="00355C3C">
            <w:pPr>
              <w:jc w:val="center"/>
              <w:rPr>
                <w:rFonts w:ascii="Times New Roman" w:hAnsi="Times New Roman" w:cs="Times New Roman"/>
                <w:sz w:val="24"/>
                <w:szCs w:val="24"/>
              </w:rPr>
            </w:pPr>
          </w:p>
        </w:tc>
        <w:tc>
          <w:tcPr>
            <w:tcW w:w="1461" w:type="dxa"/>
          </w:tcPr>
          <w:p w:rsidR="00AE09E5" w:rsidRPr="00733C78" w:rsidRDefault="00AE09E5" w:rsidP="00355C3C">
            <w:pPr>
              <w:jc w:val="both"/>
              <w:rPr>
                <w:rFonts w:ascii="Times New Roman" w:hAnsi="Times New Roman" w:cs="Times New Roman"/>
                <w:sz w:val="24"/>
                <w:szCs w:val="24"/>
              </w:rPr>
            </w:pPr>
          </w:p>
        </w:tc>
      </w:tr>
      <w:tr w:rsidR="00AE09E5" w:rsidRPr="00733C78" w:rsidTr="00355C3C">
        <w:tc>
          <w:tcPr>
            <w:tcW w:w="456"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8</w:t>
            </w:r>
          </w:p>
        </w:tc>
        <w:tc>
          <w:tcPr>
            <w:tcW w:w="1757"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AE09E5" w:rsidRPr="00733C78" w:rsidRDefault="00AE09E5" w:rsidP="00355C3C">
            <w:pPr>
              <w:rPr>
                <w:rFonts w:ascii="Times New Roman" w:hAnsi="Times New Roman" w:cs="Times New Roman"/>
                <w:sz w:val="24"/>
                <w:szCs w:val="24"/>
              </w:rPr>
            </w:pPr>
            <w:r w:rsidRPr="00733C78">
              <w:rPr>
                <w:rFonts w:ascii="Times New Roman" w:hAnsi="Times New Roman" w:cs="Times New Roman"/>
                <w:sz w:val="24"/>
              </w:rPr>
              <w:t>Павлина Иванова Кившанова</w:t>
            </w:r>
          </w:p>
        </w:tc>
        <w:tc>
          <w:tcPr>
            <w:tcW w:w="1148" w:type="dxa"/>
          </w:tcPr>
          <w:p w:rsidR="00AE09E5" w:rsidRPr="00733C78" w:rsidRDefault="00AE09E5" w:rsidP="00355C3C">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AE09E5" w:rsidRPr="00733C78" w:rsidRDefault="00AE09E5" w:rsidP="00355C3C">
            <w:pPr>
              <w:jc w:val="center"/>
              <w:rPr>
                <w:rFonts w:ascii="Times New Roman" w:hAnsi="Times New Roman" w:cs="Times New Roman"/>
                <w:sz w:val="24"/>
                <w:szCs w:val="24"/>
              </w:rPr>
            </w:pPr>
          </w:p>
        </w:tc>
        <w:tc>
          <w:tcPr>
            <w:tcW w:w="1461" w:type="dxa"/>
          </w:tcPr>
          <w:p w:rsidR="00AE09E5" w:rsidRPr="00733C78" w:rsidRDefault="00AE09E5" w:rsidP="00355C3C">
            <w:pPr>
              <w:jc w:val="both"/>
              <w:rPr>
                <w:rFonts w:ascii="Times New Roman" w:hAnsi="Times New Roman" w:cs="Times New Roman"/>
                <w:sz w:val="24"/>
                <w:szCs w:val="24"/>
              </w:rPr>
            </w:pPr>
          </w:p>
        </w:tc>
      </w:tr>
      <w:tr w:rsidR="00AE09E5" w:rsidRPr="00733C78" w:rsidTr="00355C3C">
        <w:tc>
          <w:tcPr>
            <w:tcW w:w="456"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9</w:t>
            </w:r>
          </w:p>
        </w:tc>
        <w:tc>
          <w:tcPr>
            <w:tcW w:w="1757"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AE09E5" w:rsidRPr="00733C78" w:rsidRDefault="00AE09E5" w:rsidP="00355C3C">
            <w:pPr>
              <w:rPr>
                <w:rFonts w:ascii="Times New Roman" w:hAnsi="Times New Roman" w:cs="Times New Roman"/>
                <w:sz w:val="24"/>
                <w:szCs w:val="24"/>
              </w:rPr>
            </w:pPr>
            <w:r w:rsidRPr="00733C78">
              <w:rPr>
                <w:rFonts w:ascii="Times New Roman" w:hAnsi="Times New Roman" w:cs="Times New Roman"/>
                <w:sz w:val="24"/>
                <w:szCs w:val="24"/>
              </w:rPr>
              <w:t>Садифе Исметова Ахмед</w:t>
            </w:r>
          </w:p>
        </w:tc>
        <w:tc>
          <w:tcPr>
            <w:tcW w:w="1148" w:type="dxa"/>
          </w:tcPr>
          <w:p w:rsidR="00AE09E5" w:rsidRPr="00733C78" w:rsidRDefault="00AE09E5" w:rsidP="00355C3C">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AE09E5" w:rsidRPr="00733C78" w:rsidRDefault="00AE09E5" w:rsidP="00355C3C">
            <w:pPr>
              <w:jc w:val="center"/>
              <w:rPr>
                <w:rFonts w:ascii="Times New Roman" w:hAnsi="Times New Roman" w:cs="Times New Roman"/>
                <w:sz w:val="24"/>
                <w:szCs w:val="24"/>
              </w:rPr>
            </w:pPr>
          </w:p>
        </w:tc>
        <w:tc>
          <w:tcPr>
            <w:tcW w:w="1461" w:type="dxa"/>
          </w:tcPr>
          <w:p w:rsidR="00AE09E5" w:rsidRPr="00733C78" w:rsidRDefault="00AE09E5" w:rsidP="00355C3C">
            <w:pPr>
              <w:jc w:val="both"/>
              <w:rPr>
                <w:rFonts w:ascii="Times New Roman" w:hAnsi="Times New Roman" w:cs="Times New Roman"/>
                <w:sz w:val="24"/>
                <w:szCs w:val="24"/>
              </w:rPr>
            </w:pPr>
          </w:p>
        </w:tc>
      </w:tr>
      <w:tr w:rsidR="00AE09E5" w:rsidRPr="00733C78" w:rsidTr="00355C3C">
        <w:tc>
          <w:tcPr>
            <w:tcW w:w="456"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10</w:t>
            </w:r>
          </w:p>
        </w:tc>
        <w:tc>
          <w:tcPr>
            <w:tcW w:w="1757"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AE09E5" w:rsidRPr="00733C78" w:rsidRDefault="00AE09E5" w:rsidP="00355C3C">
            <w:pPr>
              <w:rPr>
                <w:rFonts w:ascii="Times New Roman" w:hAnsi="Times New Roman" w:cs="Times New Roman"/>
                <w:sz w:val="24"/>
                <w:szCs w:val="24"/>
              </w:rPr>
            </w:pPr>
            <w:r w:rsidRPr="00733C78">
              <w:rPr>
                <w:rFonts w:ascii="Times New Roman" w:hAnsi="Times New Roman" w:cs="Times New Roman"/>
                <w:sz w:val="24"/>
              </w:rPr>
              <w:t>Ивелина Георгиева Игнатова</w:t>
            </w:r>
          </w:p>
        </w:tc>
        <w:tc>
          <w:tcPr>
            <w:tcW w:w="1148" w:type="dxa"/>
          </w:tcPr>
          <w:p w:rsidR="00AE09E5" w:rsidRPr="00733C78" w:rsidRDefault="00AE09E5" w:rsidP="00355C3C">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AE09E5" w:rsidRPr="00733C78" w:rsidRDefault="00AE09E5" w:rsidP="00355C3C">
            <w:pPr>
              <w:jc w:val="center"/>
              <w:rPr>
                <w:rFonts w:ascii="Times New Roman" w:hAnsi="Times New Roman" w:cs="Times New Roman"/>
                <w:sz w:val="24"/>
                <w:szCs w:val="24"/>
              </w:rPr>
            </w:pPr>
          </w:p>
        </w:tc>
        <w:tc>
          <w:tcPr>
            <w:tcW w:w="1461" w:type="dxa"/>
          </w:tcPr>
          <w:p w:rsidR="00AE09E5" w:rsidRPr="00733C78" w:rsidRDefault="00AE09E5" w:rsidP="00355C3C">
            <w:pPr>
              <w:jc w:val="both"/>
              <w:rPr>
                <w:rFonts w:ascii="Times New Roman" w:hAnsi="Times New Roman" w:cs="Times New Roman"/>
                <w:sz w:val="24"/>
                <w:szCs w:val="24"/>
              </w:rPr>
            </w:pPr>
          </w:p>
        </w:tc>
      </w:tr>
      <w:tr w:rsidR="00AE09E5" w:rsidRPr="00733C78" w:rsidTr="00355C3C">
        <w:tc>
          <w:tcPr>
            <w:tcW w:w="456"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11</w:t>
            </w:r>
          </w:p>
        </w:tc>
        <w:tc>
          <w:tcPr>
            <w:tcW w:w="1757"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AE09E5" w:rsidRPr="00733C78" w:rsidRDefault="00AE09E5" w:rsidP="00355C3C">
            <w:pPr>
              <w:rPr>
                <w:rFonts w:ascii="Times New Roman" w:hAnsi="Times New Roman" w:cs="Times New Roman"/>
                <w:sz w:val="24"/>
                <w:szCs w:val="24"/>
              </w:rPr>
            </w:pPr>
            <w:r w:rsidRPr="00733C78">
              <w:rPr>
                <w:rFonts w:ascii="Times New Roman" w:hAnsi="Times New Roman" w:cs="Times New Roman"/>
                <w:sz w:val="24"/>
                <w:szCs w:val="24"/>
              </w:rPr>
              <w:t>Росен Димитров Маринов</w:t>
            </w:r>
          </w:p>
        </w:tc>
        <w:tc>
          <w:tcPr>
            <w:tcW w:w="1148" w:type="dxa"/>
          </w:tcPr>
          <w:p w:rsidR="00AE09E5" w:rsidRPr="00733C78" w:rsidRDefault="00AE09E5" w:rsidP="00355C3C">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AE09E5" w:rsidRPr="00733C78" w:rsidRDefault="00AE09E5" w:rsidP="00355C3C">
            <w:pPr>
              <w:jc w:val="center"/>
              <w:rPr>
                <w:rFonts w:ascii="Times New Roman" w:hAnsi="Times New Roman" w:cs="Times New Roman"/>
                <w:sz w:val="24"/>
                <w:szCs w:val="24"/>
              </w:rPr>
            </w:pPr>
          </w:p>
        </w:tc>
        <w:tc>
          <w:tcPr>
            <w:tcW w:w="1461" w:type="dxa"/>
          </w:tcPr>
          <w:p w:rsidR="00AE09E5" w:rsidRPr="00733C78" w:rsidRDefault="00AE09E5" w:rsidP="00355C3C">
            <w:pPr>
              <w:jc w:val="both"/>
              <w:rPr>
                <w:rFonts w:ascii="Times New Roman" w:hAnsi="Times New Roman" w:cs="Times New Roman"/>
                <w:sz w:val="24"/>
                <w:szCs w:val="24"/>
              </w:rPr>
            </w:pPr>
          </w:p>
        </w:tc>
      </w:tr>
      <w:tr w:rsidR="00AE09E5" w:rsidRPr="00733C78" w:rsidTr="00355C3C">
        <w:tc>
          <w:tcPr>
            <w:tcW w:w="456"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lastRenderedPageBreak/>
              <w:t>12</w:t>
            </w:r>
          </w:p>
        </w:tc>
        <w:tc>
          <w:tcPr>
            <w:tcW w:w="1757"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AE09E5" w:rsidRPr="00733C78" w:rsidRDefault="00AE09E5" w:rsidP="00355C3C">
            <w:pPr>
              <w:rPr>
                <w:rFonts w:ascii="Times New Roman" w:hAnsi="Times New Roman" w:cs="Times New Roman"/>
                <w:sz w:val="24"/>
                <w:szCs w:val="24"/>
              </w:rPr>
            </w:pPr>
            <w:r w:rsidRPr="00733C78">
              <w:rPr>
                <w:rFonts w:ascii="Times New Roman" w:hAnsi="Times New Roman" w:cs="Times New Roman"/>
                <w:sz w:val="24"/>
              </w:rPr>
              <w:t xml:space="preserve">Евгения Петрова </w:t>
            </w:r>
            <w:proofErr w:type="spellStart"/>
            <w:r w:rsidRPr="00733C78">
              <w:rPr>
                <w:rFonts w:ascii="Times New Roman" w:hAnsi="Times New Roman" w:cs="Times New Roman"/>
                <w:sz w:val="24"/>
              </w:rPr>
              <w:t>Кочанова</w:t>
            </w:r>
            <w:proofErr w:type="spellEnd"/>
          </w:p>
        </w:tc>
        <w:tc>
          <w:tcPr>
            <w:tcW w:w="1148" w:type="dxa"/>
          </w:tcPr>
          <w:p w:rsidR="00AE09E5" w:rsidRPr="00733C78" w:rsidRDefault="00AE09E5" w:rsidP="00355C3C">
            <w:pPr>
              <w:rPr>
                <w:rFonts w:ascii="Times New Roman" w:hAnsi="Times New Roman" w:cs="Times New Roman"/>
                <w:sz w:val="24"/>
                <w:szCs w:val="24"/>
              </w:rPr>
            </w:pPr>
            <w:r w:rsidRPr="00733C78">
              <w:rPr>
                <w:rFonts w:ascii="Times New Roman" w:hAnsi="Times New Roman" w:cs="Times New Roman"/>
                <w:sz w:val="24"/>
                <w:szCs w:val="24"/>
              </w:rPr>
              <w:t xml:space="preserve">       +</w:t>
            </w:r>
          </w:p>
        </w:tc>
        <w:tc>
          <w:tcPr>
            <w:tcW w:w="1390" w:type="dxa"/>
          </w:tcPr>
          <w:p w:rsidR="00AE09E5" w:rsidRPr="00733C78" w:rsidRDefault="00AE09E5" w:rsidP="00355C3C">
            <w:pPr>
              <w:jc w:val="center"/>
              <w:rPr>
                <w:rFonts w:ascii="Times New Roman" w:hAnsi="Times New Roman" w:cs="Times New Roman"/>
                <w:sz w:val="24"/>
                <w:szCs w:val="24"/>
              </w:rPr>
            </w:pPr>
          </w:p>
        </w:tc>
        <w:tc>
          <w:tcPr>
            <w:tcW w:w="1461" w:type="dxa"/>
          </w:tcPr>
          <w:p w:rsidR="00AE09E5" w:rsidRPr="00733C78" w:rsidRDefault="00AE09E5" w:rsidP="00355C3C">
            <w:pPr>
              <w:jc w:val="both"/>
              <w:rPr>
                <w:rFonts w:ascii="Times New Roman" w:hAnsi="Times New Roman" w:cs="Times New Roman"/>
                <w:sz w:val="24"/>
                <w:szCs w:val="24"/>
              </w:rPr>
            </w:pPr>
          </w:p>
        </w:tc>
      </w:tr>
      <w:tr w:rsidR="00AE09E5" w:rsidRPr="00733C78" w:rsidTr="00355C3C">
        <w:tc>
          <w:tcPr>
            <w:tcW w:w="456"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13</w:t>
            </w:r>
          </w:p>
        </w:tc>
        <w:tc>
          <w:tcPr>
            <w:tcW w:w="1757" w:type="dxa"/>
          </w:tcPr>
          <w:p w:rsidR="00AE09E5" w:rsidRPr="00733C78" w:rsidRDefault="00AE09E5" w:rsidP="00355C3C">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AE09E5" w:rsidRPr="00733C78" w:rsidRDefault="00AE09E5" w:rsidP="00355C3C">
            <w:pPr>
              <w:rPr>
                <w:rFonts w:ascii="Times New Roman" w:hAnsi="Times New Roman" w:cs="Times New Roman"/>
                <w:sz w:val="24"/>
                <w:szCs w:val="24"/>
              </w:rPr>
            </w:pPr>
            <w:r w:rsidRPr="00733C78">
              <w:rPr>
                <w:rFonts w:ascii="Times New Roman" w:hAnsi="Times New Roman" w:cs="Times New Roman"/>
                <w:sz w:val="24"/>
              </w:rPr>
              <w:t>Елена Николаева Дечева</w:t>
            </w:r>
          </w:p>
        </w:tc>
        <w:tc>
          <w:tcPr>
            <w:tcW w:w="1148" w:type="dxa"/>
          </w:tcPr>
          <w:p w:rsidR="00AE09E5" w:rsidRPr="00733C78" w:rsidRDefault="005E21B6" w:rsidP="00355C3C">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E09E5" w:rsidRPr="00733C78" w:rsidRDefault="00AE09E5" w:rsidP="00355C3C">
            <w:pPr>
              <w:jc w:val="center"/>
              <w:rPr>
                <w:rFonts w:ascii="Times New Roman" w:hAnsi="Times New Roman" w:cs="Times New Roman"/>
                <w:sz w:val="24"/>
                <w:szCs w:val="24"/>
              </w:rPr>
            </w:pPr>
          </w:p>
        </w:tc>
        <w:tc>
          <w:tcPr>
            <w:tcW w:w="1461" w:type="dxa"/>
          </w:tcPr>
          <w:p w:rsidR="00AE09E5" w:rsidRPr="00733C78" w:rsidRDefault="00AE09E5" w:rsidP="00355C3C">
            <w:pPr>
              <w:jc w:val="both"/>
              <w:rPr>
                <w:rFonts w:ascii="Times New Roman" w:hAnsi="Times New Roman" w:cs="Times New Roman"/>
                <w:sz w:val="24"/>
                <w:szCs w:val="24"/>
              </w:rPr>
            </w:pPr>
          </w:p>
        </w:tc>
      </w:tr>
    </w:tbl>
    <w:p w:rsidR="00AE09E5" w:rsidRPr="00733C78" w:rsidRDefault="00AE09E5" w:rsidP="00AE09E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33C78">
        <w:rPr>
          <w:rFonts w:ascii="Times New Roman" w:hAnsi="Times New Roman" w:cs="Times New Roman"/>
          <w:sz w:val="24"/>
          <w:szCs w:val="24"/>
        </w:rPr>
        <w:t>С оглед проведеното гласуване</w:t>
      </w:r>
      <w:r w:rsidRPr="009C3161">
        <w:rPr>
          <w:rFonts w:ascii="Times New Roman" w:hAnsi="Times New Roman" w:cs="Times New Roman"/>
          <w:sz w:val="24"/>
          <w:szCs w:val="24"/>
        </w:rPr>
        <w:t xml:space="preserve">: </w:t>
      </w:r>
      <w:r w:rsidRPr="00B36A55">
        <w:rPr>
          <w:rFonts w:ascii="Times New Roman" w:hAnsi="Times New Roman" w:cs="Times New Roman"/>
          <w:sz w:val="24"/>
          <w:szCs w:val="24"/>
        </w:rPr>
        <w:t>с 1</w:t>
      </w:r>
      <w:r w:rsidR="00B36A55" w:rsidRPr="00B36A55">
        <w:rPr>
          <w:rFonts w:ascii="Times New Roman" w:hAnsi="Times New Roman" w:cs="Times New Roman"/>
          <w:sz w:val="24"/>
          <w:szCs w:val="24"/>
        </w:rPr>
        <w:t>2  (два</w:t>
      </w:r>
      <w:r w:rsidRPr="00B36A55">
        <w:rPr>
          <w:rFonts w:ascii="Times New Roman" w:hAnsi="Times New Roman" w:cs="Times New Roman"/>
          <w:sz w:val="24"/>
          <w:szCs w:val="24"/>
        </w:rPr>
        <w:t>надесет) гласа</w:t>
      </w:r>
      <w:r w:rsidRPr="009C3161">
        <w:rPr>
          <w:rFonts w:ascii="Times New Roman" w:hAnsi="Times New Roman" w:cs="Times New Roman"/>
          <w:sz w:val="24"/>
          <w:szCs w:val="24"/>
        </w:rPr>
        <w:t xml:space="preserve"> – „ЗА“, без</w:t>
      </w:r>
      <w:r w:rsidRPr="00733C78">
        <w:rPr>
          <w:rFonts w:ascii="Times New Roman" w:hAnsi="Times New Roman" w:cs="Times New Roman"/>
          <w:sz w:val="24"/>
          <w:szCs w:val="24"/>
        </w:rPr>
        <w:t xml:space="preserve">  „ПРОТИВ“ и без гласове с „ОСОБЕНО МНЕНИЕ“, дневният ред  бе приет.</w:t>
      </w:r>
    </w:p>
    <w:p w:rsidR="00AE09E5" w:rsidRPr="00733C78" w:rsidRDefault="00AE09E5" w:rsidP="00AE09E5">
      <w:pPr>
        <w:spacing w:after="0"/>
        <w:jc w:val="both"/>
        <w:rPr>
          <w:rFonts w:ascii="Times New Roman" w:hAnsi="Times New Roman" w:cs="Times New Roman"/>
          <w:sz w:val="24"/>
          <w:szCs w:val="24"/>
          <w:lang w:val="en-US"/>
        </w:rPr>
      </w:pPr>
    </w:p>
    <w:p w:rsidR="00BC10E9" w:rsidRDefault="00BC10E9" w:rsidP="00DF275C">
      <w:pPr>
        <w:spacing w:after="0"/>
        <w:jc w:val="both"/>
        <w:rPr>
          <w:rFonts w:ascii="Times New Roman" w:hAnsi="Times New Roman" w:cs="Times New Roman"/>
          <w:b/>
          <w:sz w:val="24"/>
          <w:szCs w:val="24"/>
        </w:rPr>
      </w:pPr>
    </w:p>
    <w:p w:rsidR="00867F59" w:rsidRPr="00AB41DF" w:rsidRDefault="00C045E9" w:rsidP="00867F59">
      <w:pPr>
        <w:spacing w:after="0"/>
        <w:jc w:val="both"/>
        <w:rPr>
          <w:rFonts w:ascii="Times New Roman" w:eastAsia="Times New Roman" w:hAnsi="Times New Roman" w:cs="Times New Roman"/>
          <w:sz w:val="24"/>
          <w:szCs w:val="24"/>
          <w:lang w:eastAsia="bg-BG"/>
        </w:rPr>
      </w:pPr>
      <w:r>
        <w:rPr>
          <w:rFonts w:ascii="Times New Roman" w:hAnsi="Times New Roman" w:cs="Times New Roman"/>
          <w:b/>
          <w:sz w:val="24"/>
          <w:szCs w:val="24"/>
        </w:rPr>
        <w:t xml:space="preserve">            </w:t>
      </w:r>
      <w:r w:rsidR="005A0B91">
        <w:rPr>
          <w:rFonts w:ascii="Times New Roman" w:hAnsi="Times New Roman" w:cs="Times New Roman"/>
          <w:b/>
          <w:sz w:val="24"/>
          <w:szCs w:val="24"/>
        </w:rPr>
        <w:t>По т. 1</w:t>
      </w:r>
      <w:r w:rsidR="00867F59" w:rsidRPr="00AB41DF">
        <w:rPr>
          <w:rFonts w:ascii="Times New Roman" w:hAnsi="Times New Roman" w:cs="Times New Roman"/>
          <w:b/>
          <w:sz w:val="24"/>
          <w:szCs w:val="24"/>
        </w:rPr>
        <w:t xml:space="preserve"> от дневния ред:</w:t>
      </w:r>
    </w:p>
    <w:p w:rsidR="00867F59" w:rsidRPr="00590B47" w:rsidRDefault="00867F59" w:rsidP="00867F59">
      <w:pPr>
        <w:spacing w:after="0"/>
        <w:ind w:firstLine="720"/>
        <w:jc w:val="both"/>
        <w:rPr>
          <w:rFonts w:ascii="Times New Roman" w:hAnsi="Times New Roman" w:cs="Times New Roman"/>
          <w:sz w:val="24"/>
          <w:szCs w:val="24"/>
        </w:rPr>
      </w:pPr>
      <w:r w:rsidRPr="00FD622A">
        <w:rPr>
          <w:rFonts w:ascii="Times New Roman" w:hAnsi="Times New Roman" w:cs="Times New Roman"/>
          <w:sz w:val="24"/>
          <w:szCs w:val="24"/>
        </w:rPr>
        <w:t xml:space="preserve">Председателят на комисията, </w:t>
      </w:r>
      <w:r w:rsidR="005A0B91" w:rsidRPr="00FD622A">
        <w:rPr>
          <w:rFonts w:ascii="Times New Roman" w:hAnsi="Times New Roman" w:cs="Times New Roman"/>
          <w:sz w:val="24"/>
          <w:szCs w:val="24"/>
        </w:rPr>
        <w:t>докладва постъпил</w:t>
      </w:r>
      <w:r w:rsidR="00495B8E" w:rsidRPr="00FD622A">
        <w:rPr>
          <w:rFonts w:ascii="Times New Roman" w:hAnsi="Times New Roman" w:cs="Times New Roman"/>
          <w:sz w:val="24"/>
          <w:szCs w:val="24"/>
        </w:rPr>
        <w:t>а</w:t>
      </w:r>
      <w:r w:rsidR="00495B8E" w:rsidRPr="00FD622A">
        <w:rPr>
          <w:rFonts w:ascii="Times New Roman" w:hAnsi="Times New Roman" w:cs="Times New Roman"/>
          <w:sz w:val="24"/>
          <w:szCs w:val="24"/>
          <w:shd w:val="clear" w:color="auto" w:fill="FFFFFF"/>
        </w:rPr>
        <w:t xml:space="preserve"> Заповед № 1529/11.10</w:t>
      </w:r>
      <w:r w:rsidR="00FD622A">
        <w:rPr>
          <w:rFonts w:ascii="Times New Roman" w:hAnsi="Times New Roman" w:cs="Times New Roman"/>
          <w:sz w:val="24"/>
          <w:szCs w:val="24"/>
          <w:shd w:val="clear" w:color="auto" w:fill="FFFFFF"/>
        </w:rPr>
        <w:t xml:space="preserve">.2024 г. </w:t>
      </w:r>
      <w:r w:rsidR="00495B8E" w:rsidRPr="00FD622A">
        <w:rPr>
          <w:rFonts w:ascii="Times New Roman" w:hAnsi="Times New Roman" w:cs="Times New Roman"/>
          <w:sz w:val="24"/>
          <w:szCs w:val="24"/>
          <w:shd w:val="clear" w:color="auto" w:fill="FFFFFF"/>
        </w:rPr>
        <w:t xml:space="preserve">на </w:t>
      </w:r>
      <w:r w:rsidR="00FD622A">
        <w:rPr>
          <w:rFonts w:ascii="Times New Roman" w:hAnsi="Times New Roman" w:cs="Times New Roman"/>
          <w:sz w:val="24"/>
          <w:szCs w:val="24"/>
          <w:shd w:val="clear" w:color="auto" w:fill="FFFFFF"/>
        </w:rPr>
        <w:t xml:space="preserve">кмета на </w:t>
      </w:r>
      <w:r w:rsidR="00495B8E" w:rsidRPr="00FD622A">
        <w:rPr>
          <w:rFonts w:ascii="Times New Roman" w:hAnsi="Times New Roman" w:cs="Times New Roman"/>
          <w:sz w:val="24"/>
          <w:szCs w:val="24"/>
          <w:shd w:val="clear" w:color="auto" w:fill="FFFFFF"/>
        </w:rPr>
        <w:t>Община Разград</w:t>
      </w:r>
      <w:r w:rsidR="00FD622A">
        <w:rPr>
          <w:rFonts w:ascii="Times New Roman" w:hAnsi="Times New Roman" w:cs="Times New Roman"/>
          <w:sz w:val="24"/>
          <w:szCs w:val="24"/>
          <w:shd w:val="clear" w:color="auto" w:fill="FFFFFF"/>
        </w:rPr>
        <w:t>,</w:t>
      </w:r>
      <w:r w:rsidR="00495B8E" w:rsidRPr="00FD622A">
        <w:rPr>
          <w:rFonts w:ascii="Times New Roman" w:hAnsi="Times New Roman" w:cs="Times New Roman"/>
          <w:sz w:val="24"/>
          <w:szCs w:val="24"/>
          <w:shd w:val="clear" w:color="auto" w:fill="FFFFFF"/>
        </w:rPr>
        <w:t xml:space="preserve"> </w:t>
      </w:r>
      <w:r w:rsidR="00495B8E" w:rsidRPr="00FD622A">
        <w:rPr>
          <w:rFonts w:ascii="Times New Roman" w:hAnsi="Times New Roman" w:cs="Times New Roman"/>
          <w:sz w:val="24"/>
          <w:szCs w:val="24"/>
        </w:rPr>
        <w:t>заведена с придружително писмо под вх. № 121/11.10.2024 г. при РИК-Разград, с която</w:t>
      </w:r>
      <w:r w:rsidR="00495B8E" w:rsidRPr="00FD622A">
        <w:rPr>
          <w:rFonts w:ascii="Times New Roman" w:hAnsi="Times New Roman" w:cs="Times New Roman"/>
          <w:sz w:val="24"/>
          <w:szCs w:val="24"/>
          <w:shd w:val="clear" w:color="auto" w:fill="FFFFFF"/>
        </w:rPr>
        <w:t xml:space="preserve"> е утвърдил номерацията и адреса на 2 (два) броя избирателни секции с номера - № 067 и № 068, съответно в Дом за стари хора гр. Разград и Дом за пълнолетни лица с деменция гр. Разград</w:t>
      </w:r>
      <w:r w:rsidR="00FD622A">
        <w:rPr>
          <w:rFonts w:ascii="Times New Roman" w:hAnsi="Times New Roman" w:cs="Times New Roman"/>
          <w:sz w:val="24"/>
          <w:szCs w:val="24"/>
          <w:shd w:val="clear" w:color="auto" w:fill="FFFFFF"/>
        </w:rPr>
        <w:t xml:space="preserve"> </w:t>
      </w:r>
      <w:r w:rsidRPr="00590B47">
        <w:rPr>
          <w:rFonts w:ascii="Times New Roman" w:hAnsi="Times New Roman" w:cs="Times New Roman"/>
          <w:sz w:val="24"/>
          <w:szCs w:val="24"/>
        </w:rPr>
        <w:t>в изборите за народни предст</w:t>
      </w:r>
      <w:r w:rsidR="00FD622A" w:rsidRPr="00590B47">
        <w:rPr>
          <w:rFonts w:ascii="Times New Roman" w:hAnsi="Times New Roman" w:cs="Times New Roman"/>
          <w:sz w:val="24"/>
          <w:szCs w:val="24"/>
        </w:rPr>
        <w:t>авители на 27 октомври 2024 г.</w:t>
      </w:r>
    </w:p>
    <w:p w:rsidR="00867F59" w:rsidRPr="00590B47" w:rsidRDefault="00867F59" w:rsidP="00867F59">
      <w:pPr>
        <w:spacing w:after="0"/>
        <w:ind w:firstLine="720"/>
        <w:jc w:val="both"/>
        <w:rPr>
          <w:rFonts w:ascii="Times New Roman" w:hAnsi="Times New Roman" w:cs="Times New Roman"/>
          <w:sz w:val="24"/>
          <w:szCs w:val="24"/>
        </w:rPr>
      </w:pPr>
    </w:p>
    <w:p w:rsidR="00867F59" w:rsidRPr="00590B47" w:rsidRDefault="00867F59" w:rsidP="00867F59">
      <w:pPr>
        <w:spacing w:after="0"/>
        <w:ind w:firstLine="720"/>
        <w:jc w:val="both"/>
        <w:rPr>
          <w:rFonts w:ascii="Times New Roman" w:hAnsi="Times New Roman" w:cs="Times New Roman"/>
          <w:sz w:val="24"/>
          <w:szCs w:val="24"/>
        </w:rPr>
      </w:pPr>
      <w:r w:rsidRPr="00590B47">
        <w:rPr>
          <w:rFonts w:ascii="Times New Roman" w:hAnsi="Times New Roman" w:cs="Times New Roman"/>
          <w:sz w:val="24"/>
          <w:szCs w:val="24"/>
        </w:rPr>
        <w:t>В правомощията на районната избирателна комисия е да формира и утвърди единните номера на избирателните секции в изборния район, съгласно чл. 72, ал. 1, т. 6 от ИК.</w:t>
      </w:r>
    </w:p>
    <w:p w:rsidR="00DF275C" w:rsidRPr="005A0B91" w:rsidRDefault="00DF275C" w:rsidP="006C041A">
      <w:pPr>
        <w:spacing w:after="0"/>
        <w:jc w:val="both"/>
        <w:rPr>
          <w:rFonts w:ascii="Times New Roman" w:hAnsi="Times New Roman" w:cs="Times New Roman"/>
          <w:b/>
          <w:color w:val="FF0000"/>
          <w:sz w:val="24"/>
          <w:szCs w:val="24"/>
        </w:rPr>
      </w:pPr>
    </w:p>
    <w:p w:rsidR="00867F59" w:rsidRPr="00AB41DF" w:rsidRDefault="00867F59" w:rsidP="00867F59">
      <w:pPr>
        <w:pStyle w:val="a5"/>
        <w:shd w:val="clear" w:color="auto" w:fill="FFFFFF"/>
        <w:spacing w:before="0" w:beforeAutospacing="0" w:after="0" w:afterAutospacing="0"/>
      </w:pPr>
      <w:r w:rsidRPr="00AB41DF">
        <w:t>С оглед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867F59" w:rsidRPr="00AB41DF" w:rsidTr="00C045E9">
        <w:tc>
          <w:tcPr>
            <w:tcW w:w="456"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w:t>
            </w:r>
          </w:p>
        </w:tc>
        <w:tc>
          <w:tcPr>
            <w:tcW w:w="1757"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ДЛЪЖНОСТ</w:t>
            </w:r>
          </w:p>
        </w:tc>
        <w:tc>
          <w:tcPr>
            <w:tcW w:w="3605"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ИМЕ</w:t>
            </w:r>
          </w:p>
        </w:tc>
        <w:tc>
          <w:tcPr>
            <w:tcW w:w="1148"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Гласувал „ЗА“</w:t>
            </w:r>
          </w:p>
        </w:tc>
        <w:tc>
          <w:tcPr>
            <w:tcW w:w="1390"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Гласувал „ПРОТИВ“</w:t>
            </w:r>
          </w:p>
        </w:tc>
        <w:tc>
          <w:tcPr>
            <w:tcW w:w="1461"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Гласувал с</w:t>
            </w:r>
          </w:p>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„ОСОБЕНО МНЕНИЕ“</w:t>
            </w:r>
          </w:p>
        </w:tc>
      </w:tr>
      <w:tr w:rsidR="00867F59" w:rsidRPr="00AB41DF" w:rsidTr="00C045E9">
        <w:tc>
          <w:tcPr>
            <w:tcW w:w="456"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1</w:t>
            </w:r>
          </w:p>
        </w:tc>
        <w:tc>
          <w:tcPr>
            <w:tcW w:w="1757"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Председател</w:t>
            </w:r>
          </w:p>
        </w:tc>
        <w:tc>
          <w:tcPr>
            <w:tcW w:w="3605" w:type="dxa"/>
          </w:tcPr>
          <w:p w:rsidR="00867F59" w:rsidRPr="00AB41DF" w:rsidRDefault="00867F59" w:rsidP="00C045E9">
            <w:pPr>
              <w:rPr>
                <w:rFonts w:ascii="Times New Roman" w:hAnsi="Times New Roman" w:cs="Times New Roman"/>
                <w:sz w:val="24"/>
                <w:szCs w:val="24"/>
              </w:rPr>
            </w:pPr>
            <w:r w:rsidRPr="00AB41DF">
              <w:rPr>
                <w:rFonts w:ascii="Times New Roman" w:hAnsi="Times New Roman" w:cs="Times New Roman"/>
                <w:sz w:val="24"/>
                <w:szCs w:val="24"/>
              </w:rPr>
              <w:t>Виктор Милчев Викторов</w:t>
            </w:r>
          </w:p>
        </w:tc>
        <w:tc>
          <w:tcPr>
            <w:tcW w:w="1148" w:type="dxa"/>
          </w:tcPr>
          <w:p w:rsidR="00867F59" w:rsidRPr="00AB41DF" w:rsidRDefault="00867F59" w:rsidP="00C045E9">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867F59" w:rsidRPr="00AB41DF" w:rsidRDefault="00867F59" w:rsidP="00C045E9">
            <w:pPr>
              <w:jc w:val="center"/>
              <w:rPr>
                <w:rFonts w:ascii="Times New Roman" w:hAnsi="Times New Roman" w:cs="Times New Roman"/>
                <w:sz w:val="24"/>
                <w:szCs w:val="24"/>
              </w:rPr>
            </w:pPr>
          </w:p>
        </w:tc>
        <w:tc>
          <w:tcPr>
            <w:tcW w:w="1461" w:type="dxa"/>
          </w:tcPr>
          <w:p w:rsidR="00867F59" w:rsidRPr="00AB41DF" w:rsidRDefault="00867F59" w:rsidP="00C045E9">
            <w:pPr>
              <w:jc w:val="both"/>
              <w:rPr>
                <w:rFonts w:ascii="Times New Roman" w:hAnsi="Times New Roman" w:cs="Times New Roman"/>
                <w:sz w:val="24"/>
                <w:szCs w:val="24"/>
              </w:rPr>
            </w:pPr>
          </w:p>
        </w:tc>
      </w:tr>
      <w:tr w:rsidR="00867F59" w:rsidRPr="00AB41DF" w:rsidTr="00C045E9">
        <w:tc>
          <w:tcPr>
            <w:tcW w:w="456"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2</w:t>
            </w:r>
          </w:p>
        </w:tc>
        <w:tc>
          <w:tcPr>
            <w:tcW w:w="1757"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Зам.-председател</w:t>
            </w:r>
          </w:p>
        </w:tc>
        <w:tc>
          <w:tcPr>
            <w:tcW w:w="3605" w:type="dxa"/>
          </w:tcPr>
          <w:p w:rsidR="00867F59" w:rsidRPr="00AB41DF" w:rsidRDefault="00867F59" w:rsidP="00C045E9">
            <w:pPr>
              <w:rPr>
                <w:rFonts w:ascii="Times New Roman" w:hAnsi="Times New Roman" w:cs="Times New Roman"/>
                <w:sz w:val="24"/>
                <w:szCs w:val="24"/>
              </w:rPr>
            </w:pPr>
            <w:r w:rsidRPr="00AB41DF">
              <w:rPr>
                <w:rFonts w:ascii="Times New Roman" w:hAnsi="Times New Roman" w:cs="Times New Roman"/>
                <w:sz w:val="24"/>
                <w:szCs w:val="24"/>
              </w:rPr>
              <w:t>Жоро Михайлов Чобанов</w:t>
            </w:r>
          </w:p>
        </w:tc>
        <w:tc>
          <w:tcPr>
            <w:tcW w:w="1148" w:type="dxa"/>
          </w:tcPr>
          <w:p w:rsidR="00867F59" w:rsidRPr="00AB41DF" w:rsidRDefault="004F3711" w:rsidP="00C045E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867F59" w:rsidRPr="00AB41DF" w:rsidRDefault="00867F59" w:rsidP="00C045E9">
            <w:pPr>
              <w:jc w:val="center"/>
              <w:rPr>
                <w:rFonts w:ascii="Times New Roman" w:hAnsi="Times New Roman" w:cs="Times New Roman"/>
                <w:sz w:val="24"/>
                <w:szCs w:val="24"/>
              </w:rPr>
            </w:pPr>
          </w:p>
        </w:tc>
        <w:tc>
          <w:tcPr>
            <w:tcW w:w="1461" w:type="dxa"/>
          </w:tcPr>
          <w:p w:rsidR="00867F59" w:rsidRPr="00AB41DF" w:rsidRDefault="00867F59" w:rsidP="00C045E9">
            <w:pPr>
              <w:jc w:val="both"/>
              <w:rPr>
                <w:rFonts w:ascii="Times New Roman" w:hAnsi="Times New Roman" w:cs="Times New Roman"/>
                <w:sz w:val="24"/>
                <w:szCs w:val="24"/>
              </w:rPr>
            </w:pPr>
          </w:p>
        </w:tc>
      </w:tr>
      <w:tr w:rsidR="00867F59" w:rsidRPr="00AB41DF" w:rsidTr="00C045E9">
        <w:tc>
          <w:tcPr>
            <w:tcW w:w="456"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3</w:t>
            </w:r>
          </w:p>
        </w:tc>
        <w:tc>
          <w:tcPr>
            <w:tcW w:w="1757"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Зам.-председател</w:t>
            </w:r>
          </w:p>
        </w:tc>
        <w:tc>
          <w:tcPr>
            <w:tcW w:w="3605" w:type="dxa"/>
          </w:tcPr>
          <w:p w:rsidR="00867F59" w:rsidRPr="00AB41DF" w:rsidRDefault="00867F59" w:rsidP="00C045E9">
            <w:pPr>
              <w:rPr>
                <w:rFonts w:ascii="Times New Roman" w:hAnsi="Times New Roman" w:cs="Times New Roman"/>
                <w:sz w:val="24"/>
                <w:szCs w:val="24"/>
              </w:rPr>
            </w:pPr>
            <w:r w:rsidRPr="00AB41DF">
              <w:rPr>
                <w:rFonts w:ascii="Times New Roman" w:hAnsi="Times New Roman" w:cs="Times New Roman"/>
                <w:sz w:val="24"/>
                <w:szCs w:val="24"/>
              </w:rPr>
              <w:t xml:space="preserve">Албена Тодорова </w:t>
            </w:r>
            <w:proofErr w:type="spellStart"/>
            <w:r w:rsidRPr="00AB41DF">
              <w:rPr>
                <w:rFonts w:ascii="Times New Roman" w:hAnsi="Times New Roman" w:cs="Times New Roman"/>
                <w:sz w:val="24"/>
                <w:szCs w:val="24"/>
              </w:rPr>
              <w:t>Тодорова</w:t>
            </w:r>
            <w:proofErr w:type="spellEnd"/>
            <w:r w:rsidRPr="00AB41DF">
              <w:rPr>
                <w:rFonts w:ascii="Times New Roman" w:hAnsi="Times New Roman" w:cs="Times New Roman"/>
                <w:sz w:val="24"/>
                <w:szCs w:val="24"/>
              </w:rPr>
              <w:t>- Йорданова</w:t>
            </w:r>
          </w:p>
        </w:tc>
        <w:tc>
          <w:tcPr>
            <w:tcW w:w="1148" w:type="dxa"/>
          </w:tcPr>
          <w:p w:rsidR="00867F59" w:rsidRPr="00AB41DF" w:rsidRDefault="00867F59" w:rsidP="00C045E9">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867F59" w:rsidRPr="00AB41DF" w:rsidRDefault="00867F59" w:rsidP="00C045E9">
            <w:pPr>
              <w:jc w:val="center"/>
              <w:rPr>
                <w:rFonts w:ascii="Times New Roman" w:hAnsi="Times New Roman" w:cs="Times New Roman"/>
                <w:sz w:val="24"/>
                <w:szCs w:val="24"/>
              </w:rPr>
            </w:pPr>
          </w:p>
        </w:tc>
        <w:tc>
          <w:tcPr>
            <w:tcW w:w="1461" w:type="dxa"/>
          </w:tcPr>
          <w:p w:rsidR="00867F59" w:rsidRPr="00AB41DF" w:rsidRDefault="00867F59" w:rsidP="00C045E9">
            <w:pPr>
              <w:jc w:val="both"/>
              <w:rPr>
                <w:rFonts w:ascii="Times New Roman" w:hAnsi="Times New Roman" w:cs="Times New Roman"/>
                <w:sz w:val="24"/>
                <w:szCs w:val="24"/>
              </w:rPr>
            </w:pPr>
          </w:p>
        </w:tc>
      </w:tr>
      <w:tr w:rsidR="00867F59" w:rsidRPr="00AB41DF" w:rsidTr="00C045E9">
        <w:tc>
          <w:tcPr>
            <w:tcW w:w="456"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4</w:t>
            </w:r>
          </w:p>
        </w:tc>
        <w:tc>
          <w:tcPr>
            <w:tcW w:w="1757"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Зам.-председател</w:t>
            </w:r>
          </w:p>
        </w:tc>
        <w:tc>
          <w:tcPr>
            <w:tcW w:w="3605" w:type="dxa"/>
          </w:tcPr>
          <w:p w:rsidR="00867F59" w:rsidRPr="00AB41DF" w:rsidRDefault="00867F59" w:rsidP="00C045E9">
            <w:pPr>
              <w:jc w:val="both"/>
              <w:rPr>
                <w:rFonts w:ascii="Times New Roman" w:hAnsi="Times New Roman" w:cs="Times New Roman"/>
                <w:sz w:val="24"/>
              </w:rPr>
            </w:pPr>
            <w:r w:rsidRPr="00AB41DF">
              <w:rPr>
                <w:rFonts w:ascii="Times New Roman" w:hAnsi="Times New Roman" w:cs="Times New Roman"/>
                <w:sz w:val="24"/>
              </w:rPr>
              <w:t>Силвия Наскова Великова</w:t>
            </w:r>
          </w:p>
          <w:p w:rsidR="00867F59" w:rsidRPr="00AB41DF" w:rsidRDefault="00867F59" w:rsidP="00C045E9">
            <w:pPr>
              <w:rPr>
                <w:rFonts w:ascii="Times New Roman" w:hAnsi="Times New Roman" w:cs="Times New Roman"/>
                <w:sz w:val="24"/>
                <w:szCs w:val="24"/>
              </w:rPr>
            </w:pPr>
          </w:p>
        </w:tc>
        <w:tc>
          <w:tcPr>
            <w:tcW w:w="1148" w:type="dxa"/>
          </w:tcPr>
          <w:p w:rsidR="00867F59" w:rsidRPr="00AB41DF" w:rsidRDefault="00867F59" w:rsidP="00C045E9">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867F59" w:rsidRPr="00AB41DF" w:rsidRDefault="00867F59" w:rsidP="00C045E9">
            <w:pPr>
              <w:jc w:val="center"/>
              <w:rPr>
                <w:rFonts w:ascii="Times New Roman" w:hAnsi="Times New Roman" w:cs="Times New Roman"/>
                <w:sz w:val="24"/>
                <w:szCs w:val="24"/>
              </w:rPr>
            </w:pPr>
          </w:p>
        </w:tc>
        <w:tc>
          <w:tcPr>
            <w:tcW w:w="1461" w:type="dxa"/>
          </w:tcPr>
          <w:p w:rsidR="00867F59" w:rsidRPr="00AB41DF" w:rsidRDefault="00867F59" w:rsidP="00C045E9">
            <w:pPr>
              <w:jc w:val="both"/>
              <w:rPr>
                <w:rFonts w:ascii="Times New Roman" w:hAnsi="Times New Roman" w:cs="Times New Roman"/>
                <w:sz w:val="24"/>
                <w:szCs w:val="24"/>
              </w:rPr>
            </w:pPr>
          </w:p>
        </w:tc>
      </w:tr>
      <w:tr w:rsidR="00867F59" w:rsidRPr="00AB41DF" w:rsidTr="00C045E9">
        <w:tc>
          <w:tcPr>
            <w:tcW w:w="456"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5</w:t>
            </w:r>
          </w:p>
        </w:tc>
        <w:tc>
          <w:tcPr>
            <w:tcW w:w="1757"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Зам.-председател</w:t>
            </w:r>
          </w:p>
        </w:tc>
        <w:tc>
          <w:tcPr>
            <w:tcW w:w="3605"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rPr>
              <w:t>Диана Василева Кирилова</w:t>
            </w:r>
          </w:p>
          <w:p w:rsidR="00867F59" w:rsidRPr="00AB41DF" w:rsidRDefault="00867F59" w:rsidP="00C045E9">
            <w:pPr>
              <w:rPr>
                <w:rFonts w:ascii="Times New Roman" w:hAnsi="Times New Roman" w:cs="Times New Roman"/>
                <w:sz w:val="24"/>
                <w:szCs w:val="24"/>
              </w:rPr>
            </w:pPr>
          </w:p>
        </w:tc>
        <w:tc>
          <w:tcPr>
            <w:tcW w:w="1148" w:type="dxa"/>
          </w:tcPr>
          <w:p w:rsidR="00867F59" w:rsidRPr="00AB41DF" w:rsidRDefault="00867F59" w:rsidP="00C045E9">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867F59" w:rsidRPr="00AB41DF" w:rsidRDefault="00867F59" w:rsidP="00C045E9">
            <w:pPr>
              <w:jc w:val="center"/>
              <w:rPr>
                <w:rFonts w:ascii="Times New Roman" w:hAnsi="Times New Roman" w:cs="Times New Roman"/>
                <w:sz w:val="24"/>
                <w:szCs w:val="24"/>
              </w:rPr>
            </w:pPr>
          </w:p>
        </w:tc>
        <w:tc>
          <w:tcPr>
            <w:tcW w:w="1461" w:type="dxa"/>
          </w:tcPr>
          <w:p w:rsidR="00867F59" w:rsidRPr="00AB41DF" w:rsidRDefault="00867F59" w:rsidP="00C045E9">
            <w:pPr>
              <w:jc w:val="both"/>
              <w:rPr>
                <w:rFonts w:ascii="Times New Roman" w:hAnsi="Times New Roman" w:cs="Times New Roman"/>
                <w:sz w:val="24"/>
                <w:szCs w:val="24"/>
              </w:rPr>
            </w:pPr>
          </w:p>
        </w:tc>
      </w:tr>
      <w:tr w:rsidR="00867F59" w:rsidRPr="00AB41DF" w:rsidTr="00C045E9">
        <w:tc>
          <w:tcPr>
            <w:tcW w:w="456"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6</w:t>
            </w:r>
          </w:p>
        </w:tc>
        <w:tc>
          <w:tcPr>
            <w:tcW w:w="1757"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Секретар</w:t>
            </w:r>
          </w:p>
        </w:tc>
        <w:tc>
          <w:tcPr>
            <w:tcW w:w="3605" w:type="dxa"/>
          </w:tcPr>
          <w:p w:rsidR="00867F59" w:rsidRPr="00AB41DF" w:rsidRDefault="00867F59" w:rsidP="00C045E9">
            <w:pPr>
              <w:rPr>
                <w:rFonts w:ascii="Times New Roman" w:hAnsi="Times New Roman" w:cs="Times New Roman"/>
                <w:sz w:val="24"/>
                <w:szCs w:val="24"/>
              </w:rPr>
            </w:pPr>
            <w:r w:rsidRPr="00AB41DF">
              <w:rPr>
                <w:rFonts w:ascii="Times New Roman" w:hAnsi="Times New Roman" w:cs="Times New Roman"/>
                <w:sz w:val="24"/>
                <w:szCs w:val="24"/>
              </w:rPr>
              <w:t>Айджин Джевдет Азис</w:t>
            </w:r>
          </w:p>
        </w:tc>
        <w:tc>
          <w:tcPr>
            <w:tcW w:w="1148" w:type="dxa"/>
          </w:tcPr>
          <w:p w:rsidR="00867F59" w:rsidRPr="00AB41DF" w:rsidRDefault="00867F59" w:rsidP="00C045E9">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867F59" w:rsidRPr="00AB41DF" w:rsidRDefault="00867F59" w:rsidP="00C045E9">
            <w:pPr>
              <w:jc w:val="center"/>
              <w:rPr>
                <w:rFonts w:ascii="Times New Roman" w:hAnsi="Times New Roman" w:cs="Times New Roman"/>
                <w:sz w:val="24"/>
                <w:szCs w:val="24"/>
              </w:rPr>
            </w:pPr>
          </w:p>
        </w:tc>
        <w:tc>
          <w:tcPr>
            <w:tcW w:w="1461" w:type="dxa"/>
          </w:tcPr>
          <w:p w:rsidR="00867F59" w:rsidRPr="00AB41DF" w:rsidRDefault="00867F59" w:rsidP="00C045E9">
            <w:pPr>
              <w:jc w:val="both"/>
              <w:rPr>
                <w:rFonts w:ascii="Times New Roman" w:hAnsi="Times New Roman" w:cs="Times New Roman"/>
                <w:sz w:val="24"/>
                <w:szCs w:val="24"/>
              </w:rPr>
            </w:pPr>
          </w:p>
        </w:tc>
      </w:tr>
      <w:tr w:rsidR="00867F59" w:rsidRPr="00AB41DF" w:rsidTr="00C045E9">
        <w:tc>
          <w:tcPr>
            <w:tcW w:w="456"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7</w:t>
            </w:r>
          </w:p>
        </w:tc>
        <w:tc>
          <w:tcPr>
            <w:tcW w:w="1757"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867F59" w:rsidRPr="00AB41DF" w:rsidRDefault="00867F59" w:rsidP="00C045E9">
            <w:pPr>
              <w:rPr>
                <w:rFonts w:ascii="Times New Roman" w:hAnsi="Times New Roman" w:cs="Times New Roman"/>
                <w:sz w:val="24"/>
                <w:szCs w:val="24"/>
              </w:rPr>
            </w:pPr>
            <w:r w:rsidRPr="00AB41DF">
              <w:rPr>
                <w:rFonts w:ascii="Times New Roman" w:hAnsi="Times New Roman" w:cs="Times New Roman"/>
                <w:sz w:val="24"/>
              </w:rPr>
              <w:t xml:space="preserve">Памела </w:t>
            </w:r>
            <w:proofErr w:type="spellStart"/>
            <w:r w:rsidRPr="00AB41DF">
              <w:rPr>
                <w:rFonts w:ascii="Times New Roman" w:hAnsi="Times New Roman" w:cs="Times New Roman"/>
                <w:sz w:val="24"/>
              </w:rPr>
              <w:t>Венциславова</w:t>
            </w:r>
            <w:proofErr w:type="spellEnd"/>
            <w:r w:rsidRPr="00AB41DF">
              <w:rPr>
                <w:rFonts w:ascii="Times New Roman" w:hAnsi="Times New Roman" w:cs="Times New Roman"/>
                <w:sz w:val="24"/>
              </w:rPr>
              <w:t xml:space="preserve"> Мичева</w:t>
            </w:r>
          </w:p>
        </w:tc>
        <w:tc>
          <w:tcPr>
            <w:tcW w:w="1148" w:type="dxa"/>
          </w:tcPr>
          <w:p w:rsidR="00867F59" w:rsidRPr="00AB41DF" w:rsidRDefault="00867F59" w:rsidP="00C045E9">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867F59" w:rsidRPr="00AB41DF" w:rsidRDefault="00867F59" w:rsidP="00C045E9">
            <w:pPr>
              <w:jc w:val="center"/>
              <w:rPr>
                <w:rFonts w:ascii="Times New Roman" w:hAnsi="Times New Roman" w:cs="Times New Roman"/>
                <w:sz w:val="24"/>
                <w:szCs w:val="24"/>
              </w:rPr>
            </w:pPr>
          </w:p>
        </w:tc>
        <w:tc>
          <w:tcPr>
            <w:tcW w:w="1461" w:type="dxa"/>
          </w:tcPr>
          <w:p w:rsidR="00867F59" w:rsidRPr="00AB41DF" w:rsidRDefault="00867F59" w:rsidP="00C045E9">
            <w:pPr>
              <w:jc w:val="both"/>
              <w:rPr>
                <w:rFonts w:ascii="Times New Roman" w:hAnsi="Times New Roman" w:cs="Times New Roman"/>
                <w:sz w:val="24"/>
                <w:szCs w:val="24"/>
              </w:rPr>
            </w:pPr>
          </w:p>
        </w:tc>
      </w:tr>
      <w:tr w:rsidR="00867F59" w:rsidRPr="00AB41DF" w:rsidTr="00C045E9">
        <w:tc>
          <w:tcPr>
            <w:tcW w:w="456"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8</w:t>
            </w:r>
          </w:p>
        </w:tc>
        <w:tc>
          <w:tcPr>
            <w:tcW w:w="1757"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867F59" w:rsidRPr="00AB41DF" w:rsidRDefault="00867F59" w:rsidP="00C045E9">
            <w:pPr>
              <w:rPr>
                <w:rFonts w:ascii="Times New Roman" w:hAnsi="Times New Roman" w:cs="Times New Roman"/>
                <w:sz w:val="24"/>
                <w:szCs w:val="24"/>
              </w:rPr>
            </w:pPr>
            <w:r w:rsidRPr="00AB41DF">
              <w:rPr>
                <w:rFonts w:ascii="Times New Roman" w:hAnsi="Times New Roman" w:cs="Times New Roman"/>
                <w:sz w:val="24"/>
              </w:rPr>
              <w:t>Павлина Иванова Кившанова</w:t>
            </w:r>
          </w:p>
        </w:tc>
        <w:tc>
          <w:tcPr>
            <w:tcW w:w="1148" w:type="dxa"/>
          </w:tcPr>
          <w:p w:rsidR="00867F59" w:rsidRPr="00AB41DF" w:rsidRDefault="00867F59" w:rsidP="00C045E9">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867F59" w:rsidRPr="00AB41DF" w:rsidRDefault="00867F59" w:rsidP="00C045E9">
            <w:pPr>
              <w:jc w:val="center"/>
              <w:rPr>
                <w:rFonts w:ascii="Times New Roman" w:hAnsi="Times New Roman" w:cs="Times New Roman"/>
                <w:sz w:val="24"/>
                <w:szCs w:val="24"/>
              </w:rPr>
            </w:pPr>
          </w:p>
        </w:tc>
        <w:tc>
          <w:tcPr>
            <w:tcW w:w="1461" w:type="dxa"/>
          </w:tcPr>
          <w:p w:rsidR="00867F59" w:rsidRPr="00AB41DF" w:rsidRDefault="00867F59" w:rsidP="00C045E9">
            <w:pPr>
              <w:jc w:val="both"/>
              <w:rPr>
                <w:rFonts w:ascii="Times New Roman" w:hAnsi="Times New Roman" w:cs="Times New Roman"/>
                <w:sz w:val="24"/>
                <w:szCs w:val="24"/>
              </w:rPr>
            </w:pPr>
          </w:p>
        </w:tc>
      </w:tr>
      <w:tr w:rsidR="00867F59" w:rsidRPr="00AB41DF" w:rsidTr="00C045E9">
        <w:tc>
          <w:tcPr>
            <w:tcW w:w="456"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9</w:t>
            </w:r>
          </w:p>
        </w:tc>
        <w:tc>
          <w:tcPr>
            <w:tcW w:w="1757"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867F59" w:rsidRPr="00AB41DF" w:rsidRDefault="00867F59" w:rsidP="00C045E9">
            <w:pPr>
              <w:rPr>
                <w:rFonts w:ascii="Times New Roman" w:hAnsi="Times New Roman" w:cs="Times New Roman"/>
                <w:sz w:val="24"/>
                <w:szCs w:val="24"/>
              </w:rPr>
            </w:pPr>
            <w:r w:rsidRPr="00AB41DF">
              <w:rPr>
                <w:rFonts w:ascii="Times New Roman" w:hAnsi="Times New Roman" w:cs="Times New Roman"/>
                <w:sz w:val="24"/>
                <w:szCs w:val="24"/>
              </w:rPr>
              <w:t>Садифе Исметова Ахмед</w:t>
            </w:r>
          </w:p>
        </w:tc>
        <w:tc>
          <w:tcPr>
            <w:tcW w:w="1148" w:type="dxa"/>
          </w:tcPr>
          <w:p w:rsidR="00867F59" w:rsidRPr="00AB41DF" w:rsidRDefault="00867F59" w:rsidP="00C045E9">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867F59" w:rsidRPr="00AB41DF" w:rsidRDefault="00867F59" w:rsidP="00C045E9">
            <w:pPr>
              <w:jc w:val="center"/>
              <w:rPr>
                <w:rFonts w:ascii="Times New Roman" w:hAnsi="Times New Roman" w:cs="Times New Roman"/>
                <w:sz w:val="24"/>
                <w:szCs w:val="24"/>
              </w:rPr>
            </w:pPr>
          </w:p>
        </w:tc>
        <w:tc>
          <w:tcPr>
            <w:tcW w:w="1461" w:type="dxa"/>
          </w:tcPr>
          <w:p w:rsidR="00867F59" w:rsidRPr="00AB41DF" w:rsidRDefault="00867F59" w:rsidP="00C045E9">
            <w:pPr>
              <w:jc w:val="both"/>
              <w:rPr>
                <w:rFonts w:ascii="Times New Roman" w:hAnsi="Times New Roman" w:cs="Times New Roman"/>
                <w:sz w:val="24"/>
                <w:szCs w:val="24"/>
              </w:rPr>
            </w:pPr>
          </w:p>
        </w:tc>
      </w:tr>
      <w:tr w:rsidR="00867F59" w:rsidRPr="00AB41DF" w:rsidTr="00C045E9">
        <w:tc>
          <w:tcPr>
            <w:tcW w:w="456"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10</w:t>
            </w:r>
          </w:p>
        </w:tc>
        <w:tc>
          <w:tcPr>
            <w:tcW w:w="1757"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867F59" w:rsidRPr="00AB41DF" w:rsidRDefault="00867F59" w:rsidP="00C045E9">
            <w:pPr>
              <w:rPr>
                <w:rFonts w:ascii="Times New Roman" w:hAnsi="Times New Roman" w:cs="Times New Roman"/>
                <w:sz w:val="24"/>
                <w:szCs w:val="24"/>
              </w:rPr>
            </w:pPr>
            <w:r w:rsidRPr="00AB41DF">
              <w:rPr>
                <w:rFonts w:ascii="Times New Roman" w:hAnsi="Times New Roman" w:cs="Times New Roman"/>
                <w:sz w:val="24"/>
              </w:rPr>
              <w:t>Ивелина Георгиева Игнатова</w:t>
            </w:r>
          </w:p>
        </w:tc>
        <w:tc>
          <w:tcPr>
            <w:tcW w:w="1148" w:type="dxa"/>
          </w:tcPr>
          <w:p w:rsidR="00867F59" w:rsidRPr="00AB41DF" w:rsidRDefault="00867F59" w:rsidP="00C045E9">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867F59" w:rsidRPr="00AB41DF" w:rsidRDefault="00867F59" w:rsidP="00C045E9">
            <w:pPr>
              <w:jc w:val="center"/>
              <w:rPr>
                <w:rFonts w:ascii="Times New Roman" w:hAnsi="Times New Roman" w:cs="Times New Roman"/>
                <w:sz w:val="24"/>
                <w:szCs w:val="24"/>
              </w:rPr>
            </w:pPr>
          </w:p>
        </w:tc>
        <w:tc>
          <w:tcPr>
            <w:tcW w:w="1461" w:type="dxa"/>
          </w:tcPr>
          <w:p w:rsidR="00867F59" w:rsidRPr="00AB41DF" w:rsidRDefault="00867F59" w:rsidP="00C045E9">
            <w:pPr>
              <w:jc w:val="both"/>
              <w:rPr>
                <w:rFonts w:ascii="Times New Roman" w:hAnsi="Times New Roman" w:cs="Times New Roman"/>
                <w:sz w:val="24"/>
                <w:szCs w:val="24"/>
              </w:rPr>
            </w:pPr>
          </w:p>
        </w:tc>
      </w:tr>
      <w:tr w:rsidR="00867F59" w:rsidRPr="00AB41DF" w:rsidTr="00C045E9">
        <w:tc>
          <w:tcPr>
            <w:tcW w:w="456"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11</w:t>
            </w:r>
          </w:p>
        </w:tc>
        <w:tc>
          <w:tcPr>
            <w:tcW w:w="1757"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867F59" w:rsidRPr="00AB41DF" w:rsidRDefault="00867F59" w:rsidP="00C045E9">
            <w:pPr>
              <w:rPr>
                <w:rFonts w:ascii="Times New Roman" w:hAnsi="Times New Roman" w:cs="Times New Roman"/>
                <w:sz w:val="24"/>
                <w:szCs w:val="24"/>
              </w:rPr>
            </w:pPr>
            <w:r w:rsidRPr="00AB41DF">
              <w:rPr>
                <w:rFonts w:ascii="Times New Roman" w:hAnsi="Times New Roman" w:cs="Times New Roman"/>
                <w:sz w:val="24"/>
                <w:szCs w:val="24"/>
              </w:rPr>
              <w:t>Росен Димитров Маринов</w:t>
            </w:r>
          </w:p>
        </w:tc>
        <w:tc>
          <w:tcPr>
            <w:tcW w:w="1148" w:type="dxa"/>
          </w:tcPr>
          <w:p w:rsidR="00867F59" w:rsidRPr="00AB41DF" w:rsidRDefault="00867F59" w:rsidP="00C045E9">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867F59" w:rsidRPr="00AB41DF" w:rsidRDefault="00867F59" w:rsidP="00C045E9">
            <w:pPr>
              <w:jc w:val="center"/>
              <w:rPr>
                <w:rFonts w:ascii="Times New Roman" w:hAnsi="Times New Roman" w:cs="Times New Roman"/>
                <w:sz w:val="24"/>
                <w:szCs w:val="24"/>
              </w:rPr>
            </w:pPr>
          </w:p>
        </w:tc>
        <w:tc>
          <w:tcPr>
            <w:tcW w:w="1461" w:type="dxa"/>
          </w:tcPr>
          <w:p w:rsidR="00867F59" w:rsidRPr="00AB41DF" w:rsidRDefault="00867F59" w:rsidP="00C045E9">
            <w:pPr>
              <w:jc w:val="both"/>
              <w:rPr>
                <w:rFonts w:ascii="Times New Roman" w:hAnsi="Times New Roman" w:cs="Times New Roman"/>
                <w:sz w:val="24"/>
                <w:szCs w:val="24"/>
              </w:rPr>
            </w:pPr>
          </w:p>
        </w:tc>
      </w:tr>
      <w:tr w:rsidR="00867F59" w:rsidRPr="00AB41DF" w:rsidTr="00C045E9">
        <w:tc>
          <w:tcPr>
            <w:tcW w:w="456"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12</w:t>
            </w:r>
          </w:p>
        </w:tc>
        <w:tc>
          <w:tcPr>
            <w:tcW w:w="1757"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867F59" w:rsidRPr="00AB41DF" w:rsidRDefault="00867F59" w:rsidP="00C045E9">
            <w:pPr>
              <w:rPr>
                <w:rFonts w:ascii="Times New Roman" w:hAnsi="Times New Roman" w:cs="Times New Roman"/>
                <w:sz w:val="24"/>
                <w:szCs w:val="24"/>
              </w:rPr>
            </w:pPr>
            <w:r w:rsidRPr="00AB41DF">
              <w:rPr>
                <w:rFonts w:ascii="Times New Roman" w:hAnsi="Times New Roman" w:cs="Times New Roman"/>
                <w:sz w:val="24"/>
              </w:rPr>
              <w:t xml:space="preserve">Евгения Петрова </w:t>
            </w:r>
            <w:proofErr w:type="spellStart"/>
            <w:r w:rsidRPr="00AB41DF">
              <w:rPr>
                <w:rFonts w:ascii="Times New Roman" w:hAnsi="Times New Roman" w:cs="Times New Roman"/>
                <w:sz w:val="24"/>
              </w:rPr>
              <w:t>Кочанова</w:t>
            </w:r>
            <w:proofErr w:type="spellEnd"/>
          </w:p>
        </w:tc>
        <w:tc>
          <w:tcPr>
            <w:tcW w:w="1148" w:type="dxa"/>
          </w:tcPr>
          <w:p w:rsidR="00867F59" w:rsidRPr="00AB41DF" w:rsidRDefault="00867F59" w:rsidP="00C045E9">
            <w:pPr>
              <w:rPr>
                <w:rFonts w:ascii="Times New Roman" w:hAnsi="Times New Roman" w:cs="Times New Roman"/>
                <w:sz w:val="24"/>
                <w:szCs w:val="24"/>
              </w:rPr>
            </w:pPr>
            <w:r w:rsidRPr="00AB41DF">
              <w:rPr>
                <w:rFonts w:ascii="Times New Roman" w:hAnsi="Times New Roman" w:cs="Times New Roman"/>
                <w:sz w:val="24"/>
                <w:szCs w:val="24"/>
              </w:rPr>
              <w:t xml:space="preserve">       +</w:t>
            </w:r>
          </w:p>
        </w:tc>
        <w:tc>
          <w:tcPr>
            <w:tcW w:w="1390" w:type="dxa"/>
          </w:tcPr>
          <w:p w:rsidR="00867F59" w:rsidRPr="00AB41DF" w:rsidRDefault="00867F59" w:rsidP="00C045E9">
            <w:pPr>
              <w:jc w:val="center"/>
              <w:rPr>
                <w:rFonts w:ascii="Times New Roman" w:hAnsi="Times New Roman" w:cs="Times New Roman"/>
                <w:sz w:val="24"/>
                <w:szCs w:val="24"/>
              </w:rPr>
            </w:pPr>
          </w:p>
        </w:tc>
        <w:tc>
          <w:tcPr>
            <w:tcW w:w="1461" w:type="dxa"/>
          </w:tcPr>
          <w:p w:rsidR="00867F59" w:rsidRPr="00AB41DF" w:rsidRDefault="00867F59" w:rsidP="00C045E9">
            <w:pPr>
              <w:jc w:val="both"/>
              <w:rPr>
                <w:rFonts w:ascii="Times New Roman" w:hAnsi="Times New Roman" w:cs="Times New Roman"/>
                <w:sz w:val="24"/>
                <w:szCs w:val="24"/>
              </w:rPr>
            </w:pPr>
          </w:p>
        </w:tc>
      </w:tr>
      <w:tr w:rsidR="00867F59" w:rsidRPr="00AB41DF" w:rsidTr="00C045E9">
        <w:tc>
          <w:tcPr>
            <w:tcW w:w="456"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13</w:t>
            </w:r>
          </w:p>
        </w:tc>
        <w:tc>
          <w:tcPr>
            <w:tcW w:w="1757" w:type="dxa"/>
          </w:tcPr>
          <w:p w:rsidR="00867F59" w:rsidRPr="00AB41DF" w:rsidRDefault="00867F59" w:rsidP="00C045E9">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867F59" w:rsidRPr="00AB41DF" w:rsidRDefault="00867F59" w:rsidP="00C045E9">
            <w:pPr>
              <w:rPr>
                <w:rFonts w:ascii="Times New Roman" w:hAnsi="Times New Roman" w:cs="Times New Roman"/>
                <w:sz w:val="24"/>
                <w:szCs w:val="24"/>
              </w:rPr>
            </w:pPr>
            <w:r w:rsidRPr="00AB41DF">
              <w:rPr>
                <w:rFonts w:ascii="Times New Roman" w:hAnsi="Times New Roman" w:cs="Times New Roman"/>
                <w:sz w:val="24"/>
              </w:rPr>
              <w:t>Елена Николаева Дечева</w:t>
            </w:r>
          </w:p>
        </w:tc>
        <w:tc>
          <w:tcPr>
            <w:tcW w:w="1148" w:type="dxa"/>
          </w:tcPr>
          <w:p w:rsidR="00867F59" w:rsidRPr="00AB41DF" w:rsidRDefault="003B77CA" w:rsidP="00C045E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867F59" w:rsidRPr="00AB41DF" w:rsidRDefault="00867F59" w:rsidP="00C045E9">
            <w:pPr>
              <w:jc w:val="center"/>
              <w:rPr>
                <w:rFonts w:ascii="Times New Roman" w:hAnsi="Times New Roman" w:cs="Times New Roman"/>
                <w:sz w:val="24"/>
                <w:szCs w:val="24"/>
              </w:rPr>
            </w:pPr>
          </w:p>
        </w:tc>
        <w:tc>
          <w:tcPr>
            <w:tcW w:w="1461" w:type="dxa"/>
          </w:tcPr>
          <w:p w:rsidR="00867F59" w:rsidRPr="00AB41DF" w:rsidRDefault="00867F59" w:rsidP="00C045E9">
            <w:pPr>
              <w:jc w:val="both"/>
              <w:rPr>
                <w:rFonts w:ascii="Times New Roman" w:hAnsi="Times New Roman" w:cs="Times New Roman"/>
                <w:sz w:val="24"/>
                <w:szCs w:val="24"/>
              </w:rPr>
            </w:pPr>
          </w:p>
        </w:tc>
      </w:tr>
    </w:tbl>
    <w:p w:rsidR="00867F59" w:rsidRPr="00AB41DF" w:rsidRDefault="00867F59" w:rsidP="00867F59">
      <w:pPr>
        <w:pStyle w:val="a5"/>
        <w:shd w:val="clear" w:color="auto" w:fill="FFFFFF"/>
        <w:spacing w:before="0" w:beforeAutospacing="0" w:after="0" w:afterAutospacing="0"/>
        <w:jc w:val="both"/>
      </w:pPr>
      <w:r w:rsidRPr="00AB41DF">
        <w:tab/>
      </w:r>
      <w:r w:rsidRPr="00EF7371">
        <w:t>С о</w:t>
      </w:r>
      <w:r w:rsidR="00EF7371" w:rsidRPr="00EF7371">
        <w:t>глед проведеното гласуване</w:t>
      </w:r>
      <w:r w:rsidR="00EF7371" w:rsidRPr="00B36A55">
        <w:t xml:space="preserve">: </w:t>
      </w:r>
      <w:r w:rsidR="00B36A55" w:rsidRPr="00B36A55">
        <w:t>с 12 (два</w:t>
      </w:r>
      <w:r w:rsidRPr="00B36A55">
        <w:t>надесет) гласа</w:t>
      </w:r>
      <w:r w:rsidRPr="00EF7371">
        <w:t xml:space="preserve"> – „ЗА“, без „ПРОТИВ“ и без гласове с „ОСОБЕНО МНЕНИЕ“, РИК-Разград прие следното</w:t>
      </w:r>
      <w:r w:rsidRPr="00AB41DF">
        <w:t xml:space="preserve">       </w:t>
      </w:r>
    </w:p>
    <w:p w:rsidR="00867F59" w:rsidRPr="00AB41DF" w:rsidRDefault="00B02991" w:rsidP="00867F59">
      <w:pPr>
        <w:spacing w:before="100" w:beforeAutospacing="1" w:after="100" w:afterAutospacing="1"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РЕШЕНИЕ </w:t>
      </w:r>
      <w:r w:rsidR="00867F59" w:rsidRPr="00AB41DF">
        <w:rPr>
          <w:rFonts w:ascii="Times New Roman" w:eastAsia="Times New Roman" w:hAnsi="Times New Roman" w:cs="Times New Roman"/>
          <w:b/>
          <w:sz w:val="24"/>
          <w:szCs w:val="24"/>
          <w:lang w:eastAsia="bg-BG"/>
        </w:rPr>
        <w:t xml:space="preserve">№ </w:t>
      </w:r>
      <w:r w:rsidR="00FD622A">
        <w:rPr>
          <w:rFonts w:ascii="Times New Roman" w:eastAsia="Times New Roman" w:hAnsi="Times New Roman" w:cs="Times New Roman"/>
          <w:b/>
          <w:sz w:val="24"/>
          <w:szCs w:val="24"/>
          <w:lang w:eastAsia="bg-BG"/>
        </w:rPr>
        <w:t>85</w:t>
      </w:r>
      <w:r w:rsidR="00867F59" w:rsidRPr="00AB41DF">
        <w:rPr>
          <w:rFonts w:ascii="Times New Roman" w:eastAsia="Times New Roman" w:hAnsi="Times New Roman" w:cs="Times New Roman"/>
          <w:b/>
          <w:sz w:val="24"/>
          <w:szCs w:val="24"/>
          <w:lang w:eastAsia="bg-BG"/>
        </w:rPr>
        <w:t>-НС</w:t>
      </w:r>
      <w:r w:rsidR="00867F59" w:rsidRPr="00AB41DF">
        <w:rPr>
          <w:rFonts w:ascii="Times New Roman" w:eastAsia="Times New Roman" w:hAnsi="Times New Roman" w:cs="Times New Roman"/>
          <w:b/>
          <w:sz w:val="24"/>
          <w:szCs w:val="24"/>
          <w:lang w:eastAsia="bg-BG"/>
        </w:rPr>
        <w:br/>
        <w:t>Разград, 1</w:t>
      </w:r>
      <w:r w:rsidR="00FD622A">
        <w:rPr>
          <w:rFonts w:ascii="Times New Roman" w:eastAsia="Times New Roman" w:hAnsi="Times New Roman" w:cs="Times New Roman"/>
          <w:b/>
          <w:sz w:val="24"/>
          <w:szCs w:val="24"/>
          <w:lang w:eastAsia="bg-BG"/>
        </w:rPr>
        <w:t>4</w:t>
      </w:r>
      <w:r w:rsidR="00867F59" w:rsidRPr="00AB41DF">
        <w:rPr>
          <w:rFonts w:ascii="Times New Roman" w:eastAsia="Times New Roman" w:hAnsi="Times New Roman" w:cs="Times New Roman"/>
          <w:b/>
          <w:sz w:val="24"/>
          <w:szCs w:val="24"/>
          <w:lang w:eastAsia="bg-BG"/>
        </w:rPr>
        <w:t xml:space="preserve"> Октомври 2024 г.</w:t>
      </w:r>
    </w:p>
    <w:p w:rsidR="00867F59" w:rsidRPr="00AB41DF" w:rsidRDefault="00867F59" w:rsidP="00867F59">
      <w:pPr>
        <w:spacing w:after="0"/>
        <w:jc w:val="both"/>
        <w:rPr>
          <w:rFonts w:ascii="Times New Roman" w:hAnsi="Times New Roman" w:cs="Times New Roman"/>
          <w:sz w:val="24"/>
          <w:szCs w:val="24"/>
        </w:rPr>
      </w:pPr>
      <w:r w:rsidRPr="00AB41DF">
        <w:rPr>
          <w:rFonts w:ascii="Times New Roman" w:hAnsi="Times New Roman" w:cs="Times New Roman"/>
          <w:sz w:val="24"/>
          <w:szCs w:val="24"/>
        </w:rPr>
        <w:lastRenderedPageBreak/>
        <w:t xml:space="preserve">ОТНОСНО: </w:t>
      </w:r>
      <w:r w:rsidR="00FD622A">
        <w:rPr>
          <w:rFonts w:ascii="Times New Roman" w:hAnsi="Times New Roman" w:cs="Times New Roman"/>
          <w:sz w:val="24"/>
          <w:szCs w:val="24"/>
        </w:rPr>
        <w:t>У</w:t>
      </w:r>
      <w:r w:rsidRPr="00AB41DF">
        <w:rPr>
          <w:rFonts w:ascii="Times New Roman" w:hAnsi="Times New Roman" w:cs="Times New Roman"/>
          <w:sz w:val="24"/>
          <w:szCs w:val="24"/>
        </w:rPr>
        <w:t xml:space="preserve">твърждаване единните номера на образуваните избирателни секции на територията на община </w:t>
      </w:r>
      <w:r w:rsidR="00FD622A">
        <w:rPr>
          <w:rFonts w:ascii="Times New Roman" w:hAnsi="Times New Roman" w:cs="Times New Roman"/>
          <w:sz w:val="24"/>
          <w:szCs w:val="24"/>
        </w:rPr>
        <w:t>Разград</w:t>
      </w:r>
      <w:r w:rsidRPr="00AB41DF">
        <w:rPr>
          <w:rFonts w:ascii="Times New Roman" w:hAnsi="Times New Roman" w:cs="Times New Roman"/>
          <w:sz w:val="24"/>
          <w:szCs w:val="24"/>
        </w:rPr>
        <w:t xml:space="preserve"> в изборите за народни представители на </w:t>
      </w:r>
      <w:r w:rsidR="00AB41DF" w:rsidRPr="00AB41DF">
        <w:rPr>
          <w:rFonts w:ascii="Times New Roman" w:hAnsi="Times New Roman" w:cs="Times New Roman"/>
          <w:sz w:val="24"/>
          <w:szCs w:val="24"/>
        </w:rPr>
        <w:t>27</w:t>
      </w:r>
      <w:r w:rsidRPr="00AB41DF">
        <w:rPr>
          <w:rFonts w:ascii="Times New Roman" w:hAnsi="Times New Roman" w:cs="Times New Roman"/>
          <w:sz w:val="24"/>
          <w:szCs w:val="24"/>
        </w:rPr>
        <w:t xml:space="preserve"> </w:t>
      </w:r>
      <w:r w:rsidR="00AB41DF" w:rsidRPr="00AB41DF">
        <w:rPr>
          <w:rFonts w:ascii="Times New Roman" w:hAnsi="Times New Roman" w:cs="Times New Roman"/>
          <w:sz w:val="24"/>
          <w:szCs w:val="24"/>
        </w:rPr>
        <w:t>октомври</w:t>
      </w:r>
      <w:r w:rsidRPr="00AB41DF">
        <w:rPr>
          <w:rFonts w:ascii="Times New Roman" w:hAnsi="Times New Roman" w:cs="Times New Roman"/>
          <w:sz w:val="24"/>
          <w:szCs w:val="24"/>
        </w:rPr>
        <w:t xml:space="preserve"> 2024 г.;</w:t>
      </w:r>
    </w:p>
    <w:p w:rsidR="00867F59" w:rsidRPr="00AB41DF" w:rsidRDefault="00867F59" w:rsidP="00867F59">
      <w:pPr>
        <w:spacing w:after="0"/>
        <w:jc w:val="both"/>
        <w:rPr>
          <w:rFonts w:ascii="Times New Roman" w:hAnsi="Times New Roman" w:cs="Times New Roman"/>
          <w:sz w:val="24"/>
          <w:szCs w:val="24"/>
        </w:rPr>
      </w:pPr>
    </w:p>
    <w:p w:rsidR="00FD622A" w:rsidRPr="00590B47" w:rsidRDefault="00FD622A" w:rsidP="00FD622A">
      <w:pPr>
        <w:spacing w:after="0"/>
        <w:ind w:firstLine="720"/>
        <w:jc w:val="both"/>
        <w:rPr>
          <w:rFonts w:ascii="Times New Roman" w:hAnsi="Times New Roman" w:cs="Times New Roman"/>
          <w:sz w:val="24"/>
          <w:szCs w:val="24"/>
        </w:rPr>
      </w:pPr>
      <w:r>
        <w:rPr>
          <w:rFonts w:ascii="Times New Roman" w:hAnsi="Times New Roman" w:cs="Times New Roman"/>
          <w:sz w:val="24"/>
          <w:szCs w:val="24"/>
        </w:rPr>
        <w:t>П</w:t>
      </w:r>
      <w:r w:rsidRPr="00FD622A">
        <w:rPr>
          <w:rFonts w:ascii="Times New Roman" w:hAnsi="Times New Roman" w:cs="Times New Roman"/>
          <w:sz w:val="24"/>
          <w:szCs w:val="24"/>
        </w:rPr>
        <w:t>остъпила</w:t>
      </w:r>
      <w:r>
        <w:rPr>
          <w:rFonts w:ascii="Times New Roman" w:hAnsi="Times New Roman" w:cs="Times New Roman"/>
          <w:sz w:val="24"/>
          <w:szCs w:val="24"/>
        </w:rPr>
        <w:t xml:space="preserve"> е</w:t>
      </w:r>
      <w:r w:rsidRPr="00FD622A">
        <w:rPr>
          <w:rFonts w:ascii="Times New Roman" w:hAnsi="Times New Roman" w:cs="Times New Roman"/>
          <w:sz w:val="24"/>
          <w:szCs w:val="24"/>
          <w:shd w:val="clear" w:color="auto" w:fill="FFFFFF"/>
        </w:rPr>
        <w:t xml:space="preserve"> Заповед № 1529/11.10</w:t>
      </w:r>
      <w:r>
        <w:rPr>
          <w:rFonts w:ascii="Times New Roman" w:hAnsi="Times New Roman" w:cs="Times New Roman"/>
          <w:sz w:val="24"/>
          <w:szCs w:val="24"/>
          <w:shd w:val="clear" w:color="auto" w:fill="FFFFFF"/>
        </w:rPr>
        <w:t xml:space="preserve">.2024 г. </w:t>
      </w:r>
      <w:r w:rsidRPr="00FD622A">
        <w:rPr>
          <w:rFonts w:ascii="Times New Roman" w:hAnsi="Times New Roman" w:cs="Times New Roman"/>
          <w:sz w:val="24"/>
          <w:szCs w:val="24"/>
          <w:shd w:val="clear" w:color="auto" w:fill="FFFFFF"/>
        </w:rPr>
        <w:t xml:space="preserve">на </w:t>
      </w:r>
      <w:r>
        <w:rPr>
          <w:rFonts w:ascii="Times New Roman" w:hAnsi="Times New Roman" w:cs="Times New Roman"/>
          <w:sz w:val="24"/>
          <w:szCs w:val="24"/>
          <w:shd w:val="clear" w:color="auto" w:fill="FFFFFF"/>
        </w:rPr>
        <w:t xml:space="preserve">кмета на </w:t>
      </w:r>
      <w:r w:rsidRPr="00FD622A">
        <w:rPr>
          <w:rFonts w:ascii="Times New Roman" w:hAnsi="Times New Roman" w:cs="Times New Roman"/>
          <w:sz w:val="24"/>
          <w:szCs w:val="24"/>
          <w:shd w:val="clear" w:color="auto" w:fill="FFFFFF"/>
        </w:rPr>
        <w:t>Община Разград</w:t>
      </w:r>
      <w:r>
        <w:rPr>
          <w:rFonts w:ascii="Times New Roman" w:hAnsi="Times New Roman" w:cs="Times New Roman"/>
          <w:sz w:val="24"/>
          <w:szCs w:val="24"/>
          <w:shd w:val="clear" w:color="auto" w:fill="FFFFFF"/>
        </w:rPr>
        <w:t>,</w:t>
      </w:r>
      <w:r w:rsidRPr="00FD622A">
        <w:rPr>
          <w:rFonts w:ascii="Times New Roman" w:hAnsi="Times New Roman" w:cs="Times New Roman"/>
          <w:sz w:val="24"/>
          <w:szCs w:val="24"/>
          <w:shd w:val="clear" w:color="auto" w:fill="FFFFFF"/>
        </w:rPr>
        <w:t xml:space="preserve"> </w:t>
      </w:r>
      <w:r w:rsidRPr="00FD622A">
        <w:rPr>
          <w:rFonts w:ascii="Times New Roman" w:hAnsi="Times New Roman" w:cs="Times New Roman"/>
          <w:sz w:val="24"/>
          <w:szCs w:val="24"/>
        </w:rPr>
        <w:t>заведена с придружително писмо под вх. № 121/11.10.2024 г. при РИК-Разград, с която</w:t>
      </w:r>
      <w:r w:rsidRPr="00FD622A">
        <w:rPr>
          <w:rFonts w:ascii="Times New Roman" w:hAnsi="Times New Roman" w:cs="Times New Roman"/>
          <w:sz w:val="24"/>
          <w:szCs w:val="24"/>
          <w:shd w:val="clear" w:color="auto" w:fill="FFFFFF"/>
        </w:rPr>
        <w:t xml:space="preserve"> е утвърдил номерацията и адреса на 2 (два) броя избирателни секции с номера - № 067 и № 068, съответно в Дом за стари хора гр. Разград и Дом за пълнолетни лица с деменция гр. Разград</w:t>
      </w:r>
      <w:r>
        <w:rPr>
          <w:rFonts w:ascii="Times New Roman" w:hAnsi="Times New Roman" w:cs="Times New Roman"/>
          <w:sz w:val="24"/>
          <w:szCs w:val="24"/>
          <w:shd w:val="clear" w:color="auto" w:fill="FFFFFF"/>
        </w:rPr>
        <w:t xml:space="preserve"> </w:t>
      </w:r>
      <w:r w:rsidRPr="00590B47">
        <w:rPr>
          <w:rFonts w:ascii="Times New Roman" w:hAnsi="Times New Roman" w:cs="Times New Roman"/>
          <w:sz w:val="24"/>
          <w:szCs w:val="24"/>
        </w:rPr>
        <w:t>в изборите за народни представители на 27 октомври 2024 г.</w:t>
      </w:r>
    </w:p>
    <w:p w:rsidR="00FD622A" w:rsidRPr="00590B47" w:rsidRDefault="00FD622A" w:rsidP="00FD622A">
      <w:pPr>
        <w:spacing w:after="0"/>
        <w:ind w:firstLine="720"/>
        <w:jc w:val="both"/>
        <w:rPr>
          <w:rFonts w:ascii="Times New Roman" w:hAnsi="Times New Roman" w:cs="Times New Roman"/>
          <w:sz w:val="24"/>
          <w:szCs w:val="24"/>
        </w:rPr>
      </w:pPr>
    </w:p>
    <w:p w:rsidR="00AB41DF" w:rsidRPr="00590B47" w:rsidRDefault="00AB41DF" w:rsidP="00AB41DF">
      <w:pPr>
        <w:spacing w:after="0"/>
        <w:ind w:firstLine="720"/>
        <w:jc w:val="both"/>
        <w:rPr>
          <w:rFonts w:ascii="Times New Roman" w:hAnsi="Times New Roman" w:cs="Times New Roman"/>
          <w:sz w:val="24"/>
          <w:szCs w:val="24"/>
        </w:rPr>
      </w:pPr>
      <w:r w:rsidRPr="00590B47">
        <w:rPr>
          <w:rFonts w:ascii="Times New Roman" w:hAnsi="Times New Roman" w:cs="Times New Roman"/>
          <w:sz w:val="24"/>
          <w:szCs w:val="24"/>
        </w:rPr>
        <w:t>В правомощията на районната избирателна комисия е да формира и утвърди единните номера на избирателните секции в изборния район, съгласно чл. 72, ал. 1, т. 6 от ИК.</w:t>
      </w:r>
    </w:p>
    <w:p w:rsidR="00867F59" w:rsidRPr="00AB41DF" w:rsidRDefault="00867F59" w:rsidP="00867F59">
      <w:pPr>
        <w:spacing w:after="0"/>
        <w:jc w:val="both"/>
        <w:rPr>
          <w:rFonts w:ascii="Times New Roman" w:hAnsi="Times New Roman" w:cs="Times New Roman"/>
          <w:sz w:val="24"/>
          <w:szCs w:val="24"/>
        </w:rPr>
      </w:pPr>
    </w:p>
    <w:p w:rsidR="00867F59" w:rsidRPr="00AB41DF" w:rsidRDefault="00867F59" w:rsidP="00867F59">
      <w:pPr>
        <w:pStyle w:val="a5"/>
        <w:shd w:val="clear" w:color="auto" w:fill="FFFFFF"/>
        <w:spacing w:before="0" w:beforeAutospacing="0" w:after="150" w:afterAutospacing="0"/>
        <w:jc w:val="both"/>
      </w:pPr>
      <w:r w:rsidRPr="00AB41DF">
        <w:tab/>
      </w:r>
      <w:r w:rsidRPr="00590B47">
        <w:t>Предвид изложеното и на основание чл. 90, ал. 4 във връзка с чл. 72, ал. 1, т. 1 и т.</w:t>
      </w:r>
      <w:r w:rsidR="00AB41DF" w:rsidRPr="00590B47">
        <w:t xml:space="preserve"> 6 от ИК и Заповед № </w:t>
      </w:r>
      <w:r w:rsidR="00FD622A" w:rsidRPr="00590B47">
        <w:t>1529</w:t>
      </w:r>
      <w:r w:rsidRPr="00590B47">
        <w:t>/</w:t>
      </w:r>
      <w:r w:rsidR="00FD622A" w:rsidRPr="00590B47">
        <w:t>11</w:t>
      </w:r>
      <w:r w:rsidR="00AB41DF" w:rsidRPr="00590B47">
        <w:t>.10</w:t>
      </w:r>
      <w:r w:rsidRPr="00590B47">
        <w:t xml:space="preserve">.2024 г. на кмета на Община </w:t>
      </w:r>
      <w:r w:rsidR="00FD622A" w:rsidRPr="00590B47">
        <w:t>Разград</w:t>
      </w:r>
      <w:r w:rsidRPr="00590B47">
        <w:t>, РИК-Разград</w:t>
      </w:r>
    </w:p>
    <w:p w:rsidR="00FD622A" w:rsidRDefault="00867F59" w:rsidP="00FD622A">
      <w:pPr>
        <w:pStyle w:val="a5"/>
        <w:shd w:val="clear" w:color="auto" w:fill="FFFFFF"/>
        <w:spacing w:before="0" w:beforeAutospacing="0" w:after="150" w:afterAutospacing="0"/>
        <w:jc w:val="center"/>
        <w:rPr>
          <w:rStyle w:val="ac"/>
        </w:rPr>
      </w:pPr>
      <w:r w:rsidRPr="00AB41DF">
        <w:rPr>
          <w:rStyle w:val="ac"/>
        </w:rPr>
        <w:t>Р Е Ш И:</w:t>
      </w:r>
    </w:p>
    <w:p w:rsidR="00867F59" w:rsidRPr="00AB41DF" w:rsidRDefault="00867F59" w:rsidP="00FD622A">
      <w:pPr>
        <w:pStyle w:val="a5"/>
        <w:shd w:val="clear" w:color="auto" w:fill="FFFFFF"/>
        <w:spacing w:before="0" w:beforeAutospacing="0" w:after="150" w:afterAutospacing="0"/>
        <w:jc w:val="both"/>
      </w:pPr>
      <w:r w:rsidRPr="00AB41DF">
        <w:rPr>
          <w:b/>
          <w:bCs/>
        </w:rPr>
        <w:br/>
      </w:r>
      <w:r w:rsidRPr="00AB41DF">
        <w:tab/>
        <w:t xml:space="preserve">УТВЪРЖДАВА единните номера на образуваните избирателни секции за гласуване на избиратели на територията на община </w:t>
      </w:r>
      <w:r w:rsidR="00FD622A">
        <w:t>Разград в</w:t>
      </w:r>
      <w:r w:rsidRPr="00AB41DF">
        <w:t xml:space="preserve"> изборите </w:t>
      </w:r>
      <w:r w:rsidR="00AB41DF" w:rsidRPr="00AB41DF">
        <w:t>за народни представители на 27</w:t>
      </w:r>
      <w:r w:rsidRPr="00AB41DF">
        <w:t xml:space="preserve"> </w:t>
      </w:r>
      <w:r w:rsidR="00AB41DF" w:rsidRPr="00AB41DF">
        <w:t>октомври</w:t>
      </w:r>
      <w:r w:rsidRPr="00AB41DF">
        <w:t xml:space="preserve"> 2024 г., както следва: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25"/>
        <w:gridCol w:w="3151"/>
        <w:gridCol w:w="4774"/>
      </w:tblGrid>
      <w:tr w:rsidR="00867F59" w:rsidRPr="00867F59" w:rsidTr="001130CB">
        <w:tc>
          <w:tcPr>
            <w:tcW w:w="762" w:type="pct"/>
            <w:shd w:val="clear" w:color="auto" w:fill="FFFFFF"/>
            <w:tcMar>
              <w:top w:w="30" w:type="dxa"/>
              <w:left w:w="60" w:type="dxa"/>
              <w:bottom w:w="30" w:type="dxa"/>
              <w:right w:w="60" w:type="dxa"/>
            </w:tcMar>
            <w:hideMark/>
          </w:tcPr>
          <w:p w:rsidR="00867F59" w:rsidRPr="00AB41DF" w:rsidRDefault="00867F59" w:rsidP="00C045E9">
            <w:pPr>
              <w:spacing w:after="0" w:line="240" w:lineRule="auto"/>
              <w:jc w:val="center"/>
              <w:rPr>
                <w:rFonts w:ascii="Times New Roman" w:eastAsia="Times New Roman" w:hAnsi="Times New Roman" w:cs="Times New Roman"/>
                <w:b/>
                <w:sz w:val="24"/>
                <w:szCs w:val="24"/>
              </w:rPr>
            </w:pPr>
            <w:r w:rsidRPr="00AB41DF">
              <w:rPr>
                <w:rFonts w:ascii="Times New Roman" w:eastAsia="Times New Roman" w:hAnsi="Times New Roman" w:cs="Times New Roman"/>
                <w:b/>
                <w:sz w:val="24"/>
                <w:szCs w:val="24"/>
              </w:rPr>
              <w:t>№</w:t>
            </w:r>
          </w:p>
        </w:tc>
        <w:tc>
          <w:tcPr>
            <w:tcW w:w="1685" w:type="pct"/>
            <w:shd w:val="clear" w:color="auto" w:fill="FFFFFF"/>
            <w:tcMar>
              <w:top w:w="30" w:type="dxa"/>
              <w:left w:w="60" w:type="dxa"/>
              <w:bottom w:w="30" w:type="dxa"/>
              <w:right w:w="60" w:type="dxa"/>
            </w:tcMar>
            <w:hideMark/>
          </w:tcPr>
          <w:p w:rsidR="00867F59" w:rsidRPr="00AB41DF" w:rsidRDefault="00867F59" w:rsidP="00C045E9">
            <w:pPr>
              <w:spacing w:after="0" w:line="240" w:lineRule="auto"/>
              <w:jc w:val="center"/>
              <w:rPr>
                <w:rFonts w:ascii="Times New Roman" w:eastAsia="Times New Roman" w:hAnsi="Times New Roman" w:cs="Times New Roman"/>
                <w:b/>
                <w:sz w:val="24"/>
                <w:szCs w:val="24"/>
              </w:rPr>
            </w:pPr>
            <w:r w:rsidRPr="00AB41DF">
              <w:rPr>
                <w:rFonts w:ascii="Times New Roman" w:eastAsia="Times New Roman" w:hAnsi="Times New Roman" w:cs="Times New Roman"/>
                <w:b/>
                <w:sz w:val="24"/>
                <w:szCs w:val="24"/>
              </w:rPr>
              <w:t>Обхват</w:t>
            </w:r>
          </w:p>
        </w:tc>
        <w:tc>
          <w:tcPr>
            <w:tcW w:w="2553" w:type="pct"/>
            <w:shd w:val="clear" w:color="auto" w:fill="FFFFFF"/>
            <w:tcMar>
              <w:top w:w="30" w:type="dxa"/>
              <w:left w:w="60" w:type="dxa"/>
              <w:bottom w:w="30" w:type="dxa"/>
              <w:right w:w="60" w:type="dxa"/>
            </w:tcMar>
            <w:hideMark/>
          </w:tcPr>
          <w:p w:rsidR="00867F59" w:rsidRPr="00AB41DF" w:rsidRDefault="00867F59" w:rsidP="00C045E9">
            <w:pPr>
              <w:spacing w:after="0" w:line="240" w:lineRule="auto"/>
              <w:jc w:val="center"/>
              <w:rPr>
                <w:rFonts w:ascii="Times New Roman" w:eastAsia="Times New Roman" w:hAnsi="Times New Roman" w:cs="Times New Roman"/>
                <w:b/>
                <w:sz w:val="24"/>
                <w:szCs w:val="24"/>
              </w:rPr>
            </w:pPr>
            <w:r w:rsidRPr="00AB41DF">
              <w:rPr>
                <w:rFonts w:ascii="Times New Roman" w:eastAsia="Times New Roman" w:hAnsi="Times New Roman" w:cs="Times New Roman"/>
                <w:b/>
                <w:sz w:val="24"/>
                <w:szCs w:val="24"/>
              </w:rPr>
              <w:t>Адрес на помещението</w:t>
            </w:r>
          </w:p>
        </w:tc>
      </w:tr>
      <w:tr w:rsidR="00867F59" w:rsidRPr="00867F59" w:rsidTr="001130CB">
        <w:tc>
          <w:tcPr>
            <w:tcW w:w="762" w:type="pct"/>
            <w:shd w:val="clear" w:color="auto" w:fill="FFFFFF"/>
            <w:tcMar>
              <w:top w:w="30" w:type="dxa"/>
              <w:left w:w="60" w:type="dxa"/>
              <w:bottom w:w="30" w:type="dxa"/>
              <w:right w:w="60" w:type="dxa"/>
            </w:tcMar>
            <w:vAlign w:val="center"/>
            <w:hideMark/>
          </w:tcPr>
          <w:p w:rsidR="00867F59" w:rsidRPr="00AB41DF" w:rsidRDefault="00867F59" w:rsidP="00FD622A">
            <w:pPr>
              <w:spacing w:after="0" w:line="240" w:lineRule="auto"/>
              <w:jc w:val="center"/>
              <w:rPr>
                <w:rFonts w:ascii="Times New Roman" w:eastAsia="Times New Roman" w:hAnsi="Times New Roman" w:cs="Times New Roman"/>
                <w:sz w:val="24"/>
                <w:szCs w:val="24"/>
              </w:rPr>
            </w:pPr>
            <w:r w:rsidRPr="00AB41DF">
              <w:rPr>
                <w:rFonts w:ascii="Times New Roman" w:eastAsia="Times New Roman" w:hAnsi="Times New Roman" w:cs="Times New Roman"/>
                <w:sz w:val="24"/>
                <w:szCs w:val="24"/>
              </w:rPr>
              <w:t>182</w:t>
            </w:r>
            <w:r w:rsidR="00FD622A">
              <w:rPr>
                <w:rFonts w:ascii="Times New Roman" w:eastAsia="Times New Roman" w:hAnsi="Times New Roman" w:cs="Times New Roman"/>
                <w:sz w:val="24"/>
                <w:szCs w:val="24"/>
              </w:rPr>
              <w:t>600067</w:t>
            </w:r>
          </w:p>
        </w:tc>
        <w:tc>
          <w:tcPr>
            <w:tcW w:w="1685" w:type="pct"/>
            <w:shd w:val="clear" w:color="auto" w:fill="FFFFFF"/>
            <w:tcMar>
              <w:top w:w="30" w:type="dxa"/>
              <w:left w:w="60" w:type="dxa"/>
              <w:bottom w:w="30" w:type="dxa"/>
              <w:right w:w="60" w:type="dxa"/>
            </w:tcMar>
            <w:vAlign w:val="center"/>
            <w:hideMark/>
          </w:tcPr>
          <w:p w:rsidR="00867F59" w:rsidRPr="00AB41DF" w:rsidRDefault="00FD622A" w:rsidP="00C04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 за стари хора - Разград</w:t>
            </w:r>
          </w:p>
        </w:tc>
        <w:tc>
          <w:tcPr>
            <w:tcW w:w="2553" w:type="pct"/>
            <w:shd w:val="clear" w:color="auto" w:fill="FFFFFF"/>
            <w:tcMar>
              <w:top w:w="30" w:type="dxa"/>
              <w:left w:w="60" w:type="dxa"/>
              <w:bottom w:w="30" w:type="dxa"/>
              <w:right w:w="60" w:type="dxa"/>
            </w:tcMar>
            <w:hideMark/>
          </w:tcPr>
          <w:p w:rsidR="00867F59" w:rsidRPr="00AB41DF" w:rsidRDefault="00FD622A" w:rsidP="00C04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 Разград, ул. „Хаджи Димитър“ № 30</w:t>
            </w:r>
          </w:p>
        </w:tc>
      </w:tr>
      <w:tr w:rsidR="00867F59" w:rsidRPr="00867F59" w:rsidTr="001130CB">
        <w:tc>
          <w:tcPr>
            <w:tcW w:w="762" w:type="pct"/>
            <w:shd w:val="clear" w:color="auto" w:fill="FFFFFF"/>
            <w:tcMar>
              <w:top w:w="30" w:type="dxa"/>
              <w:left w:w="60" w:type="dxa"/>
              <w:bottom w:w="30" w:type="dxa"/>
              <w:right w:w="60" w:type="dxa"/>
            </w:tcMar>
            <w:vAlign w:val="center"/>
            <w:hideMark/>
          </w:tcPr>
          <w:p w:rsidR="00867F59" w:rsidRPr="00AB41DF" w:rsidRDefault="00FD622A" w:rsidP="00C045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182600068</w:t>
            </w:r>
          </w:p>
        </w:tc>
        <w:tc>
          <w:tcPr>
            <w:tcW w:w="1685" w:type="pct"/>
            <w:shd w:val="clear" w:color="auto" w:fill="FFFFFF"/>
            <w:tcMar>
              <w:top w:w="30" w:type="dxa"/>
              <w:left w:w="60" w:type="dxa"/>
              <w:bottom w:w="30" w:type="dxa"/>
              <w:right w:w="60" w:type="dxa"/>
            </w:tcMar>
            <w:vAlign w:val="center"/>
            <w:hideMark/>
          </w:tcPr>
          <w:p w:rsidR="00867F59" w:rsidRPr="00AB41DF" w:rsidRDefault="00FD622A" w:rsidP="00C04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 за пълнолетни лица с деменция – Разград</w:t>
            </w:r>
          </w:p>
        </w:tc>
        <w:tc>
          <w:tcPr>
            <w:tcW w:w="2553" w:type="pct"/>
            <w:shd w:val="clear" w:color="auto" w:fill="FFFFFF"/>
            <w:tcMar>
              <w:top w:w="30" w:type="dxa"/>
              <w:left w:w="60" w:type="dxa"/>
              <w:bottom w:w="30" w:type="dxa"/>
              <w:right w:w="60" w:type="dxa"/>
            </w:tcMar>
            <w:hideMark/>
          </w:tcPr>
          <w:p w:rsidR="00867F59" w:rsidRPr="00AB41DF" w:rsidRDefault="00FD622A" w:rsidP="00C04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 Разград, ул. „Хаджи Димитър“ № 17</w:t>
            </w:r>
          </w:p>
        </w:tc>
      </w:tr>
    </w:tbl>
    <w:p w:rsidR="00867F59" w:rsidRPr="00867F59" w:rsidRDefault="00867F59" w:rsidP="00867F59">
      <w:pPr>
        <w:spacing w:after="0"/>
        <w:jc w:val="both"/>
        <w:rPr>
          <w:rFonts w:ascii="Times New Roman" w:hAnsi="Times New Roman" w:cs="Times New Roman"/>
          <w:color w:val="FF0000"/>
          <w:sz w:val="24"/>
          <w:szCs w:val="24"/>
        </w:rPr>
      </w:pPr>
    </w:p>
    <w:p w:rsidR="00867F59" w:rsidRDefault="00867F59" w:rsidP="00867F59">
      <w:pPr>
        <w:spacing w:after="0"/>
        <w:ind w:firstLine="720"/>
        <w:jc w:val="both"/>
        <w:rPr>
          <w:rFonts w:ascii="Times New Roman" w:hAnsi="Times New Roman" w:cs="Times New Roman"/>
          <w:sz w:val="24"/>
          <w:szCs w:val="24"/>
        </w:rPr>
      </w:pPr>
      <w:r w:rsidRPr="00AB41DF">
        <w:rPr>
          <w:rFonts w:ascii="Times New Roman" w:hAnsi="Times New Roman" w:cs="Times New Roman"/>
          <w:sz w:val="24"/>
          <w:szCs w:val="24"/>
        </w:rPr>
        <w:t>Решението може да се оспори в тридневен срок от обявяването му пред ЦИК.</w:t>
      </w:r>
    </w:p>
    <w:p w:rsidR="00FD622A" w:rsidRDefault="00FD622A" w:rsidP="00867F59">
      <w:pPr>
        <w:spacing w:after="0"/>
        <w:ind w:firstLine="720"/>
        <w:jc w:val="both"/>
        <w:rPr>
          <w:rFonts w:ascii="Times New Roman" w:hAnsi="Times New Roman" w:cs="Times New Roman"/>
          <w:sz w:val="24"/>
          <w:szCs w:val="24"/>
        </w:rPr>
      </w:pPr>
    </w:p>
    <w:p w:rsidR="00FD622A" w:rsidRPr="00AB41DF" w:rsidRDefault="00FD622A" w:rsidP="00FD622A">
      <w:pPr>
        <w:spacing w:after="0"/>
        <w:jc w:val="both"/>
        <w:rPr>
          <w:rFonts w:ascii="Times New Roman" w:eastAsia="Times New Roman" w:hAnsi="Times New Roman" w:cs="Times New Roman"/>
          <w:sz w:val="24"/>
          <w:szCs w:val="24"/>
          <w:lang w:eastAsia="bg-BG"/>
        </w:rPr>
      </w:pPr>
      <w:r>
        <w:rPr>
          <w:rFonts w:ascii="Times New Roman" w:hAnsi="Times New Roman" w:cs="Times New Roman"/>
          <w:b/>
          <w:sz w:val="24"/>
          <w:szCs w:val="24"/>
        </w:rPr>
        <w:tab/>
        <w:t>По т. 2</w:t>
      </w:r>
      <w:r w:rsidRPr="00AB41DF">
        <w:rPr>
          <w:rFonts w:ascii="Times New Roman" w:hAnsi="Times New Roman" w:cs="Times New Roman"/>
          <w:b/>
          <w:sz w:val="24"/>
          <w:szCs w:val="24"/>
        </w:rPr>
        <w:t xml:space="preserve"> от дневния ред:</w:t>
      </w:r>
    </w:p>
    <w:p w:rsidR="00FD622A" w:rsidRPr="00AB41DF" w:rsidRDefault="00FD622A" w:rsidP="00FD622A">
      <w:pPr>
        <w:spacing w:after="0"/>
        <w:ind w:firstLine="720"/>
        <w:jc w:val="both"/>
        <w:rPr>
          <w:rFonts w:ascii="Times New Roman" w:hAnsi="Times New Roman" w:cs="Times New Roman"/>
          <w:sz w:val="24"/>
          <w:szCs w:val="24"/>
        </w:rPr>
      </w:pPr>
      <w:r w:rsidRPr="00AB41DF">
        <w:rPr>
          <w:rFonts w:ascii="Times New Roman" w:hAnsi="Times New Roman" w:cs="Times New Roman"/>
          <w:sz w:val="24"/>
          <w:szCs w:val="24"/>
        </w:rPr>
        <w:t xml:space="preserve">Председателят на комисията, докладва постъпила Заповед № </w:t>
      </w:r>
      <w:r>
        <w:rPr>
          <w:rFonts w:ascii="Times New Roman" w:hAnsi="Times New Roman" w:cs="Times New Roman"/>
          <w:sz w:val="24"/>
          <w:szCs w:val="24"/>
        </w:rPr>
        <w:t xml:space="preserve"> 1528/11</w:t>
      </w:r>
      <w:r w:rsidRPr="00AB41DF">
        <w:rPr>
          <w:rFonts w:ascii="Times New Roman" w:hAnsi="Times New Roman" w:cs="Times New Roman"/>
          <w:sz w:val="24"/>
          <w:szCs w:val="24"/>
        </w:rPr>
        <w:t xml:space="preserve">.10.2024 г. на Кмета на Община </w:t>
      </w:r>
      <w:r>
        <w:rPr>
          <w:rFonts w:ascii="Times New Roman" w:hAnsi="Times New Roman" w:cs="Times New Roman"/>
          <w:sz w:val="24"/>
          <w:szCs w:val="24"/>
        </w:rPr>
        <w:t>Разград</w:t>
      </w:r>
      <w:r w:rsidRPr="00AB41DF">
        <w:rPr>
          <w:rFonts w:ascii="Times New Roman" w:hAnsi="Times New Roman" w:cs="Times New Roman"/>
          <w:sz w:val="24"/>
          <w:szCs w:val="24"/>
        </w:rPr>
        <w:t xml:space="preserve">, заведена </w:t>
      </w:r>
      <w:r>
        <w:rPr>
          <w:rFonts w:ascii="Times New Roman" w:hAnsi="Times New Roman" w:cs="Times New Roman"/>
          <w:sz w:val="24"/>
          <w:szCs w:val="24"/>
        </w:rPr>
        <w:t>под вх. № 121</w:t>
      </w:r>
      <w:r w:rsidRPr="00AB41DF">
        <w:rPr>
          <w:rFonts w:ascii="Times New Roman" w:hAnsi="Times New Roman" w:cs="Times New Roman"/>
          <w:sz w:val="24"/>
          <w:szCs w:val="24"/>
        </w:rPr>
        <w:t>/1</w:t>
      </w:r>
      <w:r>
        <w:rPr>
          <w:rFonts w:ascii="Times New Roman" w:hAnsi="Times New Roman" w:cs="Times New Roman"/>
          <w:sz w:val="24"/>
          <w:szCs w:val="24"/>
        </w:rPr>
        <w:t>1</w:t>
      </w:r>
      <w:r w:rsidRPr="00AB41DF">
        <w:rPr>
          <w:rFonts w:ascii="Times New Roman" w:hAnsi="Times New Roman" w:cs="Times New Roman"/>
          <w:sz w:val="24"/>
          <w:szCs w:val="24"/>
        </w:rPr>
        <w:t>.10.2024 г. при РИ</w:t>
      </w:r>
      <w:r>
        <w:rPr>
          <w:rFonts w:ascii="Times New Roman" w:hAnsi="Times New Roman" w:cs="Times New Roman"/>
          <w:sz w:val="24"/>
          <w:szCs w:val="24"/>
        </w:rPr>
        <w:t>К-Разград, с която е образувал 1 (един</w:t>
      </w:r>
      <w:r w:rsidRPr="00AB41DF">
        <w:rPr>
          <w:rFonts w:ascii="Times New Roman" w:hAnsi="Times New Roman" w:cs="Times New Roman"/>
          <w:sz w:val="24"/>
          <w:szCs w:val="24"/>
        </w:rPr>
        <w:t>) бро</w:t>
      </w:r>
      <w:r>
        <w:rPr>
          <w:rFonts w:ascii="Times New Roman" w:hAnsi="Times New Roman" w:cs="Times New Roman"/>
          <w:sz w:val="24"/>
          <w:szCs w:val="24"/>
        </w:rPr>
        <w:t>й избирателна секция</w:t>
      </w:r>
      <w:r w:rsidRPr="00AB41DF">
        <w:rPr>
          <w:rFonts w:ascii="Times New Roman" w:hAnsi="Times New Roman" w:cs="Times New Roman"/>
          <w:sz w:val="24"/>
          <w:szCs w:val="24"/>
        </w:rPr>
        <w:t xml:space="preserve"> за гласуване на избиратели с трайни увреждания с подвижна избирателна кутия на територията на община </w:t>
      </w:r>
      <w:r>
        <w:rPr>
          <w:rFonts w:ascii="Times New Roman" w:hAnsi="Times New Roman" w:cs="Times New Roman"/>
          <w:sz w:val="24"/>
          <w:szCs w:val="24"/>
        </w:rPr>
        <w:t>Разград</w:t>
      </w:r>
      <w:r w:rsidRPr="00AB41DF">
        <w:rPr>
          <w:rFonts w:ascii="Times New Roman" w:hAnsi="Times New Roman" w:cs="Times New Roman"/>
          <w:sz w:val="24"/>
          <w:szCs w:val="24"/>
        </w:rPr>
        <w:t xml:space="preserve"> в изборите за народни представители на 27 октомври 2024 г., като със същата е утвърдил номерацията, обхвата и адреса им.</w:t>
      </w:r>
    </w:p>
    <w:p w:rsidR="00FD622A" w:rsidRPr="00AB41DF" w:rsidRDefault="00FD622A" w:rsidP="00FD622A">
      <w:pPr>
        <w:spacing w:after="0"/>
        <w:ind w:firstLine="720"/>
        <w:jc w:val="both"/>
        <w:rPr>
          <w:rFonts w:ascii="Times New Roman" w:hAnsi="Times New Roman" w:cs="Times New Roman"/>
          <w:sz w:val="24"/>
          <w:szCs w:val="24"/>
        </w:rPr>
      </w:pPr>
    </w:p>
    <w:p w:rsidR="00FD622A" w:rsidRPr="00AB41DF" w:rsidRDefault="00FD622A" w:rsidP="00FD622A">
      <w:pPr>
        <w:spacing w:after="0"/>
        <w:ind w:firstLine="720"/>
        <w:jc w:val="both"/>
        <w:rPr>
          <w:rFonts w:ascii="Times New Roman" w:hAnsi="Times New Roman" w:cs="Times New Roman"/>
          <w:sz w:val="24"/>
          <w:szCs w:val="24"/>
        </w:rPr>
      </w:pPr>
      <w:r w:rsidRPr="00AB41DF">
        <w:rPr>
          <w:rFonts w:ascii="Times New Roman" w:hAnsi="Times New Roman" w:cs="Times New Roman"/>
          <w:sz w:val="24"/>
          <w:szCs w:val="24"/>
        </w:rPr>
        <w:t>В правомощията на районната избирателна комисия е да формира и утвърди единните номера на избирателните секции в изборния район, съгласно чл. 72, ал. 1, т. 6 от ИК.</w:t>
      </w:r>
    </w:p>
    <w:p w:rsidR="00FD622A" w:rsidRPr="00AB41DF" w:rsidRDefault="00FD622A" w:rsidP="00FD622A">
      <w:pPr>
        <w:spacing w:after="0"/>
        <w:jc w:val="both"/>
        <w:rPr>
          <w:rFonts w:ascii="Times New Roman" w:hAnsi="Times New Roman" w:cs="Times New Roman"/>
          <w:b/>
          <w:sz w:val="24"/>
          <w:szCs w:val="24"/>
        </w:rPr>
      </w:pPr>
    </w:p>
    <w:p w:rsidR="00FD622A" w:rsidRPr="00AB41DF" w:rsidRDefault="00FD622A" w:rsidP="00FD622A">
      <w:pPr>
        <w:pStyle w:val="a5"/>
        <w:shd w:val="clear" w:color="auto" w:fill="FFFFFF"/>
        <w:spacing w:before="0" w:beforeAutospacing="0" w:after="0" w:afterAutospacing="0"/>
      </w:pPr>
      <w:r w:rsidRPr="00AB41DF">
        <w:t>С оглед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FD622A" w:rsidRPr="00AB41DF" w:rsidTr="0027394C">
        <w:tc>
          <w:tcPr>
            <w:tcW w:w="456"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w:t>
            </w:r>
          </w:p>
        </w:tc>
        <w:tc>
          <w:tcPr>
            <w:tcW w:w="1757"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ДЛЪЖНОСТ</w:t>
            </w:r>
          </w:p>
        </w:tc>
        <w:tc>
          <w:tcPr>
            <w:tcW w:w="3605"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ИМЕ</w:t>
            </w:r>
          </w:p>
        </w:tc>
        <w:tc>
          <w:tcPr>
            <w:tcW w:w="1148"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Гласувал „ЗА“</w:t>
            </w:r>
          </w:p>
        </w:tc>
        <w:tc>
          <w:tcPr>
            <w:tcW w:w="1390"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Гласувал „ПРОТИВ“</w:t>
            </w:r>
          </w:p>
        </w:tc>
        <w:tc>
          <w:tcPr>
            <w:tcW w:w="1461"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Гласувал с</w:t>
            </w:r>
          </w:p>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„ОСОБЕНО МНЕНИЕ“</w:t>
            </w:r>
          </w:p>
        </w:tc>
      </w:tr>
      <w:tr w:rsidR="00FD622A" w:rsidRPr="00AB41DF" w:rsidTr="0027394C">
        <w:tc>
          <w:tcPr>
            <w:tcW w:w="456"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1</w:t>
            </w:r>
          </w:p>
        </w:tc>
        <w:tc>
          <w:tcPr>
            <w:tcW w:w="1757"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Председател</w:t>
            </w:r>
          </w:p>
        </w:tc>
        <w:tc>
          <w:tcPr>
            <w:tcW w:w="3605" w:type="dxa"/>
          </w:tcPr>
          <w:p w:rsidR="00FD622A" w:rsidRPr="00AB41DF" w:rsidRDefault="00FD622A" w:rsidP="0027394C">
            <w:pPr>
              <w:rPr>
                <w:rFonts w:ascii="Times New Roman" w:hAnsi="Times New Roman" w:cs="Times New Roman"/>
                <w:sz w:val="24"/>
                <w:szCs w:val="24"/>
              </w:rPr>
            </w:pPr>
            <w:r w:rsidRPr="00AB41DF">
              <w:rPr>
                <w:rFonts w:ascii="Times New Roman" w:hAnsi="Times New Roman" w:cs="Times New Roman"/>
                <w:sz w:val="24"/>
                <w:szCs w:val="24"/>
              </w:rPr>
              <w:t>Виктор Милчев Викторов</w:t>
            </w:r>
          </w:p>
        </w:tc>
        <w:tc>
          <w:tcPr>
            <w:tcW w:w="1148" w:type="dxa"/>
          </w:tcPr>
          <w:p w:rsidR="00FD622A" w:rsidRPr="00AB41DF" w:rsidRDefault="00FD622A"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FD622A" w:rsidRPr="00AB41DF" w:rsidRDefault="00FD622A" w:rsidP="0027394C">
            <w:pPr>
              <w:jc w:val="center"/>
              <w:rPr>
                <w:rFonts w:ascii="Times New Roman" w:hAnsi="Times New Roman" w:cs="Times New Roman"/>
                <w:sz w:val="24"/>
                <w:szCs w:val="24"/>
              </w:rPr>
            </w:pPr>
          </w:p>
        </w:tc>
        <w:tc>
          <w:tcPr>
            <w:tcW w:w="1461" w:type="dxa"/>
          </w:tcPr>
          <w:p w:rsidR="00FD622A" w:rsidRPr="00AB41DF" w:rsidRDefault="00FD622A" w:rsidP="0027394C">
            <w:pPr>
              <w:jc w:val="both"/>
              <w:rPr>
                <w:rFonts w:ascii="Times New Roman" w:hAnsi="Times New Roman" w:cs="Times New Roman"/>
                <w:sz w:val="24"/>
                <w:szCs w:val="24"/>
              </w:rPr>
            </w:pPr>
          </w:p>
        </w:tc>
      </w:tr>
      <w:tr w:rsidR="00FD622A" w:rsidRPr="00AB41DF" w:rsidTr="0027394C">
        <w:tc>
          <w:tcPr>
            <w:tcW w:w="456"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lastRenderedPageBreak/>
              <w:t>2</w:t>
            </w:r>
          </w:p>
        </w:tc>
        <w:tc>
          <w:tcPr>
            <w:tcW w:w="1757"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Зам.-председател</w:t>
            </w:r>
          </w:p>
        </w:tc>
        <w:tc>
          <w:tcPr>
            <w:tcW w:w="3605" w:type="dxa"/>
          </w:tcPr>
          <w:p w:rsidR="00FD622A" w:rsidRPr="00AB41DF" w:rsidRDefault="00FD622A" w:rsidP="0027394C">
            <w:pPr>
              <w:rPr>
                <w:rFonts w:ascii="Times New Roman" w:hAnsi="Times New Roman" w:cs="Times New Roman"/>
                <w:sz w:val="24"/>
                <w:szCs w:val="24"/>
              </w:rPr>
            </w:pPr>
            <w:r w:rsidRPr="00AB41DF">
              <w:rPr>
                <w:rFonts w:ascii="Times New Roman" w:hAnsi="Times New Roman" w:cs="Times New Roman"/>
                <w:sz w:val="24"/>
                <w:szCs w:val="24"/>
              </w:rPr>
              <w:t>Жоро Михайлов Чобанов</w:t>
            </w:r>
          </w:p>
        </w:tc>
        <w:tc>
          <w:tcPr>
            <w:tcW w:w="1148" w:type="dxa"/>
          </w:tcPr>
          <w:p w:rsidR="00FD622A" w:rsidRPr="00AB41DF" w:rsidRDefault="00FD622A" w:rsidP="0027394C">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FD622A" w:rsidRPr="00AB41DF" w:rsidRDefault="00FD622A" w:rsidP="0027394C">
            <w:pPr>
              <w:jc w:val="center"/>
              <w:rPr>
                <w:rFonts w:ascii="Times New Roman" w:hAnsi="Times New Roman" w:cs="Times New Roman"/>
                <w:sz w:val="24"/>
                <w:szCs w:val="24"/>
              </w:rPr>
            </w:pPr>
          </w:p>
        </w:tc>
        <w:tc>
          <w:tcPr>
            <w:tcW w:w="1461" w:type="dxa"/>
          </w:tcPr>
          <w:p w:rsidR="00FD622A" w:rsidRPr="00AB41DF" w:rsidRDefault="00FD622A" w:rsidP="0027394C">
            <w:pPr>
              <w:jc w:val="both"/>
              <w:rPr>
                <w:rFonts w:ascii="Times New Roman" w:hAnsi="Times New Roman" w:cs="Times New Roman"/>
                <w:sz w:val="24"/>
                <w:szCs w:val="24"/>
              </w:rPr>
            </w:pPr>
          </w:p>
        </w:tc>
      </w:tr>
      <w:tr w:rsidR="00FD622A" w:rsidRPr="00AB41DF" w:rsidTr="0027394C">
        <w:tc>
          <w:tcPr>
            <w:tcW w:w="456"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3</w:t>
            </w:r>
          </w:p>
        </w:tc>
        <w:tc>
          <w:tcPr>
            <w:tcW w:w="1757"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Зам.-председател</w:t>
            </w:r>
          </w:p>
        </w:tc>
        <w:tc>
          <w:tcPr>
            <w:tcW w:w="3605" w:type="dxa"/>
          </w:tcPr>
          <w:p w:rsidR="00FD622A" w:rsidRPr="00AB41DF" w:rsidRDefault="00FD622A" w:rsidP="0027394C">
            <w:pPr>
              <w:rPr>
                <w:rFonts w:ascii="Times New Roman" w:hAnsi="Times New Roman" w:cs="Times New Roman"/>
                <w:sz w:val="24"/>
                <w:szCs w:val="24"/>
              </w:rPr>
            </w:pPr>
            <w:r w:rsidRPr="00AB41DF">
              <w:rPr>
                <w:rFonts w:ascii="Times New Roman" w:hAnsi="Times New Roman" w:cs="Times New Roman"/>
                <w:sz w:val="24"/>
                <w:szCs w:val="24"/>
              </w:rPr>
              <w:t xml:space="preserve">Албена Тодорова </w:t>
            </w:r>
            <w:proofErr w:type="spellStart"/>
            <w:r w:rsidRPr="00AB41DF">
              <w:rPr>
                <w:rFonts w:ascii="Times New Roman" w:hAnsi="Times New Roman" w:cs="Times New Roman"/>
                <w:sz w:val="24"/>
                <w:szCs w:val="24"/>
              </w:rPr>
              <w:t>Тодорова</w:t>
            </w:r>
            <w:proofErr w:type="spellEnd"/>
            <w:r w:rsidRPr="00AB41DF">
              <w:rPr>
                <w:rFonts w:ascii="Times New Roman" w:hAnsi="Times New Roman" w:cs="Times New Roman"/>
                <w:sz w:val="24"/>
                <w:szCs w:val="24"/>
              </w:rPr>
              <w:t>- Йорданова</w:t>
            </w:r>
          </w:p>
        </w:tc>
        <w:tc>
          <w:tcPr>
            <w:tcW w:w="1148" w:type="dxa"/>
          </w:tcPr>
          <w:p w:rsidR="00FD622A" w:rsidRPr="00AB41DF" w:rsidRDefault="00FD622A"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FD622A" w:rsidRPr="00AB41DF" w:rsidRDefault="00FD622A" w:rsidP="0027394C">
            <w:pPr>
              <w:jc w:val="center"/>
              <w:rPr>
                <w:rFonts w:ascii="Times New Roman" w:hAnsi="Times New Roman" w:cs="Times New Roman"/>
                <w:sz w:val="24"/>
                <w:szCs w:val="24"/>
              </w:rPr>
            </w:pPr>
          </w:p>
        </w:tc>
        <w:tc>
          <w:tcPr>
            <w:tcW w:w="1461" w:type="dxa"/>
          </w:tcPr>
          <w:p w:rsidR="00FD622A" w:rsidRPr="00AB41DF" w:rsidRDefault="00FD622A" w:rsidP="0027394C">
            <w:pPr>
              <w:jc w:val="both"/>
              <w:rPr>
                <w:rFonts w:ascii="Times New Roman" w:hAnsi="Times New Roman" w:cs="Times New Roman"/>
                <w:sz w:val="24"/>
                <w:szCs w:val="24"/>
              </w:rPr>
            </w:pPr>
          </w:p>
        </w:tc>
      </w:tr>
      <w:tr w:rsidR="00FD622A" w:rsidRPr="00AB41DF" w:rsidTr="0027394C">
        <w:tc>
          <w:tcPr>
            <w:tcW w:w="456"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4</w:t>
            </w:r>
          </w:p>
        </w:tc>
        <w:tc>
          <w:tcPr>
            <w:tcW w:w="1757"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Зам.-председател</w:t>
            </w:r>
          </w:p>
        </w:tc>
        <w:tc>
          <w:tcPr>
            <w:tcW w:w="3605" w:type="dxa"/>
          </w:tcPr>
          <w:p w:rsidR="00FD622A" w:rsidRPr="00AB41DF" w:rsidRDefault="00FD622A" w:rsidP="0027394C">
            <w:pPr>
              <w:jc w:val="both"/>
              <w:rPr>
                <w:rFonts w:ascii="Times New Roman" w:hAnsi="Times New Roman" w:cs="Times New Roman"/>
                <w:sz w:val="24"/>
              </w:rPr>
            </w:pPr>
            <w:r w:rsidRPr="00AB41DF">
              <w:rPr>
                <w:rFonts w:ascii="Times New Roman" w:hAnsi="Times New Roman" w:cs="Times New Roman"/>
                <w:sz w:val="24"/>
              </w:rPr>
              <w:t>Силвия Наскова Великова</w:t>
            </w:r>
          </w:p>
          <w:p w:rsidR="00FD622A" w:rsidRPr="00AB41DF" w:rsidRDefault="00FD622A" w:rsidP="0027394C">
            <w:pPr>
              <w:rPr>
                <w:rFonts w:ascii="Times New Roman" w:hAnsi="Times New Roman" w:cs="Times New Roman"/>
                <w:sz w:val="24"/>
                <w:szCs w:val="24"/>
              </w:rPr>
            </w:pPr>
          </w:p>
        </w:tc>
        <w:tc>
          <w:tcPr>
            <w:tcW w:w="1148" w:type="dxa"/>
          </w:tcPr>
          <w:p w:rsidR="00FD622A" w:rsidRPr="00AB41DF" w:rsidRDefault="00FD622A"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FD622A" w:rsidRPr="00AB41DF" w:rsidRDefault="00FD622A" w:rsidP="0027394C">
            <w:pPr>
              <w:jc w:val="center"/>
              <w:rPr>
                <w:rFonts w:ascii="Times New Roman" w:hAnsi="Times New Roman" w:cs="Times New Roman"/>
                <w:sz w:val="24"/>
                <w:szCs w:val="24"/>
              </w:rPr>
            </w:pPr>
          </w:p>
        </w:tc>
        <w:tc>
          <w:tcPr>
            <w:tcW w:w="1461" w:type="dxa"/>
          </w:tcPr>
          <w:p w:rsidR="00FD622A" w:rsidRPr="00AB41DF" w:rsidRDefault="00FD622A" w:rsidP="0027394C">
            <w:pPr>
              <w:jc w:val="both"/>
              <w:rPr>
                <w:rFonts w:ascii="Times New Roman" w:hAnsi="Times New Roman" w:cs="Times New Roman"/>
                <w:sz w:val="24"/>
                <w:szCs w:val="24"/>
              </w:rPr>
            </w:pPr>
          </w:p>
        </w:tc>
      </w:tr>
      <w:tr w:rsidR="00FD622A" w:rsidRPr="00AB41DF" w:rsidTr="0027394C">
        <w:tc>
          <w:tcPr>
            <w:tcW w:w="456"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5</w:t>
            </w:r>
          </w:p>
        </w:tc>
        <w:tc>
          <w:tcPr>
            <w:tcW w:w="1757"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Зам.-председател</w:t>
            </w:r>
          </w:p>
        </w:tc>
        <w:tc>
          <w:tcPr>
            <w:tcW w:w="3605"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rPr>
              <w:t>Диана Василева Кирилова</w:t>
            </w:r>
          </w:p>
          <w:p w:rsidR="00FD622A" w:rsidRPr="00AB41DF" w:rsidRDefault="00FD622A" w:rsidP="0027394C">
            <w:pPr>
              <w:rPr>
                <w:rFonts w:ascii="Times New Roman" w:hAnsi="Times New Roman" w:cs="Times New Roman"/>
                <w:sz w:val="24"/>
                <w:szCs w:val="24"/>
              </w:rPr>
            </w:pPr>
          </w:p>
        </w:tc>
        <w:tc>
          <w:tcPr>
            <w:tcW w:w="1148" w:type="dxa"/>
          </w:tcPr>
          <w:p w:rsidR="00FD622A" w:rsidRPr="00AB41DF" w:rsidRDefault="00FD622A"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FD622A" w:rsidRPr="00AB41DF" w:rsidRDefault="00FD622A" w:rsidP="0027394C">
            <w:pPr>
              <w:jc w:val="center"/>
              <w:rPr>
                <w:rFonts w:ascii="Times New Roman" w:hAnsi="Times New Roman" w:cs="Times New Roman"/>
                <w:sz w:val="24"/>
                <w:szCs w:val="24"/>
              </w:rPr>
            </w:pPr>
          </w:p>
        </w:tc>
        <w:tc>
          <w:tcPr>
            <w:tcW w:w="1461" w:type="dxa"/>
          </w:tcPr>
          <w:p w:rsidR="00FD622A" w:rsidRPr="00AB41DF" w:rsidRDefault="00FD622A" w:rsidP="0027394C">
            <w:pPr>
              <w:jc w:val="both"/>
              <w:rPr>
                <w:rFonts w:ascii="Times New Roman" w:hAnsi="Times New Roman" w:cs="Times New Roman"/>
                <w:sz w:val="24"/>
                <w:szCs w:val="24"/>
              </w:rPr>
            </w:pPr>
          </w:p>
        </w:tc>
      </w:tr>
      <w:tr w:rsidR="00FD622A" w:rsidRPr="00AB41DF" w:rsidTr="0027394C">
        <w:tc>
          <w:tcPr>
            <w:tcW w:w="456"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6</w:t>
            </w:r>
          </w:p>
        </w:tc>
        <w:tc>
          <w:tcPr>
            <w:tcW w:w="1757"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Секретар</w:t>
            </w:r>
          </w:p>
        </w:tc>
        <w:tc>
          <w:tcPr>
            <w:tcW w:w="3605" w:type="dxa"/>
          </w:tcPr>
          <w:p w:rsidR="00FD622A" w:rsidRPr="00AB41DF" w:rsidRDefault="00FD622A" w:rsidP="0027394C">
            <w:pPr>
              <w:rPr>
                <w:rFonts w:ascii="Times New Roman" w:hAnsi="Times New Roman" w:cs="Times New Roman"/>
                <w:sz w:val="24"/>
                <w:szCs w:val="24"/>
              </w:rPr>
            </w:pPr>
            <w:r w:rsidRPr="00AB41DF">
              <w:rPr>
                <w:rFonts w:ascii="Times New Roman" w:hAnsi="Times New Roman" w:cs="Times New Roman"/>
                <w:sz w:val="24"/>
                <w:szCs w:val="24"/>
              </w:rPr>
              <w:t>Айджин Джевдет Азис</w:t>
            </w:r>
          </w:p>
        </w:tc>
        <w:tc>
          <w:tcPr>
            <w:tcW w:w="1148" w:type="dxa"/>
          </w:tcPr>
          <w:p w:rsidR="00FD622A" w:rsidRPr="00AB41DF" w:rsidRDefault="00FD622A"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FD622A" w:rsidRPr="00AB41DF" w:rsidRDefault="00FD622A" w:rsidP="0027394C">
            <w:pPr>
              <w:jc w:val="center"/>
              <w:rPr>
                <w:rFonts w:ascii="Times New Roman" w:hAnsi="Times New Roman" w:cs="Times New Roman"/>
                <w:sz w:val="24"/>
                <w:szCs w:val="24"/>
              </w:rPr>
            </w:pPr>
          </w:p>
        </w:tc>
        <w:tc>
          <w:tcPr>
            <w:tcW w:w="1461" w:type="dxa"/>
          </w:tcPr>
          <w:p w:rsidR="00FD622A" w:rsidRPr="00AB41DF" w:rsidRDefault="00FD622A" w:rsidP="0027394C">
            <w:pPr>
              <w:jc w:val="both"/>
              <w:rPr>
                <w:rFonts w:ascii="Times New Roman" w:hAnsi="Times New Roman" w:cs="Times New Roman"/>
                <w:sz w:val="24"/>
                <w:szCs w:val="24"/>
              </w:rPr>
            </w:pPr>
          </w:p>
        </w:tc>
      </w:tr>
      <w:tr w:rsidR="00FD622A" w:rsidRPr="00AB41DF" w:rsidTr="0027394C">
        <w:tc>
          <w:tcPr>
            <w:tcW w:w="456"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7</w:t>
            </w:r>
          </w:p>
        </w:tc>
        <w:tc>
          <w:tcPr>
            <w:tcW w:w="1757"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FD622A" w:rsidRPr="00AB41DF" w:rsidRDefault="00FD622A" w:rsidP="0027394C">
            <w:pPr>
              <w:rPr>
                <w:rFonts w:ascii="Times New Roman" w:hAnsi="Times New Roman" w:cs="Times New Roman"/>
                <w:sz w:val="24"/>
                <w:szCs w:val="24"/>
              </w:rPr>
            </w:pPr>
            <w:r w:rsidRPr="00AB41DF">
              <w:rPr>
                <w:rFonts w:ascii="Times New Roman" w:hAnsi="Times New Roman" w:cs="Times New Roman"/>
                <w:sz w:val="24"/>
              </w:rPr>
              <w:t xml:space="preserve">Памела </w:t>
            </w:r>
            <w:proofErr w:type="spellStart"/>
            <w:r w:rsidRPr="00AB41DF">
              <w:rPr>
                <w:rFonts w:ascii="Times New Roman" w:hAnsi="Times New Roman" w:cs="Times New Roman"/>
                <w:sz w:val="24"/>
              </w:rPr>
              <w:t>Венциславова</w:t>
            </w:r>
            <w:proofErr w:type="spellEnd"/>
            <w:r w:rsidRPr="00AB41DF">
              <w:rPr>
                <w:rFonts w:ascii="Times New Roman" w:hAnsi="Times New Roman" w:cs="Times New Roman"/>
                <w:sz w:val="24"/>
              </w:rPr>
              <w:t xml:space="preserve"> Мичева</w:t>
            </w:r>
          </w:p>
        </w:tc>
        <w:tc>
          <w:tcPr>
            <w:tcW w:w="1148" w:type="dxa"/>
          </w:tcPr>
          <w:p w:rsidR="00FD622A" w:rsidRPr="00AB41DF" w:rsidRDefault="00FD622A"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FD622A" w:rsidRPr="00AB41DF" w:rsidRDefault="00FD622A" w:rsidP="0027394C">
            <w:pPr>
              <w:jc w:val="center"/>
              <w:rPr>
                <w:rFonts w:ascii="Times New Roman" w:hAnsi="Times New Roman" w:cs="Times New Roman"/>
                <w:sz w:val="24"/>
                <w:szCs w:val="24"/>
              </w:rPr>
            </w:pPr>
          </w:p>
        </w:tc>
        <w:tc>
          <w:tcPr>
            <w:tcW w:w="1461" w:type="dxa"/>
          </w:tcPr>
          <w:p w:rsidR="00FD622A" w:rsidRPr="00AB41DF" w:rsidRDefault="00FD622A" w:rsidP="0027394C">
            <w:pPr>
              <w:jc w:val="both"/>
              <w:rPr>
                <w:rFonts w:ascii="Times New Roman" w:hAnsi="Times New Roman" w:cs="Times New Roman"/>
                <w:sz w:val="24"/>
                <w:szCs w:val="24"/>
              </w:rPr>
            </w:pPr>
          </w:p>
        </w:tc>
      </w:tr>
      <w:tr w:rsidR="00FD622A" w:rsidRPr="00AB41DF" w:rsidTr="0027394C">
        <w:tc>
          <w:tcPr>
            <w:tcW w:w="456"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8</w:t>
            </w:r>
          </w:p>
        </w:tc>
        <w:tc>
          <w:tcPr>
            <w:tcW w:w="1757"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FD622A" w:rsidRPr="00AB41DF" w:rsidRDefault="00FD622A" w:rsidP="0027394C">
            <w:pPr>
              <w:rPr>
                <w:rFonts w:ascii="Times New Roman" w:hAnsi="Times New Roman" w:cs="Times New Roman"/>
                <w:sz w:val="24"/>
                <w:szCs w:val="24"/>
              </w:rPr>
            </w:pPr>
            <w:r w:rsidRPr="00AB41DF">
              <w:rPr>
                <w:rFonts w:ascii="Times New Roman" w:hAnsi="Times New Roman" w:cs="Times New Roman"/>
                <w:sz w:val="24"/>
              </w:rPr>
              <w:t>Павлина Иванова Кившанова</w:t>
            </w:r>
          </w:p>
        </w:tc>
        <w:tc>
          <w:tcPr>
            <w:tcW w:w="1148" w:type="dxa"/>
          </w:tcPr>
          <w:p w:rsidR="00FD622A" w:rsidRPr="00AB41DF" w:rsidRDefault="00FD622A"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FD622A" w:rsidRPr="00AB41DF" w:rsidRDefault="00FD622A" w:rsidP="0027394C">
            <w:pPr>
              <w:jc w:val="center"/>
              <w:rPr>
                <w:rFonts w:ascii="Times New Roman" w:hAnsi="Times New Roman" w:cs="Times New Roman"/>
                <w:sz w:val="24"/>
                <w:szCs w:val="24"/>
              </w:rPr>
            </w:pPr>
          </w:p>
        </w:tc>
        <w:tc>
          <w:tcPr>
            <w:tcW w:w="1461" w:type="dxa"/>
          </w:tcPr>
          <w:p w:rsidR="00FD622A" w:rsidRPr="00AB41DF" w:rsidRDefault="00FD622A" w:rsidP="0027394C">
            <w:pPr>
              <w:jc w:val="both"/>
              <w:rPr>
                <w:rFonts w:ascii="Times New Roman" w:hAnsi="Times New Roman" w:cs="Times New Roman"/>
                <w:sz w:val="24"/>
                <w:szCs w:val="24"/>
              </w:rPr>
            </w:pPr>
          </w:p>
        </w:tc>
      </w:tr>
      <w:tr w:rsidR="00FD622A" w:rsidRPr="00AB41DF" w:rsidTr="0027394C">
        <w:tc>
          <w:tcPr>
            <w:tcW w:w="456"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9</w:t>
            </w:r>
          </w:p>
        </w:tc>
        <w:tc>
          <w:tcPr>
            <w:tcW w:w="1757"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FD622A" w:rsidRPr="00AB41DF" w:rsidRDefault="00FD622A" w:rsidP="0027394C">
            <w:pPr>
              <w:rPr>
                <w:rFonts w:ascii="Times New Roman" w:hAnsi="Times New Roman" w:cs="Times New Roman"/>
                <w:sz w:val="24"/>
                <w:szCs w:val="24"/>
              </w:rPr>
            </w:pPr>
            <w:r w:rsidRPr="00AB41DF">
              <w:rPr>
                <w:rFonts w:ascii="Times New Roman" w:hAnsi="Times New Roman" w:cs="Times New Roman"/>
                <w:sz w:val="24"/>
                <w:szCs w:val="24"/>
              </w:rPr>
              <w:t>Садифе Исметова Ахмед</w:t>
            </w:r>
          </w:p>
        </w:tc>
        <w:tc>
          <w:tcPr>
            <w:tcW w:w="1148" w:type="dxa"/>
          </w:tcPr>
          <w:p w:rsidR="00FD622A" w:rsidRPr="00AB41DF" w:rsidRDefault="00FD622A"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FD622A" w:rsidRPr="00AB41DF" w:rsidRDefault="00FD622A" w:rsidP="0027394C">
            <w:pPr>
              <w:jc w:val="center"/>
              <w:rPr>
                <w:rFonts w:ascii="Times New Roman" w:hAnsi="Times New Roman" w:cs="Times New Roman"/>
                <w:sz w:val="24"/>
                <w:szCs w:val="24"/>
              </w:rPr>
            </w:pPr>
          </w:p>
        </w:tc>
        <w:tc>
          <w:tcPr>
            <w:tcW w:w="1461" w:type="dxa"/>
          </w:tcPr>
          <w:p w:rsidR="00FD622A" w:rsidRPr="00AB41DF" w:rsidRDefault="00FD622A" w:rsidP="0027394C">
            <w:pPr>
              <w:jc w:val="both"/>
              <w:rPr>
                <w:rFonts w:ascii="Times New Roman" w:hAnsi="Times New Roman" w:cs="Times New Roman"/>
                <w:sz w:val="24"/>
                <w:szCs w:val="24"/>
              </w:rPr>
            </w:pPr>
          </w:p>
        </w:tc>
      </w:tr>
      <w:tr w:rsidR="00FD622A" w:rsidRPr="00AB41DF" w:rsidTr="0027394C">
        <w:tc>
          <w:tcPr>
            <w:tcW w:w="456"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10</w:t>
            </w:r>
          </w:p>
        </w:tc>
        <w:tc>
          <w:tcPr>
            <w:tcW w:w="1757"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FD622A" w:rsidRPr="00AB41DF" w:rsidRDefault="00FD622A" w:rsidP="0027394C">
            <w:pPr>
              <w:rPr>
                <w:rFonts w:ascii="Times New Roman" w:hAnsi="Times New Roman" w:cs="Times New Roman"/>
                <w:sz w:val="24"/>
                <w:szCs w:val="24"/>
              </w:rPr>
            </w:pPr>
            <w:r w:rsidRPr="00AB41DF">
              <w:rPr>
                <w:rFonts w:ascii="Times New Roman" w:hAnsi="Times New Roman" w:cs="Times New Roman"/>
                <w:sz w:val="24"/>
              </w:rPr>
              <w:t>Ивелина Георгиева Игнатова</w:t>
            </w:r>
          </w:p>
        </w:tc>
        <w:tc>
          <w:tcPr>
            <w:tcW w:w="1148" w:type="dxa"/>
          </w:tcPr>
          <w:p w:rsidR="00FD622A" w:rsidRPr="00AB41DF" w:rsidRDefault="00FD622A"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FD622A" w:rsidRPr="00AB41DF" w:rsidRDefault="00FD622A" w:rsidP="0027394C">
            <w:pPr>
              <w:jc w:val="center"/>
              <w:rPr>
                <w:rFonts w:ascii="Times New Roman" w:hAnsi="Times New Roman" w:cs="Times New Roman"/>
                <w:sz w:val="24"/>
                <w:szCs w:val="24"/>
              </w:rPr>
            </w:pPr>
          </w:p>
        </w:tc>
        <w:tc>
          <w:tcPr>
            <w:tcW w:w="1461" w:type="dxa"/>
          </w:tcPr>
          <w:p w:rsidR="00FD622A" w:rsidRPr="00AB41DF" w:rsidRDefault="00FD622A" w:rsidP="0027394C">
            <w:pPr>
              <w:jc w:val="both"/>
              <w:rPr>
                <w:rFonts w:ascii="Times New Roman" w:hAnsi="Times New Roman" w:cs="Times New Roman"/>
                <w:sz w:val="24"/>
                <w:szCs w:val="24"/>
              </w:rPr>
            </w:pPr>
          </w:p>
        </w:tc>
      </w:tr>
      <w:tr w:rsidR="00FD622A" w:rsidRPr="00AB41DF" w:rsidTr="0027394C">
        <w:tc>
          <w:tcPr>
            <w:tcW w:w="456"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11</w:t>
            </w:r>
          </w:p>
        </w:tc>
        <w:tc>
          <w:tcPr>
            <w:tcW w:w="1757"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FD622A" w:rsidRPr="00AB41DF" w:rsidRDefault="00FD622A" w:rsidP="0027394C">
            <w:pPr>
              <w:rPr>
                <w:rFonts w:ascii="Times New Roman" w:hAnsi="Times New Roman" w:cs="Times New Roman"/>
                <w:sz w:val="24"/>
                <w:szCs w:val="24"/>
              </w:rPr>
            </w:pPr>
            <w:r w:rsidRPr="00AB41DF">
              <w:rPr>
                <w:rFonts w:ascii="Times New Roman" w:hAnsi="Times New Roman" w:cs="Times New Roman"/>
                <w:sz w:val="24"/>
                <w:szCs w:val="24"/>
              </w:rPr>
              <w:t>Росен Димитров Маринов</w:t>
            </w:r>
          </w:p>
        </w:tc>
        <w:tc>
          <w:tcPr>
            <w:tcW w:w="1148" w:type="dxa"/>
          </w:tcPr>
          <w:p w:rsidR="00FD622A" w:rsidRPr="00AB41DF" w:rsidRDefault="00FD622A"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FD622A" w:rsidRPr="00AB41DF" w:rsidRDefault="00FD622A" w:rsidP="0027394C">
            <w:pPr>
              <w:jc w:val="center"/>
              <w:rPr>
                <w:rFonts w:ascii="Times New Roman" w:hAnsi="Times New Roman" w:cs="Times New Roman"/>
                <w:sz w:val="24"/>
                <w:szCs w:val="24"/>
              </w:rPr>
            </w:pPr>
          </w:p>
        </w:tc>
        <w:tc>
          <w:tcPr>
            <w:tcW w:w="1461" w:type="dxa"/>
          </w:tcPr>
          <w:p w:rsidR="00FD622A" w:rsidRPr="00AB41DF" w:rsidRDefault="00FD622A" w:rsidP="0027394C">
            <w:pPr>
              <w:jc w:val="both"/>
              <w:rPr>
                <w:rFonts w:ascii="Times New Roman" w:hAnsi="Times New Roman" w:cs="Times New Roman"/>
                <w:sz w:val="24"/>
                <w:szCs w:val="24"/>
              </w:rPr>
            </w:pPr>
          </w:p>
        </w:tc>
      </w:tr>
      <w:tr w:rsidR="00FD622A" w:rsidRPr="00AB41DF" w:rsidTr="0027394C">
        <w:tc>
          <w:tcPr>
            <w:tcW w:w="456"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12</w:t>
            </w:r>
          </w:p>
        </w:tc>
        <w:tc>
          <w:tcPr>
            <w:tcW w:w="1757"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FD622A" w:rsidRPr="00AB41DF" w:rsidRDefault="00FD622A" w:rsidP="0027394C">
            <w:pPr>
              <w:rPr>
                <w:rFonts w:ascii="Times New Roman" w:hAnsi="Times New Roman" w:cs="Times New Roman"/>
                <w:sz w:val="24"/>
                <w:szCs w:val="24"/>
              </w:rPr>
            </w:pPr>
            <w:r w:rsidRPr="00AB41DF">
              <w:rPr>
                <w:rFonts w:ascii="Times New Roman" w:hAnsi="Times New Roman" w:cs="Times New Roman"/>
                <w:sz w:val="24"/>
              </w:rPr>
              <w:t xml:space="preserve">Евгения Петрова </w:t>
            </w:r>
            <w:proofErr w:type="spellStart"/>
            <w:r w:rsidRPr="00AB41DF">
              <w:rPr>
                <w:rFonts w:ascii="Times New Roman" w:hAnsi="Times New Roman" w:cs="Times New Roman"/>
                <w:sz w:val="24"/>
              </w:rPr>
              <w:t>Кочанова</w:t>
            </w:r>
            <w:proofErr w:type="spellEnd"/>
          </w:p>
        </w:tc>
        <w:tc>
          <w:tcPr>
            <w:tcW w:w="1148" w:type="dxa"/>
          </w:tcPr>
          <w:p w:rsidR="00FD622A" w:rsidRPr="00AB41DF" w:rsidRDefault="00FD622A" w:rsidP="0027394C">
            <w:pPr>
              <w:rPr>
                <w:rFonts w:ascii="Times New Roman" w:hAnsi="Times New Roman" w:cs="Times New Roman"/>
                <w:sz w:val="24"/>
                <w:szCs w:val="24"/>
              </w:rPr>
            </w:pPr>
            <w:r w:rsidRPr="00AB41DF">
              <w:rPr>
                <w:rFonts w:ascii="Times New Roman" w:hAnsi="Times New Roman" w:cs="Times New Roman"/>
                <w:sz w:val="24"/>
                <w:szCs w:val="24"/>
              </w:rPr>
              <w:t xml:space="preserve">       +</w:t>
            </w:r>
          </w:p>
        </w:tc>
        <w:tc>
          <w:tcPr>
            <w:tcW w:w="1390" w:type="dxa"/>
          </w:tcPr>
          <w:p w:rsidR="00FD622A" w:rsidRPr="00AB41DF" w:rsidRDefault="00FD622A" w:rsidP="0027394C">
            <w:pPr>
              <w:jc w:val="center"/>
              <w:rPr>
                <w:rFonts w:ascii="Times New Roman" w:hAnsi="Times New Roman" w:cs="Times New Roman"/>
                <w:sz w:val="24"/>
                <w:szCs w:val="24"/>
              </w:rPr>
            </w:pPr>
          </w:p>
        </w:tc>
        <w:tc>
          <w:tcPr>
            <w:tcW w:w="1461" w:type="dxa"/>
          </w:tcPr>
          <w:p w:rsidR="00FD622A" w:rsidRPr="00AB41DF" w:rsidRDefault="00FD622A" w:rsidP="0027394C">
            <w:pPr>
              <w:jc w:val="both"/>
              <w:rPr>
                <w:rFonts w:ascii="Times New Roman" w:hAnsi="Times New Roman" w:cs="Times New Roman"/>
                <w:sz w:val="24"/>
                <w:szCs w:val="24"/>
              </w:rPr>
            </w:pPr>
          </w:p>
        </w:tc>
      </w:tr>
      <w:tr w:rsidR="00FD622A" w:rsidRPr="00AB41DF" w:rsidTr="0027394C">
        <w:tc>
          <w:tcPr>
            <w:tcW w:w="456"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13</w:t>
            </w:r>
          </w:p>
        </w:tc>
        <w:tc>
          <w:tcPr>
            <w:tcW w:w="1757" w:type="dxa"/>
          </w:tcPr>
          <w:p w:rsidR="00FD622A" w:rsidRPr="00AB41DF" w:rsidRDefault="00FD622A" w:rsidP="0027394C">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FD622A" w:rsidRPr="00AB41DF" w:rsidRDefault="00FD622A" w:rsidP="0027394C">
            <w:pPr>
              <w:rPr>
                <w:rFonts w:ascii="Times New Roman" w:hAnsi="Times New Roman" w:cs="Times New Roman"/>
                <w:sz w:val="24"/>
                <w:szCs w:val="24"/>
              </w:rPr>
            </w:pPr>
            <w:r w:rsidRPr="00AB41DF">
              <w:rPr>
                <w:rFonts w:ascii="Times New Roman" w:hAnsi="Times New Roman" w:cs="Times New Roman"/>
                <w:sz w:val="24"/>
              </w:rPr>
              <w:t>Елена Николаева Дечева</w:t>
            </w:r>
          </w:p>
        </w:tc>
        <w:tc>
          <w:tcPr>
            <w:tcW w:w="1148" w:type="dxa"/>
          </w:tcPr>
          <w:p w:rsidR="00FD622A" w:rsidRPr="00AB41DF" w:rsidRDefault="000250A6" w:rsidP="0027394C">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FD622A" w:rsidRPr="00AB41DF" w:rsidRDefault="00FD622A" w:rsidP="0027394C">
            <w:pPr>
              <w:jc w:val="center"/>
              <w:rPr>
                <w:rFonts w:ascii="Times New Roman" w:hAnsi="Times New Roman" w:cs="Times New Roman"/>
                <w:sz w:val="24"/>
                <w:szCs w:val="24"/>
              </w:rPr>
            </w:pPr>
          </w:p>
        </w:tc>
        <w:tc>
          <w:tcPr>
            <w:tcW w:w="1461" w:type="dxa"/>
          </w:tcPr>
          <w:p w:rsidR="00FD622A" w:rsidRPr="00AB41DF" w:rsidRDefault="00FD622A" w:rsidP="0027394C">
            <w:pPr>
              <w:jc w:val="both"/>
              <w:rPr>
                <w:rFonts w:ascii="Times New Roman" w:hAnsi="Times New Roman" w:cs="Times New Roman"/>
                <w:sz w:val="24"/>
                <w:szCs w:val="24"/>
              </w:rPr>
            </w:pPr>
          </w:p>
        </w:tc>
      </w:tr>
    </w:tbl>
    <w:p w:rsidR="00FD622A" w:rsidRPr="00AB41DF" w:rsidRDefault="00FD622A" w:rsidP="00FD622A">
      <w:pPr>
        <w:pStyle w:val="a5"/>
        <w:shd w:val="clear" w:color="auto" w:fill="FFFFFF"/>
        <w:spacing w:before="0" w:beforeAutospacing="0" w:after="0" w:afterAutospacing="0"/>
        <w:jc w:val="both"/>
      </w:pPr>
      <w:r w:rsidRPr="00AB41DF">
        <w:tab/>
      </w:r>
      <w:r w:rsidRPr="00BE62F7">
        <w:t xml:space="preserve">С оглед проведеното гласуване: </w:t>
      </w:r>
      <w:r w:rsidRPr="00B36A55">
        <w:t xml:space="preserve">с </w:t>
      </w:r>
      <w:r w:rsidR="00B36A55" w:rsidRPr="00B36A55">
        <w:t>12 (</w:t>
      </w:r>
      <w:r w:rsidR="00B36A55">
        <w:t>два</w:t>
      </w:r>
      <w:r w:rsidRPr="00BE62F7">
        <w:t>надесет) гласа – „ЗА“, без „ПРОТИВ“ и без гласове с „ОСОБЕНО МНЕНИЕ“, РИК-Разград прие следното</w:t>
      </w:r>
      <w:r w:rsidRPr="00AB41DF">
        <w:t xml:space="preserve">       </w:t>
      </w:r>
    </w:p>
    <w:p w:rsidR="00FD622A" w:rsidRPr="00AB41DF" w:rsidRDefault="00FD622A" w:rsidP="00FD622A">
      <w:pPr>
        <w:spacing w:before="100" w:beforeAutospacing="1" w:after="100" w:afterAutospacing="1"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РЕШЕНИЕ № 86-НС</w:t>
      </w:r>
      <w:r>
        <w:rPr>
          <w:rFonts w:ascii="Times New Roman" w:eastAsia="Times New Roman" w:hAnsi="Times New Roman" w:cs="Times New Roman"/>
          <w:b/>
          <w:sz w:val="24"/>
          <w:szCs w:val="24"/>
          <w:lang w:eastAsia="bg-BG"/>
        </w:rPr>
        <w:br/>
        <w:t>Разград, 14</w:t>
      </w:r>
      <w:r w:rsidRPr="00AB41DF">
        <w:rPr>
          <w:rFonts w:ascii="Times New Roman" w:eastAsia="Times New Roman" w:hAnsi="Times New Roman" w:cs="Times New Roman"/>
          <w:b/>
          <w:sz w:val="24"/>
          <w:szCs w:val="24"/>
          <w:lang w:eastAsia="bg-BG"/>
        </w:rPr>
        <w:t xml:space="preserve"> Октомври 2024 г.</w:t>
      </w:r>
    </w:p>
    <w:p w:rsidR="00FD622A" w:rsidRPr="00AB41DF" w:rsidRDefault="00FD622A" w:rsidP="00FD622A">
      <w:pPr>
        <w:spacing w:after="0"/>
        <w:jc w:val="both"/>
        <w:rPr>
          <w:rFonts w:ascii="Times New Roman" w:hAnsi="Times New Roman" w:cs="Times New Roman"/>
          <w:sz w:val="24"/>
          <w:szCs w:val="24"/>
        </w:rPr>
      </w:pPr>
      <w:r w:rsidRPr="00AB41DF">
        <w:rPr>
          <w:rFonts w:ascii="Times New Roman" w:hAnsi="Times New Roman" w:cs="Times New Roman"/>
          <w:sz w:val="24"/>
          <w:szCs w:val="24"/>
        </w:rPr>
        <w:t xml:space="preserve">ОТНОСНО: Формиране и утвърждаване единните номера на образуваните подвижни избирателни секции на територията на община </w:t>
      </w:r>
      <w:r>
        <w:rPr>
          <w:rFonts w:ascii="Times New Roman" w:hAnsi="Times New Roman" w:cs="Times New Roman"/>
          <w:sz w:val="24"/>
          <w:szCs w:val="24"/>
        </w:rPr>
        <w:t xml:space="preserve">Разград </w:t>
      </w:r>
      <w:r w:rsidRPr="00AB41DF">
        <w:rPr>
          <w:rFonts w:ascii="Times New Roman" w:hAnsi="Times New Roman" w:cs="Times New Roman"/>
          <w:sz w:val="24"/>
          <w:szCs w:val="24"/>
        </w:rPr>
        <w:t>в изборите за народни представители на 27 октомври 2024 г.;</w:t>
      </w:r>
    </w:p>
    <w:p w:rsidR="00FD622A" w:rsidRPr="00AB41DF" w:rsidRDefault="00FD622A" w:rsidP="00FD622A">
      <w:pPr>
        <w:spacing w:after="0"/>
        <w:jc w:val="both"/>
        <w:rPr>
          <w:rFonts w:ascii="Times New Roman" w:hAnsi="Times New Roman" w:cs="Times New Roman"/>
          <w:sz w:val="24"/>
          <w:szCs w:val="24"/>
        </w:rPr>
      </w:pPr>
    </w:p>
    <w:p w:rsidR="00FD622A" w:rsidRPr="00AB41DF" w:rsidRDefault="00744E7C" w:rsidP="00FD622A">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Постъпила е </w:t>
      </w:r>
      <w:r w:rsidR="00FD622A" w:rsidRPr="00AB41DF">
        <w:rPr>
          <w:rFonts w:ascii="Times New Roman" w:hAnsi="Times New Roman" w:cs="Times New Roman"/>
          <w:sz w:val="24"/>
          <w:szCs w:val="24"/>
        </w:rPr>
        <w:t xml:space="preserve">Заповед № </w:t>
      </w:r>
      <w:r w:rsidR="00FD622A">
        <w:rPr>
          <w:rFonts w:ascii="Times New Roman" w:hAnsi="Times New Roman" w:cs="Times New Roman"/>
          <w:sz w:val="24"/>
          <w:szCs w:val="24"/>
        </w:rPr>
        <w:t xml:space="preserve"> 1528/11</w:t>
      </w:r>
      <w:r w:rsidR="00FD622A" w:rsidRPr="00AB41DF">
        <w:rPr>
          <w:rFonts w:ascii="Times New Roman" w:hAnsi="Times New Roman" w:cs="Times New Roman"/>
          <w:sz w:val="24"/>
          <w:szCs w:val="24"/>
        </w:rPr>
        <w:t xml:space="preserve">.10.2024 г. на Кмета на Община </w:t>
      </w:r>
      <w:r w:rsidR="00FD622A">
        <w:rPr>
          <w:rFonts w:ascii="Times New Roman" w:hAnsi="Times New Roman" w:cs="Times New Roman"/>
          <w:sz w:val="24"/>
          <w:szCs w:val="24"/>
        </w:rPr>
        <w:t>Разград</w:t>
      </w:r>
      <w:r w:rsidR="00FD622A" w:rsidRPr="00AB41DF">
        <w:rPr>
          <w:rFonts w:ascii="Times New Roman" w:hAnsi="Times New Roman" w:cs="Times New Roman"/>
          <w:sz w:val="24"/>
          <w:szCs w:val="24"/>
        </w:rPr>
        <w:t xml:space="preserve">, заведена </w:t>
      </w:r>
      <w:r w:rsidR="00FD622A">
        <w:rPr>
          <w:rFonts w:ascii="Times New Roman" w:hAnsi="Times New Roman" w:cs="Times New Roman"/>
          <w:sz w:val="24"/>
          <w:szCs w:val="24"/>
        </w:rPr>
        <w:t>под вх. № 121</w:t>
      </w:r>
      <w:r w:rsidR="00FD622A" w:rsidRPr="00AB41DF">
        <w:rPr>
          <w:rFonts w:ascii="Times New Roman" w:hAnsi="Times New Roman" w:cs="Times New Roman"/>
          <w:sz w:val="24"/>
          <w:szCs w:val="24"/>
        </w:rPr>
        <w:t>/1</w:t>
      </w:r>
      <w:r w:rsidR="00FD622A">
        <w:rPr>
          <w:rFonts w:ascii="Times New Roman" w:hAnsi="Times New Roman" w:cs="Times New Roman"/>
          <w:sz w:val="24"/>
          <w:szCs w:val="24"/>
        </w:rPr>
        <w:t>1</w:t>
      </w:r>
      <w:r w:rsidR="00FD622A" w:rsidRPr="00AB41DF">
        <w:rPr>
          <w:rFonts w:ascii="Times New Roman" w:hAnsi="Times New Roman" w:cs="Times New Roman"/>
          <w:sz w:val="24"/>
          <w:szCs w:val="24"/>
        </w:rPr>
        <w:t>.10.2024 г. при РИ</w:t>
      </w:r>
      <w:r w:rsidR="00FD622A">
        <w:rPr>
          <w:rFonts w:ascii="Times New Roman" w:hAnsi="Times New Roman" w:cs="Times New Roman"/>
          <w:sz w:val="24"/>
          <w:szCs w:val="24"/>
        </w:rPr>
        <w:t>К-Разград, с която е образувал 1 (един</w:t>
      </w:r>
      <w:r w:rsidR="00FD622A" w:rsidRPr="00AB41DF">
        <w:rPr>
          <w:rFonts w:ascii="Times New Roman" w:hAnsi="Times New Roman" w:cs="Times New Roman"/>
          <w:sz w:val="24"/>
          <w:szCs w:val="24"/>
        </w:rPr>
        <w:t>) бро</w:t>
      </w:r>
      <w:r w:rsidR="00FD622A">
        <w:rPr>
          <w:rFonts w:ascii="Times New Roman" w:hAnsi="Times New Roman" w:cs="Times New Roman"/>
          <w:sz w:val="24"/>
          <w:szCs w:val="24"/>
        </w:rPr>
        <w:t>й избирателна секция</w:t>
      </w:r>
      <w:r w:rsidR="00FD622A" w:rsidRPr="00AB41DF">
        <w:rPr>
          <w:rFonts w:ascii="Times New Roman" w:hAnsi="Times New Roman" w:cs="Times New Roman"/>
          <w:sz w:val="24"/>
          <w:szCs w:val="24"/>
        </w:rPr>
        <w:t xml:space="preserve"> за гласуване на избиратели с трайни увреждания с подвижна избирателна кутия на територията на община </w:t>
      </w:r>
      <w:r w:rsidR="00FD622A">
        <w:rPr>
          <w:rFonts w:ascii="Times New Roman" w:hAnsi="Times New Roman" w:cs="Times New Roman"/>
          <w:sz w:val="24"/>
          <w:szCs w:val="24"/>
        </w:rPr>
        <w:t>Разград</w:t>
      </w:r>
      <w:r w:rsidR="00FD622A" w:rsidRPr="00AB41DF">
        <w:rPr>
          <w:rFonts w:ascii="Times New Roman" w:hAnsi="Times New Roman" w:cs="Times New Roman"/>
          <w:sz w:val="24"/>
          <w:szCs w:val="24"/>
        </w:rPr>
        <w:t xml:space="preserve"> в изборите за народни представители на 27 октомври 2024 г., като със същата е утвърдил номерацията, обхвата и адреса им.</w:t>
      </w:r>
    </w:p>
    <w:p w:rsidR="00FD622A" w:rsidRPr="00AB41DF" w:rsidRDefault="00FD622A" w:rsidP="00FD622A">
      <w:pPr>
        <w:spacing w:after="0"/>
        <w:ind w:firstLine="720"/>
        <w:jc w:val="both"/>
        <w:rPr>
          <w:rFonts w:ascii="Times New Roman" w:hAnsi="Times New Roman" w:cs="Times New Roman"/>
          <w:sz w:val="24"/>
          <w:szCs w:val="24"/>
        </w:rPr>
      </w:pPr>
    </w:p>
    <w:p w:rsidR="00FD622A" w:rsidRPr="00AB41DF" w:rsidRDefault="00FD622A" w:rsidP="00FD622A">
      <w:pPr>
        <w:spacing w:after="0"/>
        <w:ind w:firstLine="720"/>
        <w:jc w:val="both"/>
        <w:rPr>
          <w:rFonts w:ascii="Times New Roman" w:hAnsi="Times New Roman" w:cs="Times New Roman"/>
          <w:sz w:val="24"/>
          <w:szCs w:val="24"/>
        </w:rPr>
      </w:pPr>
      <w:r w:rsidRPr="00AB41DF">
        <w:rPr>
          <w:rFonts w:ascii="Times New Roman" w:hAnsi="Times New Roman" w:cs="Times New Roman"/>
          <w:sz w:val="24"/>
          <w:szCs w:val="24"/>
        </w:rPr>
        <w:t>В правомощията на районната избирателна комисия е да формира и утвърди единните номера на избирателните секции в изборния район, съгласно чл. 72, ал. 1, т. 6 от ИК.</w:t>
      </w:r>
    </w:p>
    <w:p w:rsidR="00FD622A" w:rsidRPr="00AB41DF" w:rsidRDefault="00FD622A" w:rsidP="00FD622A">
      <w:pPr>
        <w:spacing w:after="0"/>
        <w:ind w:firstLine="720"/>
        <w:jc w:val="both"/>
        <w:rPr>
          <w:rFonts w:ascii="Times New Roman" w:hAnsi="Times New Roman" w:cs="Times New Roman"/>
          <w:sz w:val="24"/>
          <w:szCs w:val="24"/>
        </w:rPr>
      </w:pPr>
    </w:p>
    <w:p w:rsidR="00FD622A" w:rsidRPr="00AB41DF" w:rsidRDefault="00FD622A" w:rsidP="00FD622A">
      <w:pPr>
        <w:pStyle w:val="a5"/>
        <w:shd w:val="clear" w:color="auto" w:fill="FFFFFF"/>
        <w:spacing w:before="0" w:beforeAutospacing="0" w:after="150" w:afterAutospacing="0"/>
        <w:jc w:val="both"/>
      </w:pPr>
      <w:r w:rsidRPr="00AB41DF">
        <w:tab/>
        <w:t xml:space="preserve">Предвид изложеното и на основание чл. 90, ал. 4 във връзка с чл. 72, ал. 1, т. 1 и т. 6 от ИК и Заповед № </w:t>
      </w:r>
      <w:r w:rsidR="00744E7C">
        <w:t>1528</w:t>
      </w:r>
      <w:r w:rsidRPr="00AB41DF">
        <w:t>/</w:t>
      </w:r>
      <w:r w:rsidR="00744E7C">
        <w:t>11</w:t>
      </w:r>
      <w:r w:rsidRPr="00AB41DF">
        <w:t xml:space="preserve">.10.2024 г. на кмета на Община </w:t>
      </w:r>
      <w:r w:rsidR="00744E7C">
        <w:t>Разград</w:t>
      </w:r>
      <w:r w:rsidRPr="00AB41DF">
        <w:t>, РИК-Разград</w:t>
      </w:r>
    </w:p>
    <w:p w:rsidR="00FD622A" w:rsidRPr="00AB41DF" w:rsidRDefault="00FD622A" w:rsidP="00FD622A">
      <w:pPr>
        <w:pStyle w:val="a5"/>
        <w:shd w:val="clear" w:color="auto" w:fill="FFFFFF"/>
        <w:spacing w:before="0" w:beforeAutospacing="0" w:after="150" w:afterAutospacing="0"/>
        <w:jc w:val="center"/>
      </w:pPr>
      <w:r w:rsidRPr="00AB41DF">
        <w:rPr>
          <w:rStyle w:val="ac"/>
        </w:rPr>
        <w:t>Р Е Ш И:</w:t>
      </w:r>
      <w:r w:rsidRPr="00AB41DF">
        <w:rPr>
          <w:b/>
          <w:bCs/>
        </w:rPr>
        <w:br/>
      </w:r>
    </w:p>
    <w:p w:rsidR="00FD622A" w:rsidRPr="00AB41DF" w:rsidRDefault="00FD622A" w:rsidP="00FD622A">
      <w:pPr>
        <w:pStyle w:val="a5"/>
        <w:shd w:val="clear" w:color="auto" w:fill="FFFFFF"/>
        <w:spacing w:before="0" w:beforeAutospacing="0" w:after="150" w:afterAutospacing="0"/>
        <w:jc w:val="both"/>
      </w:pPr>
      <w:r w:rsidRPr="00AB41DF">
        <w:tab/>
        <w:t>ФОРМИРА и УТВЪРЖДАВА един</w:t>
      </w:r>
      <w:r w:rsidR="00744E7C">
        <w:t xml:space="preserve">ния </w:t>
      </w:r>
      <w:r w:rsidRPr="00AB41DF">
        <w:t>номер</w:t>
      </w:r>
      <w:r w:rsidR="00744E7C">
        <w:t xml:space="preserve"> на образуваната подвижна избирателна</w:t>
      </w:r>
      <w:r w:rsidRPr="00AB41DF">
        <w:t xml:space="preserve"> секци</w:t>
      </w:r>
      <w:r w:rsidR="00744E7C">
        <w:t>я</w:t>
      </w:r>
      <w:r w:rsidRPr="00AB41DF">
        <w:t xml:space="preserve"> за гласуване на избиратели с трайни увреждания с подвижна избирателна кутия на територията на община </w:t>
      </w:r>
      <w:r w:rsidR="00744E7C">
        <w:t>Разград</w:t>
      </w:r>
      <w:r w:rsidRPr="00AB41DF">
        <w:t xml:space="preserve"> изборите за народни представители на 27 октомври 2024 г., както следва: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25"/>
        <w:gridCol w:w="3151"/>
        <w:gridCol w:w="4774"/>
      </w:tblGrid>
      <w:tr w:rsidR="00FD622A" w:rsidRPr="00867F59" w:rsidTr="0027394C">
        <w:tc>
          <w:tcPr>
            <w:tcW w:w="762" w:type="pct"/>
            <w:shd w:val="clear" w:color="auto" w:fill="FFFFFF"/>
            <w:tcMar>
              <w:top w:w="30" w:type="dxa"/>
              <w:left w:w="60" w:type="dxa"/>
              <w:bottom w:w="30" w:type="dxa"/>
              <w:right w:w="60" w:type="dxa"/>
            </w:tcMar>
            <w:hideMark/>
          </w:tcPr>
          <w:p w:rsidR="00FD622A" w:rsidRPr="00AB41DF" w:rsidRDefault="00FD622A" w:rsidP="0027394C">
            <w:pPr>
              <w:spacing w:after="0" w:line="240" w:lineRule="auto"/>
              <w:jc w:val="center"/>
              <w:rPr>
                <w:rFonts w:ascii="Times New Roman" w:eastAsia="Times New Roman" w:hAnsi="Times New Roman" w:cs="Times New Roman"/>
                <w:b/>
                <w:sz w:val="24"/>
                <w:szCs w:val="24"/>
              </w:rPr>
            </w:pPr>
            <w:r w:rsidRPr="00AB41DF">
              <w:rPr>
                <w:rFonts w:ascii="Times New Roman" w:eastAsia="Times New Roman" w:hAnsi="Times New Roman" w:cs="Times New Roman"/>
                <w:b/>
                <w:sz w:val="24"/>
                <w:szCs w:val="24"/>
              </w:rPr>
              <w:lastRenderedPageBreak/>
              <w:t>№</w:t>
            </w:r>
          </w:p>
        </w:tc>
        <w:tc>
          <w:tcPr>
            <w:tcW w:w="1685" w:type="pct"/>
            <w:shd w:val="clear" w:color="auto" w:fill="FFFFFF"/>
            <w:tcMar>
              <w:top w:w="30" w:type="dxa"/>
              <w:left w:w="60" w:type="dxa"/>
              <w:bottom w:w="30" w:type="dxa"/>
              <w:right w:w="60" w:type="dxa"/>
            </w:tcMar>
            <w:hideMark/>
          </w:tcPr>
          <w:p w:rsidR="00FD622A" w:rsidRPr="00AB41DF" w:rsidRDefault="00FD622A" w:rsidP="0027394C">
            <w:pPr>
              <w:spacing w:after="0" w:line="240" w:lineRule="auto"/>
              <w:jc w:val="center"/>
              <w:rPr>
                <w:rFonts w:ascii="Times New Roman" w:eastAsia="Times New Roman" w:hAnsi="Times New Roman" w:cs="Times New Roman"/>
                <w:b/>
                <w:sz w:val="24"/>
                <w:szCs w:val="24"/>
              </w:rPr>
            </w:pPr>
            <w:r w:rsidRPr="00AB41DF">
              <w:rPr>
                <w:rFonts w:ascii="Times New Roman" w:eastAsia="Times New Roman" w:hAnsi="Times New Roman" w:cs="Times New Roman"/>
                <w:b/>
                <w:sz w:val="24"/>
                <w:szCs w:val="24"/>
              </w:rPr>
              <w:t>Обхват</w:t>
            </w:r>
          </w:p>
        </w:tc>
        <w:tc>
          <w:tcPr>
            <w:tcW w:w="2553" w:type="pct"/>
            <w:shd w:val="clear" w:color="auto" w:fill="FFFFFF"/>
            <w:tcMar>
              <w:top w:w="30" w:type="dxa"/>
              <w:left w:w="60" w:type="dxa"/>
              <w:bottom w:w="30" w:type="dxa"/>
              <w:right w:w="60" w:type="dxa"/>
            </w:tcMar>
            <w:hideMark/>
          </w:tcPr>
          <w:p w:rsidR="00FD622A" w:rsidRPr="00AB41DF" w:rsidRDefault="00FD622A" w:rsidP="0027394C">
            <w:pPr>
              <w:spacing w:after="0" w:line="240" w:lineRule="auto"/>
              <w:jc w:val="center"/>
              <w:rPr>
                <w:rFonts w:ascii="Times New Roman" w:eastAsia="Times New Roman" w:hAnsi="Times New Roman" w:cs="Times New Roman"/>
                <w:b/>
                <w:sz w:val="24"/>
                <w:szCs w:val="24"/>
              </w:rPr>
            </w:pPr>
            <w:r w:rsidRPr="00AB41DF">
              <w:rPr>
                <w:rFonts w:ascii="Times New Roman" w:eastAsia="Times New Roman" w:hAnsi="Times New Roman" w:cs="Times New Roman"/>
                <w:b/>
                <w:sz w:val="24"/>
                <w:szCs w:val="24"/>
              </w:rPr>
              <w:t>Адрес на помещението</w:t>
            </w:r>
          </w:p>
        </w:tc>
      </w:tr>
      <w:tr w:rsidR="00FD622A" w:rsidRPr="00867F59" w:rsidTr="0027394C">
        <w:tc>
          <w:tcPr>
            <w:tcW w:w="762" w:type="pct"/>
            <w:shd w:val="clear" w:color="auto" w:fill="FFFFFF"/>
            <w:tcMar>
              <w:top w:w="30" w:type="dxa"/>
              <w:left w:w="60" w:type="dxa"/>
              <w:bottom w:w="30" w:type="dxa"/>
              <w:right w:w="60" w:type="dxa"/>
            </w:tcMar>
            <w:vAlign w:val="center"/>
            <w:hideMark/>
          </w:tcPr>
          <w:p w:rsidR="00FD622A" w:rsidRPr="00AB41DF" w:rsidRDefault="00744E7C" w:rsidP="00273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182600069</w:t>
            </w:r>
          </w:p>
        </w:tc>
        <w:tc>
          <w:tcPr>
            <w:tcW w:w="1685" w:type="pct"/>
            <w:shd w:val="clear" w:color="auto" w:fill="FFFFFF"/>
            <w:tcMar>
              <w:top w:w="30" w:type="dxa"/>
              <w:left w:w="60" w:type="dxa"/>
              <w:bottom w:w="30" w:type="dxa"/>
              <w:right w:w="60" w:type="dxa"/>
            </w:tcMar>
            <w:vAlign w:val="center"/>
            <w:hideMark/>
          </w:tcPr>
          <w:p w:rsidR="00FD622A" w:rsidRPr="00AB41DF" w:rsidRDefault="00744E7C" w:rsidP="002739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Община Разград</w:t>
            </w:r>
          </w:p>
        </w:tc>
        <w:tc>
          <w:tcPr>
            <w:tcW w:w="2553" w:type="pct"/>
            <w:shd w:val="clear" w:color="auto" w:fill="FFFFFF"/>
            <w:tcMar>
              <w:top w:w="30" w:type="dxa"/>
              <w:left w:w="60" w:type="dxa"/>
              <w:bottom w:w="30" w:type="dxa"/>
              <w:right w:w="60" w:type="dxa"/>
            </w:tcMar>
            <w:hideMark/>
          </w:tcPr>
          <w:p w:rsidR="00FD622A" w:rsidRPr="00AB41DF" w:rsidRDefault="00FD622A" w:rsidP="00744E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 </w:t>
            </w:r>
            <w:r w:rsidR="00744E7C">
              <w:rPr>
                <w:rFonts w:ascii="Times New Roman" w:eastAsia="Times New Roman" w:hAnsi="Times New Roman" w:cs="Times New Roman"/>
                <w:sz w:val="24"/>
                <w:szCs w:val="24"/>
              </w:rPr>
              <w:t>Разград</w:t>
            </w:r>
            <w:r>
              <w:rPr>
                <w:rFonts w:ascii="Times New Roman" w:eastAsia="Times New Roman" w:hAnsi="Times New Roman" w:cs="Times New Roman"/>
                <w:sz w:val="24"/>
                <w:szCs w:val="24"/>
              </w:rPr>
              <w:t xml:space="preserve">, </w:t>
            </w:r>
            <w:r w:rsidR="00744E7C">
              <w:rPr>
                <w:rFonts w:ascii="Times New Roman" w:eastAsia="Times New Roman" w:hAnsi="Times New Roman" w:cs="Times New Roman"/>
                <w:sz w:val="24"/>
                <w:szCs w:val="24"/>
              </w:rPr>
              <w:t>б</w:t>
            </w:r>
            <w:r>
              <w:rPr>
                <w:rFonts w:ascii="Times New Roman" w:eastAsia="Times New Roman" w:hAnsi="Times New Roman" w:cs="Times New Roman"/>
                <w:sz w:val="24"/>
                <w:szCs w:val="24"/>
              </w:rPr>
              <w:t>ул. “</w:t>
            </w:r>
            <w:r w:rsidR="00744E7C">
              <w:rPr>
                <w:rFonts w:ascii="Times New Roman" w:eastAsia="Times New Roman" w:hAnsi="Times New Roman" w:cs="Times New Roman"/>
                <w:sz w:val="24"/>
                <w:szCs w:val="24"/>
              </w:rPr>
              <w:t>Бели Лом</w:t>
            </w:r>
            <w:r>
              <w:rPr>
                <w:rFonts w:ascii="Times New Roman" w:eastAsia="Times New Roman" w:hAnsi="Times New Roman" w:cs="Times New Roman"/>
                <w:sz w:val="24"/>
                <w:szCs w:val="24"/>
              </w:rPr>
              <w:t xml:space="preserve">“ </w:t>
            </w:r>
            <w:r w:rsidR="00744E7C">
              <w:rPr>
                <w:rFonts w:ascii="Times New Roman" w:eastAsia="Times New Roman" w:hAnsi="Times New Roman" w:cs="Times New Roman"/>
                <w:sz w:val="24"/>
                <w:szCs w:val="24"/>
              </w:rPr>
              <w:t>№ 37А, ет. 11 (малка зала)</w:t>
            </w:r>
          </w:p>
        </w:tc>
      </w:tr>
    </w:tbl>
    <w:p w:rsidR="00FD622A" w:rsidRPr="00867F59" w:rsidRDefault="00FD622A" w:rsidP="00FD622A">
      <w:pPr>
        <w:spacing w:after="0"/>
        <w:jc w:val="both"/>
        <w:rPr>
          <w:rFonts w:ascii="Times New Roman" w:hAnsi="Times New Roman" w:cs="Times New Roman"/>
          <w:color w:val="FF0000"/>
          <w:sz w:val="24"/>
          <w:szCs w:val="24"/>
        </w:rPr>
      </w:pPr>
    </w:p>
    <w:p w:rsidR="00FD622A" w:rsidRDefault="00FD622A" w:rsidP="00FD622A">
      <w:pPr>
        <w:spacing w:after="0"/>
        <w:ind w:firstLine="720"/>
        <w:jc w:val="both"/>
        <w:rPr>
          <w:rFonts w:ascii="Times New Roman" w:hAnsi="Times New Roman" w:cs="Times New Roman"/>
          <w:sz w:val="24"/>
          <w:szCs w:val="24"/>
        </w:rPr>
      </w:pPr>
      <w:r w:rsidRPr="00AB41DF">
        <w:rPr>
          <w:rFonts w:ascii="Times New Roman" w:hAnsi="Times New Roman" w:cs="Times New Roman"/>
          <w:sz w:val="24"/>
          <w:szCs w:val="24"/>
        </w:rPr>
        <w:t>Решението може да се оспори в тридневен срок от обявяването му пред ЦИК.</w:t>
      </w:r>
    </w:p>
    <w:p w:rsidR="00744E7C" w:rsidRDefault="00744E7C" w:rsidP="00FD622A">
      <w:pPr>
        <w:spacing w:after="0"/>
        <w:ind w:firstLine="720"/>
        <w:jc w:val="both"/>
        <w:rPr>
          <w:rFonts w:ascii="Times New Roman" w:hAnsi="Times New Roman" w:cs="Times New Roman"/>
          <w:sz w:val="24"/>
          <w:szCs w:val="24"/>
        </w:rPr>
      </w:pPr>
    </w:p>
    <w:p w:rsidR="00744E7C" w:rsidRPr="00AB41DF" w:rsidRDefault="00744E7C" w:rsidP="00744E7C">
      <w:pPr>
        <w:spacing w:after="0"/>
        <w:jc w:val="both"/>
        <w:rPr>
          <w:rFonts w:ascii="Times New Roman" w:eastAsia="Times New Roman" w:hAnsi="Times New Roman" w:cs="Times New Roman"/>
          <w:sz w:val="24"/>
          <w:szCs w:val="24"/>
          <w:lang w:eastAsia="bg-BG"/>
        </w:rPr>
      </w:pPr>
      <w:r>
        <w:rPr>
          <w:rFonts w:ascii="Times New Roman" w:hAnsi="Times New Roman" w:cs="Times New Roman"/>
          <w:b/>
          <w:sz w:val="24"/>
          <w:szCs w:val="24"/>
        </w:rPr>
        <w:tab/>
        <w:t>По т. 3</w:t>
      </w:r>
      <w:r w:rsidRPr="00AB41DF">
        <w:rPr>
          <w:rFonts w:ascii="Times New Roman" w:hAnsi="Times New Roman" w:cs="Times New Roman"/>
          <w:b/>
          <w:sz w:val="24"/>
          <w:szCs w:val="24"/>
        </w:rPr>
        <w:t xml:space="preserve"> от дневния ред:</w:t>
      </w:r>
    </w:p>
    <w:p w:rsidR="00744E7C" w:rsidRPr="00AB41DF" w:rsidRDefault="00744E7C" w:rsidP="00744E7C">
      <w:pPr>
        <w:spacing w:after="0"/>
        <w:ind w:firstLine="720"/>
        <w:jc w:val="both"/>
        <w:rPr>
          <w:rFonts w:ascii="Times New Roman" w:hAnsi="Times New Roman" w:cs="Times New Roman"/>
          <w:sz w:val="24"/>
          <w:szCs w:val="24"/>
        </w:rPr>
      </w:pPr>
      <w:r w:rsidRPr="00AB41DF">
        <w:rPr>
          <w:rFonts w:ascii="Times New Roman" w:hAnsi="Times New Roman" w:cs="Times New Roman"/>
          <w:sz w:val="24"/>
          <w:szCs w:val="24"/>
        </w:rPr>
        <w:t xml:space="preserve">Председателят на комисията, докладва постъпила Заповед № </w:t>
      </w:r>
      <w:r>
        <w:rPr>
          <w:rFonts w:ascii="Times New Roman" w:hAnsi="Times New Roman" w:cs="Times New Roman"/>
          <w:sz w:val="24"/>
          <w:szCs w:val="24"/>
        </w:rPr>
        <w:t>802/11</w:t>
      </w:r>
      <w:r w:rsidRPr="00AB41DF">
        <w:rPr>
          <w:rFonts w:ascii="Times New Roman" w:hAnsi="Times New Roman" w:cs="Times New Roman"/>
          <w:sz w:val="24"/>
          <w:szCs w:val="24"/>
        </w:rPr>
        <w:t xml:space="preserve">.10.2024 г. на Кмета на Община </w:t>
      </w:r>
      <w:r>
        <w:rPr>
          <w:rFonts w:ascii="Times New Roman" w:hAnsi="Times New Roman" w:cs="Times New Roman"/>
          <w:sz w:val="24"/>
          <w:szCs w:val="24"/>
        </w:rPr>
        <w:t>Кубрат</w:t>
      </w:r>
      <w:r w:rsidRPr="00AB41DF">
        <w:rPr>
          <w:rFonts w:ascii="Times New Roman" w:hAnsi="Times New Roman" w:cs="Times New Roman"/>
          <w:sz w:val="24"/>
          <w:szCs w:val="24"/>
        </w:rPr>
        <w:t>, заведена с п</w:t>
      </w:r>
      <w:r>
        <w:rPr>
          <w:rFonts w:ascii="Times New Roman" w:hAnsi="Times New Roman" w:cs="Times New Roman"/>
          <w:sz w:val="24"/>
          <w:szCs w:val="24"/>
        </w:rPr>
        <w:t>ридружително писмо под вх. № 122/12</w:t>
      </w:r>
      <w:r w:rsidRPr="00AB41DF">
        <w:rPr>
          <w:rFonts w:ascii="Times New Roman" w:hAnsi="Times New Roman" w:cs="Times New Roman"/>
          <w:sz w:val="24"/>
          <w:szCs w:val="24"/>
        </w:rPr>
        <w:t xml:space="preserve">.10.2024 г. при РИК-Разград, с която е образувал 9 (девет) броя избирателни секции за гласуване на избиратели с трайни увреждания с подвижна избирателна кутия на територията на община </w:t>
      </w:r>
      <w:r>
        <w:rPr>
          <w:rFonts w:ascii="Times New Roman" w:hAnsi="Times New Roman" w:cs="Times New Roman"/>
          <w:sz w:val="24"/>
          <w:szCs w:val="24"/>
        </w:rPr>
        <w:t>Кубрат</w:t>
      </w:r>
      <w:r w:rsidRPr="00AB41DF">
        <w:rPr>
          <w:rFonts w:ascii="Times New Roman" w:hAnsi="Times New Roman" w:cs="Times New Roman"/>
          <w:sz w:val="24"/>
          <w:szCs w:val="24"/>
        </w:rPr>
        <w:t xml:space="preserve"> в изборите за народни представители на 27 октомври 2024 г., като със същата е утвърдил номерацията, обхвата и адреса им.</w:t>
      </w:r>
    </w:p>
    <w:p w:rsidR="00744E7C" w:rsidRPr="00AB41DF" w:rsidRDefault="00744E7C" w:rsidP="00744E7C">
      <w:pPr>
        <w:spacing w:after="0"/>
        <w:ind w:firstLine="720"/>
        <w:jc w:val="both"/>
        <w:rPr>
          <w:rFonts w:ascii="Times New Roman" w:hAnsi="Times New Roman" w:cs="Times New Roman"/>
          <w:sz w:val="24"/>
          <w:szCs w:val="24"/>
        </w:rPr>
      </w:pPr>
    </w:p>
    <w:p w:rsidR="00744E7C" w:rsidRPr="00AB41DF" w:rsidRDefault="00744E7C" w:rsidP="00744E7C">
      <w:pPr>
        <w:spacing w:after="0"/>
        <w:ind w:firstLine="720"/>
        <w:jc w:val="both"/>
        <w:rPr>
          <w:rFonts w:ascii="Times New Roman" w:hAnsi="Times New Roman" w:cs="Times New Roman"/>
          <w:sz w:val="24"/>
          <w:szCs w:val="24"/>
        </w:rPr>
      </w:pPr>
      <w:r w:rsidRPr="00AB41DF">
        <w:rPr>
          <w:rFonts w:ascii="Times New Roman" w:hAnsi="Times New Roman" w:cs="Times New Roman"/>
          <w:sz w:val="24"/>
          <w:szCs w:val="24"/>
        </w:rPr>
        <w:t>В правомощията на районната избирателна комисия е да формира и утвърди единните номера на избирателните секции в изборния район, съгласно чл. 72, ал. 1, т. 6 от ИК.</w:t>
      </w:r>
    </w:p>
    <w:p w:rsidR="00744E7C" w:rsidRPr="00AB41DF" w:rsidRDefault="00744E7C" w:rsidP="00744E7C">
      <w:pPr>
        <w:spacing w:after="0"/>
        <w:jc w:val="both"/>
        <w:rPr>
          <w:rFonts w:ascii="Times New Roman" w:hAnsi="Times New Roman" w:cs="Times New Roman"/>
          <w:b/>
          <w:sz w:val="24"/>
          <w:szCs w:val="24"/>
        </w:rPr>
      </w:pPr>
    </w:p>
    <w:p w:rsidR="00744E7C" w:rsidRPr="00AB41DF" w:rsidRDefault="00744E7C" w:rsidP="00744E7C">
      <w:pPr>
        <w:pStyle w:val="a5"/>
        <w:shd w:val="clear" w:color="auto" w:fill="FFFFFF"/>
        <w:spacing w:before="0" w:beforeAutospacing="0" w:after="0" w:afterAutospacing="0"/>
      </w:pPr>
      <w:r w:rsidRPr="00AB41DF">
        <w:t>С оглед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744E7C" w:rsidRPr="00AB41DF" w:rsidTr="0027394C">
        <w:tc>
          <w:tcPr>
            <w:tcW w:w="456"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w:t>
            </w:r>
          </w:p>
        </w:tc>
        <w:tc>
          <w:tcPr>
            <w:tcW w:w="1757"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ДЛЪЖНОСТ</w:t>
            </w:r>
          </w:p>
        </w:tc>
        <w:tc>
          <w:tcPr>
            <w:tcW w:w="3605"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ИМЕ</w:t>
            </w:r>
          </w:p>
        </w:tc>
        <w:tc>
          <w:tcPr>
            <w:tcW w:w="1148"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Гласувал „ЗА“</w:t>
            </w:r>
          </w:p>
        </w:tc>
        <w:tc>
          <w:tcPr>
            <w:tcW w:w="1390"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Гласувал „ПРОТИВ“</w:t>
            </w:r>
          </w:p>
        </w:tc>
        <w:tc>
          <w:tcPr>
            <w:tcW w:w="1461"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Гласувал с</w:t>
            </w:r>
          </w:p>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„ОСОБЕНО МНЕНИЕ“</w:t>
            </w:r>
          </w:p>
        </w:tc>
      </w:tr>
      <w:tr w:rsidR="00744E7C" w:rsidRPr="00AB41DF" w:rsidTr="0027394C">
        <w:tc>
          <w:tcPr>
            <w:tcW w:w="456"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1</w:t>
            </w:r>
          </w:p>
        </w:tc>
        <w:tc>
          <w:tcPr>
            <w:tcW w:w="1757"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Председател</w:t>
            </w:r>
          </w:p>
        </w:tc>
        <w:tc>
          <w:tcPr>
            <w:tcW w:w="3605" w:type="dxa"/>
          </w:tcPr>
          <w:p w:rsidR="00744E7C" w:rsidRPr="00AB41DF" w:rsidRDefault="00744E7C" w:rsidP="0027394C">
            <w:pPr>
              <w:rPr>
                <w:rFonts w:ascii="Times New Roman" w:hAnsi="Times New Roman" w:cs="Times New Roman"/>
                <w:sz w:val="24"/>
                <w:szCs w:val="24"/>
              </w:rPr>
            </w:pPr>
            <w:r w:rsidRPr="00AB41DF">
              <w:rPr>
                <w:rFonts w:ascii="Times New Roman" w:hAnsi="Times New Roman" w:cs="Times New Roman"/>
                <w:sz w:val="24"/>
                <w:szCs w:val="24"/>
              </w:rPr>
              <w:t>Виктор Милчев Викторов</w:t>
            </w:r>
          </w:p>
        </w:tc>
        <w:tc>
          <w:tcPr>
            <w:tcW w:w="1148" w:type="dxa"/>
          </w:tcPr>
          <w:p w:rsidR="00744E7C" w:rsidRPr="00AB41DF" w:rsidRDefault="00744E7C"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744E7C" w:rsidRPr="00AB41DF" w:rsidRDefault="00744E7C" w:rsidP="0027394C">
            <w:pPr>
              <w:jc w:val="center"/>
              <w:rPr>
                <w:rFonts w:ascii="Times New Roman" w:hAnsi="Times New Roman" w:cs="Times New Roman"/>
                <w:sz w:val="24"/>
                <w:szCs w:val="24"/>
              </w:rPr>
            </w:pPr>
          </w:p>
        </w:tc>
        <w:tc>
          <w:tcPr>
            <w:tcW w:w="1461" w:type="dxa"/>
          </w:tcPr>
          <w:p w:rsidR="00744E7C" w:rsidRPr="00AB41DF" w:rsidRDefault="00744E7C" w:rsidP="0027394C">
            <w:pPr>
              <w:jc w:val="both"/>
              <w:rPr>
                <w:rFonts w:ascii="Times New Roman" w:hAnsi="Times New Roman" w:cs="Times New Roman"/>
                <w:sz w:val="24"/>
                <w:szCs w:val="24"/>
              </w:rPr>
            </w:pPr>
          </w:p>
        </w:tc>
      </w:tr>
      <w:tr w:rsidR="00744E7C" w:rsidRPr="00AB41DF" w:rsidTr="0027394C">
        <w:tc>
          <w:tcPr>
            <w:tcW w:w="456"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2</w:t>
            </w:r>
          </w:p>
        </w:tc>
        <w:tc>
          <w:tcPr>
            <w:tcW w:w="1757"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Зам.-председател</w:t>
            </w:r>
          </w:p>
        </w:tc>
        <w:tc>
          <w:tcPr>
            <w:tcW w:w="3605" w:type="dxa"/>
          </w:tcPr>
          <w:p w:rsidR="00744E7C" w:rsidRPr="00AB41DF" w:rsidRDefault="00744E7C" w:rsidP="0027394C">
            <w:pPr>
              <w:rPr>
                <w:rFonts w:ascii="Times New Roman" w:hAnsi="Times New Roman" w:cs="Times New Roman"/>
                <w:sz w:val="24"/>
                <w:szCs w:val="24"/>
              </w:rPr>
            </w:pPr>
            <w:r w:rsidRPr="00AB41DF">
              <w:rPr>
                <w:rFonts w:ascii="Times New Roman" w:hAnsi="Times New Roman" w:cs="Times New Roman"/>
                <w:sz w:val="24"/>
                <w:szCs w:val="24"/>
              </w:rPr>
              <w:t>Жоро Михайлов Чобанов</w:t>
            </w:r>
          </w:p>
        </w:tc>
        <w:tc>
          <w:tcPr>
            <w:tcW w:w="1148" w:type="dxa"/>
          </w:tcPr>
          <w:p w:rsidR="00744E7C" w:rsidRPr="00AB41DF" w:rsidRDefault="00744E7C" w:rsidP="0027394C">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744E7C" w:rsidRPr="00AB41DF" w:rsidRDefault="00744E7C" w:rsidP="0027394C">
            <w:pPr>
              <w:jc w:val="center"/>
              <w:rPr>
                <w:rFonts w:ascii="Times New Roman" w:hAnsi="Times New Roman" w:cs="Times New Roman"/>
                <w:sz w:val="24"/>
                <w:szCs w:val="24"/>
              </w:rPr>
            </w:pPr>
          </w:p>
        </w:tc>
        <w:tc>
          <w:tcPr>
            <w:tcW w:w="1461" w:type="dxa"/>
          </w:tcPr>
          <w:p w:rsidR="00744E7C" w:rsidRPr="00AB41DF" w:rsidRDefault="00744E7C" w:rsidP="0027394C">
            <w:pPr>
              <w:jc w:val="both"/>
              <w:rPr>
                <w:rFonts w:ascii="Times New Roman" w:hAnsi="Times New Roman" w:cs="Times New Roman"/>
                <w:sz w:val="24"/>
                <w:szCs w:val="24"/>
              </w:rPr>
            </w:pPr>
          </w:p>
        </w:tc>
      </w:tr>
      <w:tr w:rsidR="00744E7C" w:rsidRPr="00AB41DF" w:rsidTr="0027394C">
        <w:tc>
          <w:tcPr>
            <w:tcW w:w="456"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3</w:t>
            </w:r>
          </w:p>
        </w:tc>
        <w:tc>
          <w:tcPr>
            <w:tcW w:w="1757"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Зам.-председател</w:t>
            </w:r>
          </w:p>
        </w:tc>
        <w:tc>
          <w:tcPr>
            <w:tcW w:w="3605" w:type="dxa"/>
          </w:tcPr>
          <w:p w:rsidR="00744E7C" w:rsidRPr="00AB41DF" w:rsidRDefault="00744E7C" w:rsidP="0027394C">
            <w:pPr>
              <w:rPr>
                <w:rFonts w:ascii="Times New Roman" w:hAnsi="Times New Roman" w:cs="Times New Roman"/>
                <w:sz w:val="24"/>
                <w:szCs w:val="24"/>
              </w:rPr>
            </w:pPr>
            <w:r w:rsidRPr="00AB41DF">
              <w:rPr>
                <w:rFonts w:ascii="Times New Roman" w:hAnsi="Times New Roman" w:cs="Times New Roman"/>
                <w:sz w:val="24"/>
                <w:szCs w:val="24"/>
              </w:rPr>
              <w:t xml:space="preserve">Албена Тодорова </w:t>
            </w:r>
            <w:proofErr w:type="spellStart"/>
            <w:r w:rsidRPr="00AB41DF">
              <w:rPr>
                <w:rFonts w:ascii="Times New Roman" w:hAnsi="Times New Roman" w:cs="Times New Roman"/>
                <w:sz w:val="24"/>
                <w:szCs w:val="24"/>
              </w:rPr>
              <w:t>Тодорова</w:t>
            </w:r>
            <w:proofErr w:type="spellEnd"/>
            <w:r w:rsidRPr="00AB41DF">
              <w:rPr>
                <w:rFonts w:ascii="Times New Roman" w:hAnsi="Times New Roman" w:cs="Times New Roman"/>
                <w:sz w:val="24"/>
                <w:szCs w:val="24"/>
              </w:rPr>
              <w:t>- Йорданова</w:t>
            </w:r>
          </w:p>
        </w:tc>
        <w:tc>
          <w:tcPr>
            <w:tcW w:w="1148" w:type="dxa"/>
          </w:tcPr>
          <w:p w:rsidR="00744E7C" w:rsidRPr="00AB41DF" w:rsidRDefault="00744E7C"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744E7C" w:rsidRPr="00AB41DF" w:rsidRDefault="00744E7C" w:rsidP="0027394C">
            <w:pPr>
              <w:jc w:val="center"/>
              <w:rPr>
                <w:rFonts w:ascii="Times New Roman" w:hAnsi="Times New Roman" w:cs="Times New Roman"/>
                <w:sz w:val="24"/>
                <w:szCs w:val="24"/>
              </w:rPr>
            </w:pPr>
          </w:p>
        </w:tc>
        <w:tc>
          <w:tcPr>
            <w:tcW w:w="1461" w:type="dxa"/>
          </w:tcPr>
          <w:p w:rsidR="00744E7C" w:rsidRPr="00AB41DF" w:rsidRDefault="00744E7C" w:rsidP="0027394C">
            <w:pPr>
              <w:jc w:val="both"/>
              <w:rPr>
                <w:rFonts w:ascii="Times New Roman" w:hAnsi="Times New Roman" w:cs="Times New Roman"/>
                <w:sz w:val="24"/>
                <w:szCs w:val="24"/>
              </w:rPr>
            </w:pPr>
          </w:p>
        </w:tc>
      </w:tr>
      <w:tr w:rsidR="00744E7C" w:rsidRPr="00AB41DF" w:rsidTr="0027394C">
        <w:tc>
          <w:tcPr>
            <w:tcW w:w="456"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4</w:t>
            </w:r>
          </w:p>
        </w:tc>
        <w:tc>
          <w:tcPr>
            <w:tcW w:w="1757"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Зам.-председател</w:t>
            </w:r>
          </w:p>
        </w:tc>
        <w:tc>
          <w:tcPr>
            <w:tcW w:w="3605" w:type="dxa"/>
          </w:tcPr>
          <w:p w:rsidR="00744E7C" w:rsidRPr="00AB41DF" w:rsidRDefault="00744E7C" w:rsidP="0027394C">
            <w:pPr>
              <w:jc w:val="both"/>
              <w:rPr>
                <w:rFonts w:ascii="Times New Roman" w:hAnsi="Times New Roman" w:cs="Times New Roman"/>
                <w:sz w:val="24"/>
              </w:rPr>
            </w:pPr>
            <w:r w:rsidRPr="00AB41DF">
              <w:rPr>
                <w:rFonts w:ascii="Times New Roman" w:hAnsi="Times New Roman" w:cs="Times New Roman"/>
                <w:sz w:val="24"/>
              </w:rPr>
              <w:t>Силвия Наскова Великова</w:t>
            </w:r>
          </w:p>
          <w:p w:rsidR="00744E7C" w:rsidRPr="00AB41DF" w:rsidRDefault="00744E7C" w:rsidP="0027394C">
            <w:pPr>
              <w:rPr>
                <w:rFonts w:ascii="Times New Roman" w:hAnsi="Times New Roman" w:cs="Times New Roman"/>
                <w:sz w:val="24"/>
                <w:szCs w:val="24"/>
              </w:rPr>
            </w:pPr>
          </w:p>
        </w:tc>
        <w:tc>
          <w:tcPr>
            <w:tcW w:w="1148" w:type="dxa"/>
          </w:tcPr>
          <w:p w:rsidR="00744E7C" w:rsidRPr="00AB41DF" w:rsidRDefault="00744E7C"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744E7C" w:rsidRPr="00AB41DF" w:rsidRDefault="00744E7C" w:rsidP="0027394C">
            <w:pPr>
              <w:jc w:val="center"/>
              <w:rPr>
                <w:rFonts w:ascii="Times New Roman" w:hAnsi="Times New Roman" w:cs="Times New Roman"/>
                <w:sz w:val="24"/>
                <w:szCs w:val="24"/>
              </w:rPr>
            </w:pPr>
          </w:p>
        </w:tc>
        <w:tc>
          <w:tcPr>
            <w:tcW w:w="1461" w:type="dxa"/>
          </w:tcPr>
          <w:p w:rsidR="00744E7C" w:rsidRPr="00AB41DF" w:rsidRDefault="00744E7C" w:rsidP="0027394C">
            <w:pPr>
              <w:jc w:val="both"/>
              <w:rPr>
                <w:rFonts w:ascii="Times New Roman" w:hAnsi="Times New Roman" w:cs="Times New Roman"/>
                <w:sz w:val="24"/>
                <w:szCs w:val="24"/>
              </w:rPr>
            </w:pPr>
          </w:p>
        </w:tc>
      </w:tr>
      <w:tr w:rsidR="00744E7C" w:rsidRPr="00AB41DF" w:rsidTr="0027394C">
        <w:tc>
          <w:tcPr>
            <w:tcW w:w="456"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5</w:t>
            </w:r>
          </w:p>
        </w:tc>
        <w:tc>
          <w:tcPr>
            <w:tcW w:w="1757"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Зам.-председател</w:t>
            </w:r>
          </w:p>
        </w:tc>
        <w:tc>
          <w:tcPr>
            <w:tcW w:w="3605"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rPr>
              <w:t>Диана Василева Кирилова</w:t>
            </w:r>
          </w:p>
          <w:p w:rsidR="00744E7C" w:rsidRPr="00AB41DF" w:rsidRDefault="00744E7C" w:rsidP="0027394C">
            <w:pPr>
              <w:rPr>
                <w:rFonts w:ascii="Times New Roman" w:hAnsi="Times New Roman" w:cs="Times New Roman"/>
                <w:sz w:val="24"/>
                <w:szCs w:val="24"/>
              </w:rPr>
            </w:pPr>
          </w:p>
        </w:tc>
        <w:tc>
          <w:tcPr>
            <w:tcW w:w="1148" w:type="dxa"/>
          </w:tcPr>
          <w:p w:rsidR="00744E7C" w:rsidRPr="00AB41DF" w:rsidRDefault="00744E7C"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744E7C" w:rsidRPr="00AB41DF" w:rsidRDefault="00744E7C" w:rsidP="0027394C">
            <w:pPr>
              <w:jc w:val="center"/>
              <w:rPr>
                <w:rFonts w:ascii="Times New Roman" w:hAnsi="Times New Roman" w:cs="Times New Roman"/>
                <w:sz w:val="24"/>
                <w:szCs w:val="24"/>
              </w:rPr>
            </w:pPr>
          </w:p>
        </w:tc>
        <w:tc>
          <w:tcPr>
            <w:tcW w:w="1461" w:type="dxa"/>
          </w:tcPr>
          <w:p w:rsidR="00744E7C" w:rsidRPr="00AB41DF" w:rsidRDefault="00744E7C" w:rsidP="0027394C">
            <w:pPr>
              <w:jc w:val="both"/>
              <w:rPr>
                <w:rFonts w:ascii="Times New Roman" w:hAnsi="Times New Roman" w:cs="Times New Roman"/>
                <w:sz w:val="24"/>
                <w:szCs w:val="24"/>
              </w:rPr>
            </w:pPr>
          </w:p>
        </w:tc>
      </w:tr>
      <w:tr w:rsidR="00744E7C" w:rsidRPr="00AB41DF" w:rsidTr="0027394C">
        <w:tc>
          <w:tcPr>
            <w:tcW w:w="456"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6</w:t>
            </w:r>
          </w:p>
        </w:tc>
        <w:tc>
          <w:tcPr>
            <w:tcW w:w="1757"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Секретар</w:t>
            </w:r>
          </w:p>
        </w:tc>
        <w:tc>
          <w:tcPr>
            <w:tcW w:w="3605" w:type="dxa"/>
          </w:tcPr>
          <w:p w:rsidR="00744E7C" w:rsidRPr="00AB41DF" w:rsidRDefault="00744E7C" w:rsidP="0027394C">
            <w:pPr>
              <w:rPr>
                <w:rFonts w:ascii="Times New Roman" w:hAnsi="Times New Roman" w:cs="Times New Roman"/>
                <w:sz w:val="24"/>
                <w:szCs w:val="24"/>
              </w:rPr>
            </w:pPr>
            <w:r w:rsidRPr="00AB41DF">
              <w:rPr>
                <w:rFonts w:ascii="Times New Roman" w:hAnsi="Times New Roman" w:cs="Times New Roman"/>
                <w:sz w:val="24"/>
                <w:szCs w:val="24"/>
              </w:rPr>
              <w:t>Айджин Джевдет Азис</w:t>
            </w:r>
          </w:p>
        </w:tc>
        <w:tc>
          <w:tcPr>
            <w:tcW w:w="1148" w:type="dxa"/>
          </w:tcPr>
          <w:p w:rsidR="00744E7C" w:rsidRPr="00AB41DF" w:rsidRDefault="00744E7C"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744E7C" w:rsidRPr="00AB41DF" w:rsidRDefault="00744E7C" w:rsidP="0027394C">
            <w:pPr>
              <w:jc w:val="center"/>
              <w:rPr>
                <w:rFonts w:ascii="Times New Roman" w:hAnsi="Times New Roman" w:cs="Times New Roman"/>
                <w:sz w:val="24"/>
                <w:szCs w:val="24"/>
              </w:rPr>
            </w:pPr>
          </w:p>
        </w:tc>
        <w:tc>
          <w:tcPr>
            <w:tcW w:w="1461" w:type="dxa"/>
          </w:tcPr>
          <w:p w:rsidR="00744E7C" w:rsidRPr="00AB41DF" w:rsidRDefault="00744E7C" w:rsidP="0027394C">
            <w:pPr>
              <w:jc w:val="both"/>
              <w:rPr>
                <w:rFonts w:ascii="Times New Roman" w:hAnsi="Times New Roman" w:cs="Times New Roman"/>
                <w:sz w:val="24"/>
                <w:szCs w:val="24"/>
              </w:rPr>
            </w:pPr>
          </w:p>
        </w:tc>
      </w:tr>
      <w:tr w:rsidR="00744E7C" w:rsidRPr="00AB41DF" w:rsidTr="0027394C">
        <w:tc>
          <w:tcPr>
            <w:tcW w:w="456"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7</w:t>
            </w:r>
          </w:p>
        </w:tc>
        <w:tc>
          <w:tcPr>
            <w:tcW w:w="1757"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744E7C" w:rsidRPr="00AB41DF" w:rsidRDefault="00744E7C" w:rsidP="0027394C">
            <w:pPr>
              <w:rPr>
                <w:rFonts w:ascii="Times New Roman" w:hAnsi="Times New Roman" w:cs="Times New Roman"/>
                <w:sz w:val="24"/>
                <w:szCs w:val="24"/>
              </w:rPr>
            </w:pPr>
            <w:r w:rsidRPr="00AB41DF">
              <w:rPr>
                <w:rFonts w:ascii="Times New Roman" w:hAnsi="Times New Roman" w:cs="Times New Roman"/>
                <w:sz w:val="24"/>
              </w:rPr>
              <w:t xml:space="preserve">Памела </w:t>
            </w:r>
            <w:proofErr w:type="spellStart"/>
            <w:r w:rsidRPr="00AB41DF">
              <w:rPr>
                <w:rFonts w:ascii="Times New Roman" w:hAnsi="Times New Roman" w:cs="Times New Roman"/>
                <w:sz w:val="24"/>
              </w:rPr>
              <w:t>Венциславова</w:t>
            </w:r>
            <w:proofErr w:type="spellEnd"/>
            <w:r w:rsidRPr="00AB41DF">
              <w:rPr>
                <w:rFonts w:ascii="Times New Roman" w:hAnsi="Times New Roman" w:cs="Times New Roman"/>
                <w:sz w:val="24"/>
              </w:rPr>
              <w:t xml:space="preserve"> Мичева</w:t>
            </w:r>
          </w:p>
        </w:tc>
        <w:tc>
          <w:tcPr>
            <w:tcW w:w="1148" w:type="dxa"/>
          </w:tcPr>
          <w:p w:rsidR="00744E7C" w:rsidRPr="00AB41DF" w:rsidRDefault="00744E7C"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744E7C" w:rsidRPr="00AB41DF" w:rsidRDefault="00744E7C" w:rsidP="0027394C">
            <w:pPr>
              <w:jc w:val="center"/>
              <w:rPr>
                <w:rFonts w:ascii="Times New Roman" w:hAnsi="Times New Roman" w:cs="Times New Roman"/>
                <w:sz w:val="24"/>
                <w:szCs w:val="24"/>
              </w:rPr>
            </w:pPr>
          </w:p>
        </w:tc>
        <w:tc>
          <w:tcPr>
            <w:tcW w:w="1461" w:type="dxa"/>
          </w:tcPr>
          <w:p w:rsidR="00744E7C" w:rsidRPr="00AB41DF" w:rsidRDefault="00744E7C" w:rsidP="0027394C">
            <w:pPr>
              <w:jc w:val="both"/>
              <w:rPr>
                <w:rFonts w:ascii="Times New Roman" w:hAnsi="Times New Roman" w:cs="Times New Roman"/>
                <w:sz w:val="24"/>
                <w:szCs w:val="24"/>
              </w:rPr>
            </w:pPr>
          </w:p>
        </w:tc>
      </w:tr>
      <w:tr w:rsidR="00744E7C" w:rsidRPr="00AB41DF" w:rsidTr="0027394C">
        <w:tc>
          <w:tcPr>
            <w:tcW w:w="456"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8</w:t>
            </w:r>
          </w:p>
        </w:tc>
        <w:tc>
          <w:tcPr>
            <w:tcW w:w="1757"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744E7C" w:rsidRPr="00AB41DF" w:rsidRDefault="00744E7C" w:rsidP="0027394C">
            <w:pPr>
              <w:rPr>
                <w:rFonts w:ascii="Times New Roman" w:hAnsi="Times New Roman" w:cs="Times New Roman"/>
                <w:sz w:val="24"/>
                <w:szCs w:val="24"/>
              </w:rPr>
            </w:pPr>
            <w:r w:rsidRPr="00AB41DF">
              <w:rPr>
                <w:rFonts w:ascii="Times New Roman" w:hAnsi="Times New Roman" w:cs="Times New Roman"/>
                <w:sz w:val="24"/>
              </w:rPr>
              <w:t>Павлина Иванова Кившанова</w:t>
            </w:r>
          </w:p>
        </w:tc>
        <w:tc>
          <w:tcPr>
            <w:tcW w:w="1148" w:type="dxa"/>
          </w:tcPr>
          <w:p w:rsidR="00744E7C" w:rsidRPr="00AB41DF" w:rsidRDefault="00744E7C"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744E7C" w:rsidRPr="00AB41DF" w:rsidRDefault="00744E7C" w:rsidP="0027394C">
            <w:pPr>
              <w:jc w:val="center"/>
              <w:rPr>
                <w:rFonts w:ascii="Times New Roman" w:hAnsi="Times New Roman" w:cs="Times New Roman"/>
                <w:sz w:val="24"/>
                <w:szCs w:val="24"/>
              </w:rPr>
            </w:pPr>
          </w:p>
        </w:tc>
        <w:tc>
          <w:tcPr>
            <w:tcW w:w="1461" w:type="dxa"/>
          </w:tcPr>
          <w:p w:rsidR="00744E7C" w:rsidRPr="00AB41DF" w:rsidRDefault="00744E7C" w:rsidP="0027394C">
            <w:pPr>
              <w:jc w:val="both"/>
              <w:rPr>
                <w:rFonts w:ascii="Times New Roman" w:hAnsi="Times New Roman" w:cs="Times New Roman"/>
                <w:sz w:val="24"/>
                <w:szCs w:val="24"/>
              </w:rPr>
            </w:pPr>
          </w:p>
        </w:tc>
      </w:tr>
      <w:tr w:rsidR="00744E7C" w:rsidRPr="00AB41DF" w:rsidTr="0027394C">
        <w:tc>
          <w:tcPr>
            <w:tcW w:w="456"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9</w:t>
            </w:r>
          </w:p>
        </w:tc>
        <w:tc>
          <w:tcPr>
            <w:tcW w:w="1757"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744E7C" w:rsidRPr="00AB41DF" w:rsidRDefault="00744E7C" w:rsidP="0027394C">
            <w:pPr>
              <w:rPr>
                <w:rFonts w:ascii="Times New Roman" w:hAnsi="Times New Roman" w:cs="Times New Roman"/>
                <w:sz w:val="24"/>
                <w:szCs w:val="24"/>
              </w:rPr>
            </w:pPr>
            <w:r w:rsidRPr="00AB41DF">
              <w:rPr>
                <w:rFonts w:ascii="Times New Roman" w:hAnsi="Times New Roman" w:cs="Times New Roman"/>
                <w:sz w:val="24"/>
                <w:szCs w:val="24"/>
              </w:rPr>
              <w:t>Садифе Исметова Ахмед</w:t>
            </w:r>
          </w:p>
        </w:tc>
        <w:tc>
          <w:tcPr>
            <w:tcW w:w="1148" w:type="dxa"/>
          </w:tcPr>
          <w:p w:rsidR="00744E7C" w:rsidRPr="00AB41DF" w:rsidRDefault="00744E7C"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744E7C" w:rsidRPr="00AB41DF" w:rsidRDefault="00744E7C" w:rsidP="0027394C">
            <w:pPr>
              <w:jc w:val="center"/>
              <w:rPr>
                <w:rFonts w:ascii="Times New Roman" w:hAnsi="Times New Roman" w:cs="Times New Roman"/>
                <w:sz w:val="24"/>
                <w:szCs w:val="24"/>
              </w:rPr>
            </w:pPr>
          </w:p>
        </w:tc>
        <w:tc>
          <w:tcPr>
            <w:tcW w:w="1461" w:type="dxa"/>
          </w:tcPr>
          <w:p w:rsidR="00744E7C" w:rsidRPr="00AB41DF" w:rsidRDefault="00744E7C" w:rsidP="0027394C">
            <w:pPr>
              <w:jc w:val="both"/>
              <w:rPr>
                <w:rFonts w:ascii="Times New Roman" w:hAnsi="Times New Roman" w:cs="Times New Roman"/>
                <w:sz w:val="24"/>
                <w:szCs w:val="24"/>
              </w:rPr>
            </w:pPr>
          </w:p>
        </w:tc>
      </w:tr>
      <w:tr w:rsidR="00744E7C" w:rsidRPr="00AB41DF" w:rsidTr="0027394C">
        <w:tc>
          <w:tcPr>
            <w:tcW w:w="456"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10</w:t>
            </w:r>
          </w:p>
        </w:tc>
        <w:tc>
          <w:tcPr>
            <w:tcW w:w="1757"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744E7C" w:rsidRPr="00AB41DF" w:rsidRDefault="00744E7C" w:rsidP="0027394C">
            <w:pPr>
              <w:rPr>
                <w:rFonts w:ascii="Times New Roman" w:hAnsi="Times New Roman" w:cs="Times New Roman"/>
                <w:sz w:val="24"/>
                <w:szCs w:val="24"/>
              </w:rPr>
            </w:pPr>
            <w:r w:rsidRPr="00AB41DF">
              <w:rPr>
                <w:rFonts w:ascii="Times New Roman" w:hAnsi="Times New Roman" w:cs="Times New Roman"/>
                <w:sz w:val="24"/>
              </w:rPr>
              <w:t>Ивелина Георгиева Игнатова</w:t>
            </w:r>
          </w:p>
        </w:tc>
        <w:tc>
          <w:tcPr>
            <w:tcW w:w="1148" w:type="dxa"/>
          </w:tcPr>
          <w:p w:rsidR="00744E7C" w:rsidRPr="00AB41DF" w:rsidRDefault="00744E7C"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744E7C" w:rsidRPr="00AB41DF" w:rsidRDefault="00744E7C" w:rsidP="0027394C">
            <w:pPr>
              <w:jc w:val="center"/>
              <w:rPr>
                <w:rFonts w:ascii="Times New Roman" w:hAnsi="Times New Roman" w:cs="Times New Roman"/>
                <w:sz w:val="24"/>
                <w:szCs w:val="24"/>
              </w:rPr>
            </w:pPr>
          </w:p>
        </w:tc>
        <w:tc>
          <w:tcPr>
            <w:tcW w:w="1461" w:type="dxa"/>
          </w:tcPr>
          <w:p w:rsidR="00744E7C" w:rsidRPr="00AB41DF" w:rsidRDefault="00744E7C" w:rsidP="0027394C">
            <w:pPr>
              <w:jc w:val="both"/>
              <w:rPr>
                <w:rFonts w:ascii="Times New Roman" w:hAnsi="Times New Roman" w:cs="Times New Roman"/>
                <w:sz w:val="24"/>
                <w:szCs w:val="24"/>
              </w:rPr>
            </w:pPr>
          </w:p>
        </w:tc>
      </w:tr>
      <w:tr w:rsidR="00744E7C" w:rsidRPr="00AB41DF" w:rsidTr="0027394C">
        <w:tc>
          <w:tcPr>
            <w:tcW w:w="456"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11</w:t>
            </w:r>
          </w:p>
        </w:tc>
        <w:tc>
          <w:tcPr>
            <w:tcW w:w="1757"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744E7C" w:rsidRPr="00AB41DF" w:rsidRDefault="00744E7C" w:rsidP="0027394C">
            <w:pPr>
              <w:rPr>
                <w:rFonts w:ascii="Times New Roman" w:hAnsi="Times New Roman" w:cs="Times New Roman"/>
                <w:sz w:val="24"/>
                <w:szCs w:val="24"/>
              </w:rPr>
            </w:pPr>
            <w:r w:rsidRPr="00AB41DF">
              <w:rPr>
                <w:rFonts w:ascii="Times New Roman" w:hAnsi="Times New Roman" w:cs="Times New Roman"/>
                <w:sz w:val="24"/>
                <w:szCs w:val="24"/>
              </w:rPr>
              <w:t>Росен Димитров Маринов</w:t>
            </w:r>
          </w:p>
        </w:tc>
        <w:tc>
          <w:tcPr>
            <w:tcW w:w="1148" w:type="dxa"/>
          </w:tcPr>
          <w:p w:rsidR="00744E7C" w:rsidRPr="00AB41DF" w:rsidRDefault="00744E7C"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744E7C" w:rsidRPr="00AB41DF" w:rsidRDefault="00744E7C" w:rsidP="0027394C">
            <w:pPr>
              <w:jc w:val="center"/>
              <w:rPr>
                <w:rFonts w:ascii="Times New Roman" w:hAnsi="Times New Roman" w:cs="Times New Roman"/>
                <w:sz w:val="24"/>
                <w:szCs w:val="24"/>
              </w:rPr>
            </w:pPr>
          </w:p>
        </w:tc>
        <w:tc>
          <w:tcPr>
            <w:tcW w:w="1461" w:type="dxa"/>
          </w:tcPr>
          <w:p w:rsidR="00744E7C" w:rsidRPr="00AB41DF" w:rsidRDefault="00744E7C" w:rsidP="0027394C">
            <w:pPr>
              <w:jc w:val="both"/>
              <w:rPr>
                <w:rFonts w:ascii="Times New Roman" w:hAnsi="Times New Roman" w:cs="Times New Roman"/>
                <w:sz w:val="24"/>
                <w:szCs w:val="24"/>
              </w:rPr>
            </w:pPr>
          </w:p>
        </w:tc>
      </w:tr>
      <w:tr w:rsidR="00744E7C" w:rsidRPr="00AB41DF" w:rsidTr="0027394C">
        <w:tc>
          <w:tcPr>
            <w:tcW w:w="456"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12</w:t>
            </w:r>
          </w:p>
        </w:tc>
        <w:tc>
          <w:tcPr>
            <w:tcW w:w="1757"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744E7C" w:rsidRPr="00AB41DF" w:rsidRDefault="00744E7C" w:rsidP="0027394C">
            <w:pPr>
              <w:rPr>
                <w:rFonts w:ascii="Times New Roman" w:hAnsi="Times New Roman" w:cs="Times New Roman"/>
                <w:sz w:val="24"/>
                <w:szCs w:val="24"/>
              </w:rPr>
            </w:pPr>
            <w:r w:rsidRPr="00AB41DF">
              <w:rPr>
                <w:rFonts w:ascii="Times New Roman" w:hAnsi="Times New Roman" w:cs="Times New Roman"/>
                <w:sz w:val="24"/>
              </w:rPr>
              <w:t xml:space="preserve">Евгения Петрова </w:t>
            </w:r>
            <w:proofErr w:type="spellStart"/>
            <w:r w:rsidRPr="00AB41DF">
              <w:rPr>
                <w:rFonts w:ascii="Times New Roman" w:hAnsi="Times New Roman" w:cs="Times New Roman"/>
                <w:sz w:val="24"/>
              </w:rPr>
              <w:t>Кочанова</w:t>
            </w:r>
            <w:proofErr w:type="spellEnd"/>
          </w:p>
        </w:tc>
        <w:tc>
          <w:tcPr>
            <w:tcW w:w="1148" w:type="dxa"/>
          </w:tcPr>
          <w:p w:rsidR="00744E7C" w:rsidRPr="00AB41DF" w:rsidRDefault="00744E7C" w:rsidP="0027394C">
            <w:pPr>
              <w:rPr>
                <w:rFonts w:ascii="Times New Roman" w:hAnsi="Times New Roman" w:cs="Times New Roman"/>
                <w:sz w:val="24"/>
                <w:szCs w:val="24"/>
              </w:rPr>
            </w:pPr>
            <w:r w:rsidRPr="00AB41DF">
              <w:rPr>
                <w:rFonts w:ascii="Times New Roman" w:hAnsi="Times New Roman" w:cs="Times New Roman"/>
                <w:sz w:val="24"/>
                <w:szCs w:val="24"/>
              </w:rPr>
              <w:t xml:space="preserve">       +</w:t>
            </w:r>
          </w:p>
        </w:tc>
        <w:tc>
          <w:tcPr>
            <w:tcW w:w="1390" w:type="dxa"/>
          </w:tcPr>
          <w:p w:rsidR="00744E7C" w:rsidRPr="00AB41DF" w:rsidRDefault="00744E7C" w:rsidP="0027394C">
            <w:pPr>
              <w:jc w:val="center"/>
              <w:rPr>
                <w:rFonts w:ascii="Times New Roman" w:hAnsi="Times New Roman" w:cs="Times New Roman"/>
                <w:sz w:val="24"/>
                <w:szCs w:val="24"/>
              </w:rPr>
            </w:pPr>
          </w:p>
        </w:tc>
        <w:tc>
          <w:tcPr>
            <w:tcW w:w="1461" w:type="dxa"/>
          </w:tcPr>
          <w:p w:rsidR="00744E7C" w:rsidRPr="00AB41DF" w:rsidRDefault="00744E7C" w:rsidP="0027394C">
            <w:pPr>
              <w:jc w:val="both"/>
              <w:rPr>
                <w:rFonts w:ascii="Times New Roman" w:hAnsi="Times New Roman" w:cs="Times New Roman"/>
                <w:sz w:val="24"/>
                <w:szCs w:val="24"/>
              </w:rPr>
            </w:pPr>
          </w:p>
        </w:tc>
      </w:tr>
      <w:tr w:rsidR="00744E7C" w:rsidRPr="00AB41DF" w:rsidTr="0027394C">
        <w:tc>
          <w:tcPr>
            <w:tcW w:w="456"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13</w:t>
            </w:r>
          </w:p>
        </w:tc>
        <w:tc>
          <w:tcPr>
            <w:tcW w:w="1757" w:type="dxa"/>
          </w:tcPr>
          <w:p w:rsidR="00744E7C" w:rsidRPr="00AB41DF" w:rsidRDefault="00744E7C" w:rsidP="0027394C">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744E7C" w:rsidRPr="00AB41DF" w:rsidRDefault="00744E7C" w:rsidP="0027394C">
            <w:pPr>
              <w:rPr>
                <w:rFonts w:ascii="Times New Roman" w:hAnsi="Times New Roman" w:cs="Times New Roman"/>
                <w:sz w:val="24"/>
                <w:szCs w:val="24"/>
              </w:rPr>
            </w:pPr>
            <w:r w:rsidRPr="00AB41DF">
              <w:rPr>
                <w:rFonts w:ascii="Times New Roman" w:hAnsi="Times New Roman" w:cs="Times New Roman"/>
                <w:sz w:val="24"/>
              </w:rPr>
              <w:t>Елена Николаева Дечева</w:t>
            </w:r>
          </w:p>
        </w:tc>
        <w:tc>
          <w:tcPr>
            <w:tcW w:w="1148" w:type="dxa"/>
          </w:tcPr>
          <w:p w:rsidR="00744E7C" w:rsidRPr="00AB41DF" w:rsidRDefault="00773616" w:rsidP="0027394C">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744E7C" w:rsidRPr="00AB41DF" w:rsidRDefault="00744E7C" w:rsidP="0027394C">
            <w:pPr>
              <w:jc w:val="center"/>
              <w:rPr>
                <w:rFonts w:ascii="Times New Roman" w:hAnsi="Times New Roman" w:cs="Times New Roman"/>
                <w:sz w:val="24"/>
                <w:szCs w:val="24"/>
              </w:rPr>
            </w:pPr>
          </w:p>
        </w:tc>
        <w:tc>
          <w:tcPr>
            <w:tcW w:w="1461" w:type="dxa"/>
          </w:tcPr>
          <w:p w:rsidR="00744E7C" w:rsidRPr="00AB41DF" w:rsidRDefault="00744E7C" w:rsidP="0027394C">
            <w:pPr>
              <w:jc w:val="both"/>
              <w:rPr>
                <w:rFonts w:ascii="Times New Roman" w:hAnsi="Times New Roman" w:cs="Times New Roman"/>
                <w:sz w:val="24"/>
                <w:szCs w:val="24"/>
              </w:rPr>
            </w:pPr>
          </w:p>
        </w:tc>
      </w:tr>
    </w:tbl>
    <w:p w:rsidR="00744E7C" w:rsidRDefault="00744E7C" w:rsidP="00744E7C">
      <w:pPr>
        <w:pStyle w:val="a5"/>
        <w:shd w:val="clear" w:color="auto" w:fill="FFFFFF"/>
        <w:spacing w:before="0" w:beforeAutospacing="0" w:after="0" w:afterAutospacing="0"/>
        <w:jc w:val="both"/>
      </w:pPr>
      <w:r w:rsidRPr="00AB41DF">
        <w:tab/>
      </w:r>
      <w:r w:rsidRPr="00EF7371">
        <w:t xml:space="preserve">С оглед проведеното гласуване: </w:t>
      </w:r>
      <w:r w:rsidRPr="00B36A55">
        <w:t xml:space="preserve">с </w:t>
      </w:r>
      <w:r w:rsidR="00B36A55" w:rsidRPr="00B36A55">
        <w:t>12 (два</w:t>
      </w:r>
      <w:r w:rsidRPr="00B36A55">
        <w:t>надесет)</w:t>
      </w:r>
      <w:r w:rsidRPr="00EF7371">
        <w:t xml:space="preserve"> гласа – „ЗА“, без „ПРОТИВ“ и без гласове с „ОСОБЕНО МНЕНИЕ“, РИК-Разград прие следното</w:t>
      </w:r>
      <w:r w:rsidRPr="00AB41DF">
        <w:t xml:space="preserve">       </w:t>
      </w:r>
    </w:p>
    <w:p w:rsidR="002E393E" w:rsidRPr="00AB41DF" w:rsidRDefault="002E393E" w:rsidP="00744E7C">
      <w:pPr>
        <w:pStyle w:val="a5"/>
        <w:shd w:val="clear" w:color="auto" w:fill="FFFFFF"/>
        <w:spacing w:before="0" w:beforeAutospacing="0" w:after="0" w:afterAutospacing="0"/>
        <w:jc w:val="both"/>
      </w:pPr>
    </w:p>
    <w:p w:rsidR="00744E7C" w:rsidRPr="00AB41DF" w:rsidRDefault="00744E7C" w:rsidP="00744E7C">
      <w:pPr>
        <w:spacing w:before="100" w:beforeAutospacing="1" w:after="100" w:afterAutospacing="1"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lastRenderedPageBreak/>
        <w:t xml:space="preserve">РЕШЕНИЕ № </w:t>
      </w:r>
      <w:r w:rsidRPr="00AB41DF">
        <w:rPr>
          <w:rFonts w:ascii="Times New Roman" w:eastAsia="Times New Roman" w:hAnsi="Times New Roman" w:cs="Times New Roman"/>
          <w:b/>
          <w:sz w:val="24"/>
          <w:szCs w:val="24"/>
          <w:lang w:eastAsia="bg-BG"/>
        </w:rPr>
        <w:t>8</w:t>
      </w:r>
      <w:r>
        <w:rPr>
          <w:rFonts w:ascii="Times New Roman" w:eastAsia="Times New Roman" w:hAnsi="Times New Roman" w:cs="Times New Roman"/>
          <w:b/>
          <w:sz w:val="24"/>
          <w:szCs w:val="24"/>
          <w:lang w:eastAsia="bg-BG"/>
        </w:rPr>
        <w:t>7-НС</w:t>
      </w:r>
      <w:r>
        <w:rPr>
          <w:rFonts w:ascii="Times New Roman" w:eastAsia="Times New Roman" w:hAnsi="Times New Roman" w:cs="Times New Roman"/>
          <w:b/>
          <w:sz w:val="24"/>
          <w:szCs w:val="24"/>
          <w:lang w:eastAsia="bg-BG"/>
        </w:rPr>
        <w:br/>
        <w:t>Разград, 14</w:t>
      </w:r>
      <w:r w:rsidRPr="00AB41DF">
        <w:rPr>
          <w:rFonts w:ascii="Times New Roman" w:eastAsia="Times New Roman" w:hAnsi="Times New Roman" w:cs="Times New Roman"/>
          <w:b/>
          <w:sz w:val="24"/>
          <w:szCs w:val="24"/>
          <w:lang w:eastAsia="bg-BG"/>
        </w:rPr>
        <w:t xml:space="preserve"> Октомври 2024 г.</w:t>
      </w:r>
    </w:p>
    <w:p w:rsidR="00744E7C" w:rsidRPr="00AB41DF" w:rsidRDefault="00744E7C" w:rsidP="00744E7C">
      <w:pPr>
        <w:spacing w:after="0"/>
        <w:jc w:val="both"/>
        <w:rPr>
          <w:rFonts w:ascii="Times New Roman" w:hAnsi="Times New Roman" w:cs="Times New Roman"/>
          <w:sz w:val="24"/>
          <w:szCs w:val="24"/>
        </w:rPr>
      </w:pPr>
      <w:r w:rsidRPr="00AB41DF">
        <w:rPr>
          <w:rFonts w:ascii="Times New Roman" w:hAnsi="Times New Roman" w:cs="Times New Roman"/>
          <w:sz w:val="24"/>
          <w:szCs w:val="24"/>
        </w:rPr>
        <w:t xml:space="preserve">ОТНОСНО: Формиране и утвърждаване единните номера на образуваните подвижни избирателни секции на територията на община </w:t>
      </w:r>
      <w:r>
        <w:rPr>
          <w:rFonts w:ascii="Times New Roman" w:hAnsi="Times New Roman" w:cs="Times New Roman"/>
          <w:sz w:val="24"/>
          <w:szCs w:val="24"/>
        </w:rPr>
        <w:t>Кубрат</w:t>
      </w:r>
      <w:r w:rsidRPr="00AB41DF">
        <w:rPr>
          <w:rFonts w:ascii="Times New Roman" w:hAnsi="Times New Roman" w:cs="Times New Roman"/>
          <w:sz w:val="24"/>
          <w:szCs w:val="24"/>
        </w:rPr>
        <w:t xml:space="preserve"> в изборите за народни представители на 27 октомври 2024 г.;</w:t>
      </w:r>
    </w:p>
    <w:p w:rsidR="00744E7C" w:rsidRPr="00AB41DF" w:rsidRDefault="00744E7C" w:rsidP="00744E7C">
      <w:pPr>
        <w:spacing w:after="0"/>
        <w:jc w:val="both"/>
        <w:rPr>
          <w:rFonts w:ascii="Times New Roman" w:hAnsi="Times New Roman" w:cs="Times New Roman"/>
          <w:sz w:val="24"/>
          <w:szCs w:val="24"/>
        </w:rPr>
      </w:pPr>
    </w:p>
    <w:p w:rsidR="00744E7C" w:rsidRPr="00AB41DF" w:rsidRDefault="00744E7C" w:rsidP="00744E7C">
      <w:pPr>
        <w:spacing w:after="0"/>
        <w:ind w:firstLine="720"/>
        <w:jc w:val="both"/>
        <w:rPr>
          <w:rFonts w:ascii="Times New Roman" w:hAnsi="Times New Roman" w:cs="Times New Roman"/>
          <w:sz w:val="24"/>
          <w:szCs w:val="24"/>
        </w:rPr>
      </w:pPr>
      <w:r w:rsidRPr="00AB41DF">
        <w:rPr>
          <w:rFonts w:ascii="Times New Roman" w:hAnsi="Times New Roman" w:cs="Times New Roman"/>
          <w:sz w:val="24"/>
          <w:szCs w:val="24"/>
        </w:rPr>
        <w:t xml:space="preserve">Постъпила е Заповед № </w:t>
      </w:r>
      <w:r>
        <w:rPr>
          <w:rFonts w:ascii="Times New Roman" w:hAnsi="Times New Roman" w:cs="Times New Roman"/>
          <w:sz w:val="24"/>
          <w:szCs w:val="24"/>
        </w:rPr>
        <w:t>802/11</w:t>
      </w:r>
      <w:r w:rsidRPr="00AB41DF">
        <w:rPr>
          <w:rFonts w:ascii="Times New Roman" w:hAnsi="Times New Roman" w:cs="Times New Roman"/>
          <w:sz w:val="24"/>
          <w:szCs w:val="24"/>
        </w:rPr>
        <w:t xml:space="preserve">.10.2024 г. на Кмета на Община </w:t>
      </w:r>
      <w:r>
        <w:rPr>
          <w:rFonts w:ascii="Times New Roman" w:hAnsi="Times New Roman" w:cs="Times New Roman"/>
          <w:sz w:val="24"/>
          <w:szCs w:val="24"/>
        </w:rPr>
        <w:t>Кубрат</w:t>
      </w:r>
      <w:r w:rsidRPr="00AB41DF">
        <w:rPr>
          <w:rFonts w:ascii="Times New Roman" w:hAnsi="Times New Roman" w:cs="Times New Roman"/>
          <w:sz w:val="24"/>
          <w:szCs w:val="24"/>
        </w:rPr>
        <w:t>, заведена с п</w:t>
      </w:r>
      <w:r>
        <w:rPr>
          <w:rFonts w:ascii="Times New Roman" w:hAnsi="Times New Roman" w:cs="Times New Roman"/>
          <w:sz w:val="24"/>
          <w:szCs w:val="24"/>
        </w:rPr>
        <w:t>ридружително писмо под вх. № 122/12</w:t>
      </w:r>
      <w:r w:rsidRPr="00AB41DF">
        <w:rPr>
          <w:rFonts w:ascii="Times New Roman" w:hAnsi="Times New Roman" w:cs="Times New Roman"/>
          <w:sz w:val="24"/>
          <w:szCs w:val="24"/>
        </w:rPr>
        <w:t xml:space="preserve">.10.2024 г. при РИК-Разград, с която е образувал 9 (девет) броя избирателни секции за гласуване на избиратели с трайни увреждания с подвижна избирателна кутия на територията на община </w:t>
      </w:r>
      <w:r>
        <w:rPr>
          <w:rFonts w:ascii="Times New Roman" w:hAnsi="Times New Roman" w:cs="Times New Roman"/>
          <w:sz w:val="24"/>
          <w:szCs w:val="24"/>
        </w:rPr>
        <w:t>Кубрат</w:t>
      </w:r>
      <w:r w:rsidRPr="00AB41DF">
        <w:rPr>
          <w:rFonts w:ascii="Times New Roman" w:hAnsi="Times New Roman" w:cs="Times New Roman"/>
          <w:sz w:val="24"/>
          <w:szCs w:val="24"/>
        </w:rPr>
        <w:t xml:space="preserve"> в изборите за народни представители на 27 октомври 2024 г., като със същата е утвърдил номерацията, обхвата и адреса им.</w:t>
      </w:r>
    </w:p>
    <w:p w:rsidR="00744E7C" w:rsidRPr="00AB41DF" w:rsidRDefault="00744E7C" w:rsidP="00744E7C">
      <w:pPr>
        <w:spacing w:after="0"/>
        <w:ind w:firstLine="720"/>
        <w:jc w:val="both"/>
        <w:rPr>
          <w:rFonts w:ascii="Times New Roman" w:hAnsi="Times New Roman" w:cs="Times New Roman"/>
          <w:sz w:val="24"/>
          <w:szCs w:val="24"/>
        </w:rPr>
      </w:pPr>
    </w:p>
    <w:p w:rsidR="00744E7C" w:rsidRPr="00AB41DF" w:rsidRDefault="00744E7C" w:rsidP="00744E7C">
      <w:pPr>
        <w:spacing w:after="0"/>
        <w:ind w:firstLine="720"/>
        <w:jc w:val="both"/>
        <w:rPr>
          <w:rFonts w:ascii="Times New Roman" w:hAnsi="Times New Roman" w:cs="Times New Roman"/>
          <w:sz w:val="24"/>
          <w:szCs w:val="24"/>
        </w:rPr>
      </w:pPr>
      <w:r w:rsidRPr="00AB41DF">
        <w:rPr>
          <w:rFonts w:ascii="Times New Roman" w:hAnsi="Times New Roman" w:cs="Times New Roman"/>
          <w:sz w:val="24"/>
          <w:szCs w:val="24"/>
        </w:rPr>
        <w:t>В правомощията на районната избирателна комисия е да формира и утвърди единните номера на избирателните секции в изборния район, съгласно чл. 72, ал. 1, т. 6 от ИК.</w:t>
      </w:r>
    </w:p>
    <w:p w:rsidR="00744E7C" w:rsidRPr="00AB41DF" w:rsidRDefault="00744E7C" w:rsidP="00744E7C">
      <w:pPr>
        <w:spacing w:after="0"/>
        <w:ind w:firstLine="720"/>
        <w:jc w:val="both"/>
        <w:rPr>
          <w:rFonts w:ascii="Times New Roman" w:hAnsi="Times New Roman" w:cs="Times New Roman"/>
          <w:sz w:val="24"/>
          <w:szCs w:val="24"/>
        </w:rPr>
      </w:pPr>
    </w:p>
    <w:p w:rsidR="00744E7C" w:rsidRPr="00AB41DF" w:rsidRDefault="00744E7C" w:rsidP="00744E7C">
      <w:pPr>
        <w:pStyle w:val="a5"/>
        <w:shd w:val="clear" w:color="auto" w:fill="FFFFFF"/>
        <w:spacing w:before="0" w:beforeAutospacing="0" w:after="150" w:afterAutospacing="0"/>
        <w:jc w:val="both"/>
      </w:pPr>
      <w:r w:rsidRPr="00AB41DF">
        <w:tab/>
        <w:t>Предвид изложеното и на основание чл. 90, ал. 4 във връзка с чл. 72, ал. 1, т. 1 и т. 6 от ИК и Заповед № 80</w:t>
      </w:r>
      <w:r>
        <w:t>2</w:t>
      </w:r>
      <w:r w:rsidRPr="00AB41DF">
        <w:t>/1</w:t>
      </w:r>
      <w:r>
        <w:t>1</w:t>
      </w:r>
      <w:r w:rsidRPr="00AB41DF">
        <w:t xml:space="preserve">.10.2024 г. на кмета на Община </w:t>
      </w:r>
      <w:r>
        <w:t>Кубрат</w:t>
      </w:r>
      <w:r w:rsidRPr="00AB41DF">
        <w:t>, РИК-Разград</w:t>
      </w:r>
    </w:p>
    <w:p w:rsidR="00744E7C" w:rsidRPr="00AB41DF" w:rsidRDefault="00744E7C" w:rsidP="00744E7C">
      <w:pPr>
        <w:pStyle w:val="a5"/>
        <w:shd w:val="clear" w:color="auto" w:fill="FFFFFF"/>
        <w:spacing w:before="0" w:beforeAutospacing="0" w:after="150" w:afterAutospacing="0"/>
        <w:jc w:val="center"/>
      </w:pPr>
      <w:r w:rsidRPr="00AB41DF">
        <w:rPr>
          <w:rStyle w:val="ac"/>
        </w:rPr>
        <w:t>Р Е Ш И:</w:t>
      </w:r>
      <w:r w:rsidRPr="00AB41DF">
        <w:rPr>
          <w:b/>
          <w:bCs/>
        </w:rPr>
        <w:br/>
      </w:r>
    </w:p>
    <w:p w:rsidR="00744E7C" w:rsidRPr="00AB41DF" w:rsidRDefault="00744E7C" w:rsidP="00744E7C">
      <w:pPr>
        <w:pStyle w:val="a5"/>
        <w:shd w:val="clear" w:color="auto" w:fill="FFFFFF"/>
        <w:spacing w:before="0" w:beforeAutospacing="0" w:after="150" w:afterAutospacing="0"/>
        <w:jc w:val="both"/>
      </w:pPr>
      <w:r w:rsidRPr="00AB41DF">
        <w:tab/>
        <w:t xml:space="preserve">ФОРМИРА и УТВЪРЖДАВА единните номера на образуваните подвижни избирателни секции за гласуване на избиратели с трайни увреждания с подвижна избирателна кутия на територията на община </w:t>
      </w:r>
      <w:r w:rsidR="0027394C">
        <w:t>Кубрат</w:t>
      </w:r>
      <w:r w:rsidRPr="00AB41DF">
        <w:t xml:space="preserve"> изборите за народни представители на 27 октомври 2024 г., както следва: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25"/>
        <w:gridCol w:w="3151"/>
        <w:gridCol w:w="4774"/>
      </w:tblGrid>
      <w:tr w:rsidR="00744E7C" w:rsidRPr="00867F59" w:rsidTr="0027394C">
        <w:tc>
          <w:tcPr>
            <w:tcW w:w="762" w:type="pct"/>
            <w:shd w:val="clear" w:color="auto" w:fill="FFFFFF"/>
            <w:tcMar>
              <w:top w:w="30" w:type="dxa"/>
              <w:left w:w="60" w:type="dxa"/>
              <w:bottom w:w="30" w:type="dxa"/>
              <w:right w:w="60" w:type="dxa"/>
            </w:tcMar>
            <w:hideMark/>
          </w:tcPr>
          <w:p w:rsidR="00744E7C" w:rsidRPr="00AB41DF" w:rsidRDefault="00744E7C" w:rsidP="0027394C">
            <w:pPr>
              <w:spacing w:after="0" w:line="240" w:lineRule="auto"/>
              <w:jc w:val="center"/>
              <w:rPr>
                <w:rFonts w:ascii="Times New Roman" w:eastAsia="Times New Roman" w:hAnsi="Times New Roman" w:cs="Times New Roman"/>
                <w:b/>
                <w:sz w:val="24"/>
                <w:szCs w:val="24"/>
              </w:rPr>
            </w:pPr>
            <w:r w:rsidRPr="00AB41DF">
              <w:rPr>
                <w:rFonts w:ascii="Times New Roman" w:eastAsia="Times New Roman" w:hAnsi="Times New Roman" w:cs="Times New Roman"/>
                <w:b/>
                <w:sz w:val="24"/>
                <w:szCs w:val="24"/>
              </w:rPr>
              <w:t>№</w:t>
            </w:r>
          </w:p>
        </w:tc>
        <w:tc>
          <w:tcPr>
            <w:tcW w:w="1685" w:type="pct"/>
            <w:shd w:val="clear" w:color="auto" w:fill="FFFFFF"/>
            <w:tcMar>
              <w:top w:w="30" w:type="dxa"/>
              <w:left w:w="60" w:type="dxa"/>
              <w:bottom w:w="30" w:type="dxa"/>
              <w:right w:w="60" w:type="dxa"/>
            </w:tcMar>
            <w:hideMark/>
          </w:tcPr>
          <w:p w:rsidR="00744E7C" w:rsidRPr="00AB41DF" w:rsidRDefault="00744E7C" w:rsidP="0027394C">
            <w:pPr>
              <w:spacing w:after="0" w:line="240" w:lineRule="auto"/>
              <w:jc w:val="center"/>
              <w:rPr>
                <w:rFonts w:ascii="Times New Roman" w:eastAsia="Times New Roman" w:hAnsi="Times New Roman" w:cs="Times New Roman"/>
                <w:b/>
                <w:sz w:val="24"/>
                <w:szCs w:val="24"/>
              </w:rPr>
            </w:pPr>
            <w:r w:rsidRPr="00AB41DF">
              <w:rPr>
                <w:rFonts w:ascii="Times New Roman" w:eastAsia="Times New Roman" w:hAnsi="Times New Roman" w:cs="Times New Roman"/>
                <w:b/>
                <w:sz w:val="24"/>
                <w:szCs w:val="24"/>
              </w:rPr>
              <w:t>Обхват</w:t>
            </w:r>
          </w:p>
        </w:tc>
        <w:tc>
          <w:tcPr>
            <w:tcW w:w="2553" w:type="pct"/>
            <w:shd w:val="clear" w:color="auto" w:fill="FFFFFF"/>
            <w:tcMar>
              <w:top w:w="30" w:type="dxa"/>
              <w:left w:w="60" w:type="dxa"/>
              <w:bottom w:w="30" w:type="dxa"/>
              <w:right w:w="60" w:type="dxa"/>
            </w:tcMar>
            <w:hideMark/>
          </w:tcPr>
          <w:p w:rsidR="00744E7C" w:rsidRPr="00AB41DF" w:rsidRDefault="00744E7C" w:rsidP="0027394C">
            <w:pPr>
              <w:spacing w:after="0" w:line="240" w:lineRule="auto"/>
              <w:jc w:val="center"/>
              <w:rPr>
                <w:rFonts w:ascii="Times New Roman" w:eastAsia="Times New Roman" w:hAnsi="Times New Roman" w:cs="Times New Roman"/>
                <w:b/>
                <w:sz w:val="24"/>
                <w:szCs w:val="24"/>
              </w:rPr>
            </w:pPr>
            <w:r w:rsidRPr="00AB41DF">
              <w:rPr>
                <w:rFonts w:ascii="Times New Roman" w:eastAsia="Times New Roman" w:hAnsi="Times New Roman" w:cs="Times New Roman"/>
                <w:b/>
                <w:sz w:val="24"/>
                <w:szCs w:val="24"/>
              </w:rPr>
              <w:t>Адрес на помещението</w:t>
            </w:r>
          </w:p>
        </w:tc>
      </w:tr>
      <w:tr w:rsidR="00744E7C" w:rsidRPr="00867F59" w:rsidTr="0027394C">
        <w:tc>
          <w:tcPr>
            <w:tcW w:w="762" w:type="pct"/>
            <w:shd w:val="clear" w:color="auto" w:fill="FFFFFF"/>
            <w:tcMar>
              <w:top w:w="30" w:type="dxa"/>
              <w:left w:w="60" w:type="dxa"/>
              <w:bottom w:w="30" w:type="dxa"/>
              <w:right w:w="60" w:type="dxa"/>
            </w:tcMar>
            <w:vAlign w:val="center"/>
            <w:hideMark/>
          </w:tcPr>
          <w:p w:rsidR="00744E7C" w:rsidRPr="00AB41DF" w:rsidRDefault="00744E7C" w:rsidP="00273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1816</w:t>
            </w:r>
            <w:r w:rsidR="0027394C">
              <w:rPr>
                <w:rFonts w:ascii="Times New Roman" w:eastAsia="Times New Roman" w:hAnsi="Times New Roman" w:cs="Times New Roman"/>
                <w:sz w:val="24"/>
                <w:szCs w:val="24"/>
              </w:rPr>
              <w:t>00031</w:t>
            </w:r>
          </w:p>
        </w:tc>
        <w:tc>
          <w:tcPr>
            <w:tcW w:w="1685" w:type="pct"/>
            <w:shd w:val="clear" w:color="auto" w:fill="FFFFFF"/>
            <w:tcMar>
              <w:top w:w="30" w:type="dxa"/>
              <w:left w:w="60" w:type="dxa"/>
              <w:bottom w:w="30" w:type="dxa"/>
              <w:right w:w="60" w:type="dxa"/>
            </w:tcMar>
            <w:vAlign w:val="center"/>
            <w:hideMark/>
          </w:tcPr>
          <w:p w:rsidR="00744E7C" w:rsidRPr="00AB41DF" w:rsidRDefault="0027394C" w:rsidP="002739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Беловец</w:t>
            </w:r>
          </w:p>
        </w:tc>
        <w:tc>
          <w:tcPr>
            <w:tcW w:w="2553" w:type="pct"/>
            <w:shd w:val="clear" w:color="auto" w:fill="FFFFFF"/>
            <w:tcMar>
              <w:top w:w="30" w:type="dxa"/>
              <w:left w:w="60" w:type="dxa"/>
              <w:bottom w:w="30" w:type="dxa"/>
              <w:right w:w="60" w:type="dxa"/>
            </w:tcMar>
            <w:hideMark/>
          </w:tcPr>
          <w:p w:rsidR="00744E7C" w:rsidRPr="00AB41DF" w:rsidRDefault="0027394C" w:rsidP="002739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 Кубрат, СУ „Христо Ботев“</w:t>
            </w:r>
          </w:p>
        </w:tc>
      </w:tr>
      <w:tr w:rsidR="00744E7C" w:rsidRPr="00867F59" w:rsidTr="0027394C">
        <w:tc>
          <w:tcPr>
            <w:tcW w:w="762" w:type="pct"/>
            <w:shd w:val="clear" w:color="auto" w:fill="FFFFFF"/>
            <w:tcMar>
              <w:top w:w="30" w:type="dxa"/>
              <w:left w:w="60" w:type="dxa"/>
              <w:bottom w:w="30" w:type="dxa"/>
              <w:right w:w="60" w:type="dxa"/>
            </w:tcMar>
            <w:vAlign w:val="center"/>
            <w:hideMark/>
          </w:tcPr>
          <w:p w:rsidR="00744E7C" w:rsidRPr="00AB41DF" w:rsidRDefault="0027394C" w:rsidP="00273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181600032</w:t>
            </w:r>
          </w:p>
        </w:tc>
        <w:tc>
          <w:tcPr>
            <w:tcW w:w="1685" w:type="pct"/>
            <w:shd w:val="clear" w:color="auto" w:fill="FFFFFF"/>
            <w:tcMar>
              <w:top w:w="30" w:type="dxa"/>
              <w:left w:w="60" w:type="dxa"/>
              <w:bottom w:w="30" w:type="dxa"/>
              <w:right w:w="60" w:type="dxa"/>
            </w:tcMar>
            <w:vAlign w:val="center"/>
            <w:hideMark/>
          </w:tcPr>
          <w:p w:rsidR="00744E7C" w:rsidRPr="00AB41DF" w:rsidRDefault="00744E7C" w:rsidP="0027394C">
            <w:pPr>
              <w:spacing w:after="0" w:line="240" w:lineRule="auto"/>
              <w:rPr>
                <w:rFonts w:ascii="Times New Roman" w:eastAsia="Times New Roman" w:hAnsi="Times New Roman" w:cs="Times New Roman"/>
                <w:sz w:val="24"/>
                <w:szCs w:val="24"/>
              </w:rPr>
            </w:pPr>
            <w:r w:rsidRPr="00AB41DF">
              <w:rPr>
                <w:rFonts w:ascii="Times New Roman" w:eastAsia="Times New Roman" w:hAnsi="Times New Roman" w:cs="Times New Roman"/>
                <w:sz w:val="24"/>
                <w:szCs w:val="24"/>
              </w:rPr>
              <w:t xml:space="preserve">с. </w:t>
            </w:r>
            <w:r w:rsidR="0027394C">
              <w:rPr>
                <w:rFonts w:ascii="Times New Roman" w:eastAsia="Times New Roman" w:hAnsi="Times New Roman" w:cs="Times New Roman"/>
                <w:sz w:val="24"/>
                <w:szCs w:val="24"/>
              </w:rPr>
              <w:t>Бисерци</w:t>
            </w:r>
          </w:p>
        </w:tc>
        <w:tc>
          <w:tcPr>
            <w:tcW w:w="2553" w:type="pct"/>
            <w:shd w:val="clear" w:color="auto" w:fill="FFFFFF"/>
            <w:tcMar>
              <w:top w:w="30" w:type="dxa"/>
              <w:left w:w="60" w:type="dxa"/>
              <w:bottom w:w="30" w:type="dxa"/>
              <w:right w:w="60" w:type="dxa"/>
            </w:tcMar>
            <w:hideMark/>
          </w:tcPr>
          <w:p w:rsidR="00744E7C" w:rsidRPr="00AB41DF" w:rsidRDefault="0027394C" w:rsidP="002739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 Кубрат, СУ „Христо Ботев“</w:t>
            </w:r>
          </w:p>
        </w:tc>
      </w:tr>
      <w:tr w:rsidR="00744E7C" w:rsidRPr="00867F59" w:rsidTr="002E393E">
        <w:trPr>
          <w:trHeight w:val="319"/>
        </w:trPr>
        <w:tc>
          <w:tcPr>
            <w:tcW w:w="762" w:type="pct"/>
            <w:shd w:val="clear" w:color="auto" w:fill="FFFFFF"/>
            <w:tcMar>
              <w:top w:w="30" w:type="dxa"/>
              <w:left w:w="60" w:type="dxa"/>
              <w:bottom w:w="30" w:type="dxa"/>
              <w:right w:w="60" w:type="dxa"/>
            </w:tcMar>
            <w:vAlign w:val="center"/>
            <w:hideMark/>
          </w:tcPr>
          <w:p w:rsidR="00744E7C" w:rsidRPr="00AB41DF" w:rsidRDefault="0027394C" w:rsidP="00273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181600033</w:t>
            </w:r>
          </w:p>
        </w:tc>
        <w:tc>
          <w:tcPr>
            <w:tcW w:w="1685" w:type="pct"/>
            <w:shd w:val="clear" w:color="auto" w:fill="FFFFFF"/>
            <w:tcMar>
              <w:top w:w="30" w:type="dxa"/>
              <w:left w:w="60" w:type="dxa"/>
              <w:bottom w:w="30" w:type="dxa"/>
              <w:right w:w="60" w:type="dxa"/>
            </w:tcMar>
            <w:vAlign w:val="center"/>
            <w:hideMark/>
          </w:tcPr>
          <w:p w:rsidR="00744E7C" w:rsidRPr="00AB41DF" w:rsidRDefault="00744E7C" w:rsidP="0027394C">
            <w:pPr>
              <w:spacing w:after="0" w:line="240" w:lineRule="auto"/>
              <w:rPr>
                <w:rFonts w:ascii="Times New Roman" w:eastAsia="Times New Roman" w:hAnsi="Times New Roman" w:cs="Times New Roman"/>
                <w:sz w:val="24"/>
                <w:szCs w:val="24"/>
              </w:rPr>
            </w:pPr>
            <w:r w:rsidRPr="00AB41DF">
              <w:rPr>
                <w:rFonts w:ascii="Times New Roman" w:eastAsia="Times New Roman" w:hAnsi="Times New Roman" w:cs="Times New Roman"/>
                <w:sz w:val="24"/>
                <w:szCs w:val="24"/>
              </w:rPr>
              <w:t xml:space="preserve">с. </w:t>
            </w:r>
            <w:r w:rsidR="0027394C">
              <w:rPr>
                <w:rFonts w:ascii="Times New Roman" w:eastAsia="Times New Roman" w:hAnsi="Times New Roman" w:cs="Times New Roman"/>
                <w:sz w:val="24"/>
                <w:szCs w:val="24"/>
              </w:rPr>
              <w:t>Божурово</w:t>
            </w:r>
          </w:p>
        </w:tc>
        <w:tc>
          <w:tcPr>
            <w:tcW w:w="2553" w:type="pct"/>
            <w:shd w:val="clear" w:color="auto" w:fill="FFFFFF"/>
            <w:tcMar>
              <w:top w:w="30" w:type="dxa"/>
              <w:left w:w="60" w:type="dxa"/>
              <w:bottom w:w="30" w:type="dxa"/>
              <w:right w:w="60" w:type="dxa"/>
            </w:tcMar>
            <w:hideMark/>
          </w:tcPr>
          <w:p w:rsidR="00744E7C" w:rsidRPr="00AB41DF" w:rsidRDefault="0027394C" w:rsidP="002739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 Кубрат, СУ „Христо Ботев“</w:t>
            </w:r>
          </w:p>
        </w:tc>
      </w:tr>
      <w:tr w:rsidR="00744E7C" w:rsidRPr="00867F59" w:rsidTr="0027394C">
        <w:tc>
          <w:tcPr>
            <w:tcW w:w="762" w:type="pct"/>
            <w:shd w:val="clear" w:color="auto" w:fill="FFFFFF"/>
            <w:tcMar>
              <w:top w:w="30" w:type="dxa"/>
              <w:left w:w="60" w:type="dxa"/>
              <w:bottom w:w="30" w:type="dxa"/>
              <w:right w:w="60" w:type="dxa"/>
            </w:tcMar>
            <w:vAlign w:val="center"/>
            <w:hideMark/>
          </w:tcPr>
          <w:p w:rsidR="00744E7C" w:rsidRPr="00AB41DF" w:rsidRDefault="0027394C" w:rsidP="00273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181600034</w:t>
            </w:r>
          </w:p>
        </w:tc>
        <w:tc>
          <w:tcPr>
            <w:tcW w:w="1685" w:type="pct"/>
            <w:shd w:val="clear" w:color="auto" w:fill="FFFFFF"/>
            <w:tcMar>
              <w:top w:w="30" w:type="dxa"/>
              <w:left w:w="60" w:type="dxa"/>
              <w:bottom w:w="30" w:type="dxa"/>
              <w:right w:w="60" w:type="dxa"/>
            </w:tcMar>
            <w:vAlign w:val="center"/>
            <w:hideMark/>
          </w:tcPr>
          <w:p w:rsidR="00744E7C" w:rsidRPr="00AB41DF" w:rsidRDefault="00744E7C" w:rsidP="0027394C">
            <w:pPr>
              <w:spacing w:after="0" w:line="240" w:lineRule="auto"/>
              <w:rPr>
                <w:rFonts w:ascii="Times New Roman" w:eastAsia="Times New Roman" w:hAnsi="Times New Roman" w:cs="Times New Roman"/>
                <w:sz w:val="24"/>
                <w:szCs w:val="24"/>
              </w:rPr>
            </w:pPr>
            <w:r w:rsidRPr="00AB41DF">
              <w:rPr>
                <w:rFonts w:ascii="Times New Roman" w:eastAsia="Times New Roman" w:hAnsi="Times New Roman" w:cs="Times New Roman"/>
                <w:sz w:val="24"/>
                <w:szCs w:val="24"/>
              </w:rPr>
              <w:t xml:space="preserve">с. </w:t>
            </w:r>
            <w:r w:rsidR="0027394C">
              <w:rPr>
                <w:rFonts w:ascii="Times New Roman" w:eastAsia="Times New Roman" w:hAnsi="Times New Roman" w:cs="Times New Roman"/>
                <w:sz w:val="24"/>
                <w:szCs w:val="24"/>
              </w:rPr>
              <w:t>Звънарци</w:t>
            </w:r>
          </w:p>
        </w:tc>
        <w:tc>
          <w:tcPr>
            <w:tcW w:w="2553" w:type="pct"/>
            <w:shd w:val="clear" w:color="auto" w:fill="FFFFFF"/>
            <w:tcMar>
              <w:top w:w="30" w:type="dxa"/>
              <w:left w:w="60" w:type="dxa"/>
              <w:bottom w:w="30" w:type="dxa"/>
              <w:right w:w="60" w:type="dxa"/>
            </w:tcMar>
            <w:hideMark/>
          </w:tcPr>
          <w:p w:rsidR="00744E7C" w:rsidRPr="00AB41DF" w:rsidRDefault="0027394C" w:rsidP="002739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 Кубрат, СУ „Христо Ботев“</w:t>
            </w:r>
          </w:p>
        </w:tc>
      </w:tr>
      <w:tr w:rsidR="00744E7C" w:rsidRPr="00867F59" w:rsidTr="0027394C">
        <w:tc>
          <w:tcPr>
            <w:tcW w:w="762" w:type="pct"/>
            <w:shd w:val="clear" w:color="auto" w:fill="FFFFFF"/>
            <w:tcMar>
              <w:top w:w="30" w:type="dxa"/>
              <w:left w:w="60" w:type="dxa"/>
              <w:bottom w:w="30" w:type="dxa"/>
              <w:right w:w="60" w:type="dxa"/>
            </w:tcMar>
            <w:vAlign w:val="center"/>
            <w:hideMark/>
          </w:tcPr>
          <w:p w:rsidR="00744E7C" w:rsidRPr="00AB41DF" w:rsidRDefault="0027394C" w:rsidP="00273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181600035</w:t>
            </w:r>
          </w:p>
        </w:tc>
        <w:tc>
          <w:tcPr>
            <w:tcW w:w="1685" w:type="pct"/>
            <w:shd w:val="clear" w:color="auto" w:fill="FFFFFF"/>
            <w:tcMar>
              <w:top w:w="30" w:type="dxa"/>
              <w:left w:w="60" w:type="dxa"/>
              <w:bottom w:w="30" w:type="dxa"/>
              <w:right w:w="60" w:type="dxa"/>
            </w:tcMar>
            <w:vAlign w:val="center"/>
            <w:hideMark/>
          </w:tcPr>
          <w:p w:rsidR="00744E7C" w:rsidRPr="00AB41DF" w:rsidRDefault="0027394C" w:rsidP="002739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 Кубрат</w:t>
            </w:r>
          </w:p>
        </w:tc>
        <w:tc>
          <w:tcPr>
            <w:tcW w:w="2553" w:type="pct"/>
            <w:shd w:val="clear" w:color="auto" w:fill="FFFFFF"/>
            <w:tcMar>
              <w:top w:w="30" w:type="dxa"/>
              <w:left w:w="60" w:type="dxa"/>
              <w:bottom w:w="30" w:type="dxa"/>
              <w:right w:w="60" w:type="dxa"/>
            </w:tcMar>
            <w:hideMark/>
          </w:tcPr>
          <w:p w:rsidR="00744E7C" w:rsidRPr="00AB41DF" w:rsidRDefault="0027394C" w:rsidP="002739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 Кубрат, СУ „Христо Ботев“</w:t>
            </w:r>
          </w:p>
        </w:tc>
      </w:tr>
      <w:tr w:rsidR="00744E7C" w:rsidRPr="00867F59" w:rsidTr="0027394C">
        <w:tc>
          <w:tcPr>
            <w:tcW w:w="762" w:type="pct"/>
            <w:shd w:val="clear" w:color="auto" w:fill="FFFFFF"/>
            <w:tcMar>
              <w:top w:w="30" w:type="dxa"/>
              <w:left w:w="60" w:type="dxa"/>
              <w:bottom w:w="30" w:type="dxa"/>
              <w:right w:w="60" w:type="dxa"/>
            </w:tcMar>
            <w:vAlign w:val="center"/>
            <w:hideMark/>
          </w:tcPr>
          <w:p w:rsidR="00744E7C" w:rsidRPr="00AB41DF" w:rsidRDefault="0027394C" w:rsidP="00273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181600036</w:t>
            </w:r>
          </w:p>
        </w:tc>
        <w:tc>
          <w:tcPr>
            <w:tcW w:w="1685" w:type="pct"/>
            <w:shd w:val="clear" w:color="auto" w:fill="FFFFFF"/>
            <w:tcMar>
              <w:top w:w="30" w:type="dxa"/>
              <w:left w:w="60" w:type="dxa"/>
              <w:bottom w:w="30" w:type="dxa"/>
              <w:right w:w="60" w:type="dxa"/>
            </w:tcMar>
            <w:vAlign w:val="center"/>
            <w:hideMark/>
          </w:tcPr>
          <w:p w:rsidR="00744E7C" w:rsidRPr="00AB41DF" w:rsidRDefault="0027394C" w:rsidP="002739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Мъдрево</w:t>
            </w:r>
          </w:p>
        </w:tc>
        <w:tc>
          <w:tcPr>
            <w:tcW w:w="2553" w:type="pct"/>
            <w:shd w:val="clear" w:color="auto" w:fill="FFFFFF"/>
            <w:tcMar>
              <w:top w:w="30" w:type="dxa"/>
              <w:left w:w="60" w:type="dxa"/>
              <w:bottom w:w="30" w:type="dxa"/>
              <w:right w:w="60" w:type="dxa"/>
            </w:tcMar>
            <w:hideMark/>
          </w:tcPr>
          <w:p w:rsidR="00744E7C" w:rsidRPr="00AB41DF" w:rsidRDefault="0027394C" w:rsidP="002739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 Кубрат, СУ „Христо Ботев“</w:t>
            </w:r>
          </w:p>
        </w:tc>
      </w:tr>
      <w:tr w:rsidR="00744E7C" w:rsidRPr="00867F59" w:rsidTr="0027394C">
        <w:tc>
          <w:tcPr>
            <w:tcW w:w="762" w:type="pct"/>
            <w:shd w:val="clear" w:color="auto" w:fill="FFFFFF"/>
            <w:tcMar>
              <w:top w:w="30" w:type="dxa"/>
              <w:left w:w="60" w:type="dxa"/>
              <w:bottom w:w="30" w:type="dxa"/>
              <w:right w:w="60" w:type="dxa"/>
            </w:tcMar>
            <w:vAlign w:val="center"/>
            <w:hideMark/>
          </w:tcPr>
          <w:p w:rsidR="00744E7C" w:rsidRPr="00AB41DF" w:rsidRDefault="0027394C" w:rsidP="00273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181600037</w:t>
            </w:r>
          </w:p>
        </w:tc>
        <w:tc>
          <w:tcPr>
            <w:tcW w:w="1685" w:type="pct"/>
            <w:shd w:val="clear" w:color="auto" w:fill="FFFFFF"/>
            <w:tcMar>
              <w:top w:w="30" w:type="dxa"/>
              <w:left w:w="60" w:type="dxa"/>
              <w:bottom w:w="30" w:type="dxa"/>
              <w:right w:w="60" w:type="dxa"/>
            </w:tcMar>
            <w:vAlign w:val="center"/>
            <w:hideMark/>
          </w:tcPr>
          <w:p w:rsidR="00744E7C" w:rsidRPr="00AB41DF" w:rsidRDefault="00744E7C" w:rsidP="0027394C">
            <w:pPr>
              <w:spacing w:after="0" w:line="240" w:lineRule="auto"/>
              <w:rPr>
                <w:rFonts w:ascii="Times New Roman" w:eastAsia="Times New Roman" w:hAnsi="Times New Roman" w:cs="Times New Roman"/>
                <w:sz w:val="24"/>
                <w:szCs w:val="24"/>
              </w:rPr>
            </w:pPr>
            <w:r w:rsidRPr="00AB41DF">
              <w:rPr>
                <w:rFonts w:ascii="Times New Roman" w:eastAsia="Times New Roman" w:hAnsi="Times New Roman" w:cs="Times New Roman"/>
                <w:sz w:val="24"/>
                <w:szCs w:val="24"/>
              </w:rPr>
              <w:t xml:space="preserve">с. </w:t>
            </w:r>
            <w:r w:rsidR="0027394C">
              <w:rPr>
                <w:rFonts w:ascii="Times New Roman" w:eastAsia="Times New Roman" w:hAnsi="Times New Roman" w:cs="Times New Roman"/>
                <w:sz w:val="24"/>
                <w:szCs w:val="24"/>
              </w:rPr>
              <w:t>Севар</w:t>
            </w:r>
          </w:p>
        </w:tc>
        <w:tc>
          <w:tcPr>
            <w:tcW w:w="2553" w:type="pct"/>
            <w:shd w:val="clear" w:color="auto" w:fill="FFFFFF"/>
            <w:tcMar>
              <w:top w:w="30" w:type="dxa"/>
              <w:left w:w="60" w:type="dxa"/>
              <w:bottom w:w="30" w:type="dxa"/>
              <w:right w:w="60" w:type="dxa"/>
            </w:tcMar>
            <w:hideMark/>
          </w:tcPr>
          <w:p w:rsidR="00744E7C" w:rsidRPr="00AB41DF" w:rsidRDefault="0027394C" w:rsidP="002739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 Кубрат, СУ „Христо Ботев“</w:t>
            </w:r>
          </w:p>
        </w:tc>
      </w:tr>
      <w:tr w:rsidR="0027394C" w:rsidRPr="00867F59" w:rsidTr="0027394C">
        <w:tc>
          <w:tcPr>
            <w:tcW w:w="762" w:type="pct"/>
            <w:shd w:val="clear" w:color="auto" w:fill="FFFFFF"/>
            <w:tcMar>
              <w:top w:w="30" w:type="dxa"/>
              <w:left w:w="60" w:type="dxa"/>
              <w:bottom w:w="30" w:type="dxa"/>
              <w:right w:w="60" w:type="dxa"/>
            </w:tcMar>
            <w:vAlign w:val="center"/>
            <w:hideMark/>
          </w:tcPr>
          <w:p w:rsidR="0027394C" w:rsidRPr="00AB41DF" w:rsidRDefault="0027394C" w:rsidP="00273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181600038</w:t>
            </w:r>
          </w:p>
        </w:tc>
        <w:tc>
          <w:tcPr>
            <w:tcW w:w="1685" w:type="pct"/>
            <w:shd w:val="clear" w:color="auto" w:fill="FFFFFF"/>
            <w:tcMar>
              <w:top w:w="30" w:type="dxa"/>
              <w:left w:w="60" w:type="dxa"/>
              <w:bottom w:w="30" w:type="dxa"/>
              <w:right w:w="60" w:type="dxa"/>
            </w:tcMar>
            <w:vAlign w:val="center"/>
            <w:hideMark/>
          </w:tcPr>
          <w:p w:rsidR="0027394C" w:rsidRPr="00AB41DF" w:rsidRDefault="0027394C" w:rsidP="0027394C">
            <w:pPr>
              <w:spacing w:after="0" w:line="240" w:lineRule="auto"/>
              <w:rPr>
                <w:rFonts w:ascii="Times New Roman" w:eastAsia="Times New Roman" w:hAnsi="Times New Roman" w:cs="Times New Roman"/>
                <w:sz w:val="24"/>
                <w:szCs w:val="24"/>
              </w:rPr>
            </w:pPr>
            <w:r w:rsidRPr="00AB41DF">
              <w:rPr>
                <w:rFonts w:ascii="Times New Roman" w:eastAsia="Times New Roman" w:hAnsi="Times New Roman" w:cs="Times New Roman"/>
                <w:sz w:val="24"/>
                <w:szCs w:val="24"/>
              </w:rPr>
              <w:t xml:space="preserve">с. </w:t>
            </w:r>
            <w:r>
              <w:rPr>
                <w:rFonts w:ascii="Times New Roman" w:eastAsia="Times New Roman" w:hAnsi="Times New Roman" w:cs="Times New Roman"/>
                <w:sz w:val="24"/>
                <w:szCs w:val="24"/>
              </w:rPr>
              <w:t>Сеслав</w:t>
            </w:r>
          </w:p>
        </w:tc>
        <w:tc>
          <w:tcPr>
            <w:tcW w:w="2553" w:type="pct"/>
            <w:shd w:val="clear" w:color="auto" w:fill="FFFFFF"/>
            <w:tcMar>
              <w:top w:w="30" w:type="dxa"/>
              <w:left w:w="60" w:type="dxa"/>
              <w:bottom w:w="30" w:type="dxa"/>
              <w:right w:w="60" w:type="dxa"/>
            </w:tcMar>
            <w:hideMark/>
          </w:tcPr>
          <w:p w:rsidR="0027394C" w:rsidRPr="00AB41DF" w:rsidRDefault="0027394C" w:rsidP="002739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 Кубрат, СУ „Христо Ботев“</w:t>
            </w:r>
          </w:p>
        </w:tc>
      </w:tr>
      <w:tr w:rsidR="0027394C" w:rsidRPr="00867F59" w:rsidTr="0027394C">
        <w:tc>
          <w:tcPr>
            <w:tcW w:w="762" w:type="pct"/>
            <w:shd w:val="clear" w:color="auto" w:fill="FFFFFF"/>
            <w:tcMar>
              <w:top w:w="30" w:type="dxa"/>
              <w:left w:w="60" w:type="dxa"/>
              <w:bottom w:w="30" w:type="dxa"/>
              <w:right w:w="60" w:type="dxa"/>
            </w:tcMar>
            <w:vAlign w:val="center"/>
          </w:tcPr>
          <w:p w:rsidR="0027394C" w:rsidRPr="00AB41DF" w:rsidRDefault="0027394C" w:rsidP="00273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181600039</w:t>
            </w:r>
          </w:p>
        </w:tc>
        <w:tc>
          <w:tcPr>
            <w:tcW w:w="1685" w:type="pct"/>
            <w:shd w:val="clear" w:color="auto" w:fill="FFFFFF"/>
            <w:tcMar>
              <w:top w:w="30" w:type="dxa"/>
              <w:left w:w="60" w:type="dxa"/>
              <w:bottom w:w="30" w:type="dxa"/>
              <w:right w:w="60" w:type="dxa"/>
            </w:tcMar>
            <w:vAlign w:val="center"/>
          </w:tcPr>
          <w:p w:rsidR="0027394C" w:rsidRPr="00AB41DF" w:rsidRDefault="0027394C" w:rsidP="0027394C">
            <w:pPr>
              <w:spacing w:after="0" w:line="240" w:lineRule="auto"/>
              <w:rPr>
                <w:rFonts w:ascii="Times New Roman" w:eastAsia="Times New Roman" w:hAnsi="Times New Roman" w:cs="Times New Roman"/>
                <w:sz w:val="24"/>
                <w:szCs w:val="24"/>
              </w:rPr>
            </w:pPr>
            <w:r w:rsidRPr="00AB41DF">
              <w:rPr>
                <w:rFonts w:ascii="Times New Roman" w:eastAsia="Times New Roman" w:hAnsi="Times New Roman" w:cs="Times New Roman"/>
                <w:sz w:val="24"/>
                <w:szCs w:val="24"/>
              </w:rPr>
              <w:t xml:space="preserve">с. </w:t>
            </w:r>
            <w:r>
              <w:rPr>
                <w:rFonts w:ascii="Times New Roman" w:eastAsia="Times New Roman" w:hAnsi="Times New Roman" w:cs="Times New Roman"/>
                <w:sz w:val="24"/>
                <w:szCs w:val="24"/>
              </w:rPr>
              <w:t>Тертер</w:t>
            </w:r>
          </w:p>
        </w:tc>
        <w:tc>
          <w:tcPr>
            <w:tcW w:w="2553" w:type="pct"/>
            <w:shd w:val="clear" w:color="auto" w:fill="FFFFFF"/>
            <w:tcMar>
              <w:top w:w="30" w:type="dxa"/>
              <w:left w:w="60" w:type="dxa"/>
              <w:bottom w:w="30" w:type="dxa"/>
              <w:right w:w="60" w:type="dxa"/>
            </w:tcMar>
          </w:tcPr>
          <w:p w:rsidR="0027394C" w:rsidRPr="00AB41DF" w:rsidRDefault="0027394C" w:rsidP="002739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 Кубрат, СУ „Христо Ботев“</w:t>
            </w:r>
          </w:p>
        </w:tc>
      </w:tr>
    </w:tbl>
    <w:p w:rsidR="00744E7C" w:rsidRPr="00867F59" w:rsidRDefault="00744E7C" w:rsidP="00744E7C">
      <w:pPr>
        <w:spacing w:after="0"/>
        <w:jc w:val="both"/>
        <w:rPr>
          <w:rFonts w:ascii="Times New Roman" w:hAnsi="Times New Roman" w:cs="Times New Roman"/>
          <w:color w:val="FF0000"/>
          <w:sz w:val="24"/>
          <w:szCs w:val="24"/>
        </w:rPr>
      </w:pPr>
    </w:p>
    <w:p w:rsidR="00744E7C" w:rsidRDefault="00744E7C" w:rsidP="00744E7C">
      <w:pPr>
        <w:spacing w:after="0"/>
        <w:ind w:firstLine="720"/>
        <w:jc w:val="both"/>
        <w:rPr>
          <w:rFonts w:ascii="Times New Roman" w:hAnsi="Times New Roman" w:cs="Times New Roman"/>
          <w:sz w:val="24"/>
          <w:szCs w:val="24"/>
        </w:rPr>
      </w:pPr>
      <w:r w:rsidRPr="00AB41DF">
        <w:rPr>
          <w:rFonts w:ascii="Times New Roman" w:hAnsi="Times New Roman" w:cs="Times New Roman"/>
          <w:sz w:val="24"/>
          <w:szCs w:val="24"/>
        </w:rPr>
        <w:t>Решението може да се оспори в тридневен срок от обявяването му пред ЦИК.</w:t>
      </w:r>
    </w:p>
    <w:p w:rsidR="00744E7C" w:rsidRDefault="00744E7C" w:rsidP="00FD622A">
      <w:pPr>
        <w:spacing w:after="0"/>
        <w:ind w:firstLine="720"/>
        <w:jc w:val="both"/>
        <w:rPr>
          <w:rFonts w:ascii="Times New Roman" w:hAnsi="Times New Roman" w:cs="Times New Roman"/>
          <w:sz w:val="24"/>
          <w:szCs w:val="24"/>
        </w:rPr>
      </w:pPr>
    </w:p>
    <w:p w:rsidR="0027394C" w:rsidRPr="00AB41DF" w:rsidRDefault="00062F7F" w:rsidP="0027394C">
      <w:pPr>
        <w:spacing w:after="0"/>
        <w:jc w:val="both"/>
        <w:rPr>
          <w:rFonts w:ascii="Times New Roman" w:eastAsia="Times New Roman" w:hAnsi="Times New Roman" w:cs="Times New Roman"/>
          <w:sz w:val="24"/>
          <w:szCs w:val="24"/>
          <w:lang w:eastAsia="bg-BG"/>
        </w:rPr>
      </w:pPr>
      <w:r>
        <w:rPr>
          <w:rFonts w:ascii="Times New Roman" w:hAnsi="Times New Roman" w:cs="Times New Roman"/>
          <w:b/>
          <w:sz w:val="24"/>
          <w:szCs w:val="24"/>
        </w:rPr>
        <w:t xml:space="preserve">            </w:t>
      </w:r>
      <w:r w:rsidR="0027394C">
        <w:rPr>
          <w:rFonts w:ascii="Times New Roman" w:hAnsi="Times New Roman" w:cs="Times New Roman"/>
          <w:b/>
          <w:sz w:val="24"/>
          <w:szCs w:val="24"/>
        </w:rPr>
        <w:t>По т. 4</w:t>
      </w:r>
      <w:r w:rsidR="0027394C" w:rsidRPr="00AB41DF">
        <w:rPr>
          <w:rFonts w:ascii="Times New Roman" w:hAnsi="Times New Roman" w:cs="Times New Roman"/>
          <w:b/>
          <w:sz w:val="24"/>
          <w:szCs w:val="24"/>
        </w:rPr>
        <w:t xml:space="preserve"> от дневния ред:</w:t>
      </w:r>
    </w:p>
    <w:p w:rsidR="0027394C" w:rsidRPr="00AB41DF" w:rsidRDefault="0027394C" w:rsidP="0027394C">
      <w:pPr>
        <w:spacing w:after="0"/>
        <w:ind w:firstLine="720"/>
        <w:jc w:val="both"/>
        <w:rPr>
          <w:rFonts w:ascii="Times New Roman" w:hAnsi="Times New Roman" w:cs="Times New Roman"/>
          <w:sz w:val="24"/>
          <w:szCs w:val="24"/>
        </w:rPr>
      </w:pPr>
      <w:r w:rsidRPr="00AB41DF">
        <w:rPr>
          <w:rFonts w:ascii="Times New Roman" w:hAnsi="Times New Roman" w:cs="Times New Roman"/>
          <w:sz w:val="24"/>
          <w:szCs w:val="24"/>
        </w:rPr>
        <w:t xml:space="preserve">Председателят на комисията, докладва постъпила Заповед № </w:t>
      </w:r>
      <w:r>
        <w:rPr>
          <w:rFonts w:ascii="Times New Roman" w:hAnsi="Times New Roman" w:cs="Times New Roman"/>
          <w:sz w:val="24"/>
          <w:szCs w:val="24"/>
        </w:rPr>
        <w:t>724/12</w:t>
      </w:r>
      <w:r w:rsidRPr="00AB41DF">
        <w:rPr>
          <w:rFonts w:ascii="Times New Roman" w:hAnsi="Times New Roman" w:cs="Times New Roman"/>
          <w:sz w:val="24"/>
          <w:szCs w:val="24"/>
        </w:rPr>
        <w:t xml:space="preserve">.10.2024 г. на </w:t>
      </w:r>
      <w:r w:rsidRPr="00B36A55">
        <w:rPr>
          <w:rFonts w:ascii="Times New Roman" w:hAnsi="Times New Roman" w:cs="Times New Roman"/>
          <w:sz w:val="24"/>
          <w:szCs w:val="24"/>
        </w:rPr>
        <w:t>Кмета на Община</w:t>
      </w:r>
      <w:r w:rsidRPr="00AB41DF">
        <w:rPr>
          <w:rFonts w:ascii="Times New Roman" w:hAnsi="Times New Roman" w:cs="Times New Roman"/>
          <w:sz w:val="24"/>
          <w:szCs w:val="24"/>
        </w:rPr>
        <w:t xml:space="preserve"> </w:t>
      </w:r>
      <w:r>
        <w:rPr>
          <w:rFonts w:ascii="Times New Roman" w:hAnsi="Times New Roman" w:cs="Times New Roman"/>
          <w:sz w:val="24"/>
          <w:szCs w:val="24"/>
        </w:rPr>
        <w:t>Лозница</w:t>
      </w:r>
      <w:r w:rsidRPr="00AB41DF">
        <w:rPr>
          <w:rFonts w:ascii="Times New Roman" w:hAnsi="Times New Roman" w:cs="Times New Roman"/>
          <w:sz w:val="24"/>
          <w:szCs w:val="24"/>
        </w:rPr>
        <w:t>, заведена с п</w:t>
      </w:r>
      <w:r>
        <w:rPr>
          <w:rFonts w:ascii="Times New Roman" w:hAnsi="Times New Roman" w:cs="Times New Roman"/>
          <w:sz w:val="24"/>
          <w:szCs w:val="24"/>
        </w:rPr>
        <w:t>ридружително писмо под вх. № 123/12</w:t>
      </w:r>
      <w:r w:rsidRPr="00AB41DF">
        <w:rPr>
          <w:rFonts w:ascii="Times New Roman" w:hAnsi="Times New Roman" w:cs="Times New Roman"/>
          <w:sz w:val="24"/>
          <w:szCs w:val="24"/>
        </w:rPr>
        <w:t>.10.2024 г. при РИ</w:t>
      </w:r>
      <w:r>
        <w:rPr>
          <w:rFonts w:ascii="Times New Roman" w:hAnsi="Times New Roman" w:cs="Times New Roman"/>
          <w:sz w:val="24"/>
          <w:szCs w:val="24"/>
        </w:rPr>
        <w:t>К-Разград, с която е образувал 3</w:t>
      </w:r>
      <w:r w:rsidRPr="00AB41DF">
        <w:rPr>
          <w:rFonts w:ascii="Times New Roman" w:hAnsi="Times New Roman" w:cs="Times New Roman"/>
          <w:sz w:val="24"/>
          <w:szCs w:val="24"/>
        </w:rPr>
        <w:t xml:space="preserve"> (</w:t>
      </w:r>
      <w:r>
        <w:rPr>
          <w:rFonts w:ascii="Times New Roman" w:hAnsi="Times New Roman" w:cs="Times New Roman"/>
          <w:sz w:val="24"/>
          <w:szCs w:val="24"/>
        </w:rPr>
        <w:t>три</w:t>
      </w:r>
      <w:r w:rsidRPr="00AB41DF">
        <w:rPr>
          <w:rFonts w:ascii="Times New Roman" w:hAnsi="Times New Roman" w:cs="Times New Roman"/>
          <w:sz w:val="24"/>
          <w:szCs w:val="24"/>
        </w:rPr>
        <w:t xml:space="preserve">) броя избирателни секции за гласуване на избиратели с трайни увреждания с подвижна избирателна кутия на територията на община </w:t>
      </w:r>
      <w:r>
        <w:rPr>
          <w:rFonts w:ascii="Times New Roman" w:hAnsi="Times New Roman" w:cs="Times New Roman"/>
          <w:sz w:val="24"/>
          <w:szCs w:val="24"/>
        </w:rPr>
        <w:lastRenderedPageBreak/>
        <w:t>Кубрат</w:t>
      </w:r>
      <w:r w:rsidRPr="00AB41DF">
        <w:rPr>
          <w:rFonts w:ascii="Times New Roman" w:hAnsi="Times New Roman" w:cs="Times New Roman"/>
          <w:sz w:val="24"/>
          <w:szCs w:val="24"/>
        </w:rPr>
        <w:t xml:space="preserve"> в изборите за народни представители на 27 октомври 2024 г., като със същата е утвърдил номерацията, обхвата и адреса им.</w:t>
      </w:r>
    </w:p>
    <w:p w:rsidR="0027394C" w:rsidRPr="00AB41DF" w:rsidRDefault="0027394C" w:rsidP="0027394C">
      <w:pPr>
        <w:spacing w:after="0"/>
        <w:ind w:firstLine="720"/>
        <w:jc w:val="both"/>
        <w:rPr>
          <w:rFonts w:ascii="Times New Roman" w:hAnsi="Times New Roman" w:cs="Times New Roman"/>
          <w:sz w:val="24"/>
          <w:szCs w:val="24"/>
        </w:rPr>
      </w:pPr>
    </w:p>
    <w:p w:rsidR="0027394C" w:rsidRPr="00AB41DF" w:rsidRDefault="0027394C" w:rsidP="0027394C">
      <w:pPr>
        <w:spacing w:after="0"/>
        <w:ind w:firstLine="720"/>
        <w:jc w:val="both"/>
        <w:rPr>
          <w:rFonts w:ascii="Times New Roman" w:hAnsi="Times New Roman" w:cs="Times New Roman"/>
          <w:sz w:val="24"/>
          <w:szCs w:val="24"/>
        </w:rPr>
      </w:pPr>
      <w:r w:rsidRPr="00AB41DF">
        <w:rPr>
          <w:rFonts w:ascii="Times New Roman" w:hAnsi="Times New Roman" w:cs="Times New Roman"/>
          <w:sz w:val="24"/>
          <w:szCs w:val="24"/>
        </w:rPr>
        <w:t>В правомощията на районната избирателна комисия е да формира и утвърди единните номера на избирателните секции в изборния район, съгласно чл. 72, ал. 1, т. 6 от ИК.</w:t>
      </w:r>
    </w:p>
    <w:p w:rsidR="0027394C" w:rsidRPr="00AB41DF" w:rsidRDefault="0027394C" w:rsidP="0027394C">
      <w:pPr>
        <w:spacing w:after="0"/>
        <w:jc w:val="both"/>
        <w:rPr>
          <w:rFonts w:ascii="Times New Roman" w:hAnsi="Times New Roman" w:cs="Times New Roman"/>
          <w:b/>
          <w:sz w:val="24"/>
          <w:szCs w:val="24"/>
        </w:rPr>
      </w:pPr>
    </w:p>
    <w:p w:rsidR="0027394C" w:rsidRPr="00AB41DF" w:rsidRDefault="0027394C" w:rsidP="0027394C">
      <w:pPr>
        <w:pStyle w:val="a5"/>
        <w:shd w:val="clear" w:color="auto" w:fill="FFFFFF"/>
        <w:spacing w:before="0" w:beforeAutospacing="0" w:after="0" w:afterAutospacing="0"/>
      </w:pPr>
      <w:r w:rsidRPr="00AB41DF">
        <w:t>С оглед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27394C" w:rsidRPr="00AB41DF" w:rsidTr="0027394C">
        <w:tc>
          <w:tcPr>
            <w:tcW w:w="456"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w:t>
            </w:r>
          </w:p>
        </w:tc>
        <w:tc>
          <w:tcPr>
            <w:tcW w:w="1757"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ДЛЪЖНОСТ</w:t>
            </w:r>
          </w:p>
        </w:tc>
        <w:tc>
          <w:tcPr>
            <w:tcW w:w="3605"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ИМЕ</w:t>
            </w:r>
          </w:p>
        </w:tc>
        <w:tc>
          <w:tcPr>
            <w:tcW w:w="1148"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Гласувал „ЗА“</w:t>
            </w:r>
          </w:p>
        </w:tc>
        <w:tc>
          <w:tcPr>
            <w:tcW w:w="1390"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Гласувал „ПРОТИВ“</w:t>
            </w:r>
          </w:p>
        </w:tc>
        <w:tc>
          <w:tcPr>
            <w:tcW w:w="1461"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Гласувал с</w:t>
            </w:r>
          </w:p>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„ОСОБЕНО МНЕНИЕ“</w:t>
            </w:r>
          </w:p>
        </w:tc>
      </w:tr>
      <w:tr w:rsidR="0027394C" w:rsidRPr="00AB41DF" w:rsidTr="0027394C">
        <w:tc>
          <w:tcPr>
            <w:tcW w:w="456"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1</w:t>
            </w:r>
          </w:p>
        </w:tc>
        <w:tc>
          <w:tcPr>
            <w:tcW w:w="1757"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Председател</w:t>
            </w:r>
          </w:p>
        </w:tc>
        <w:tc>
          <w:tcPr>
            <w:tcW w:w="3605" w:type="dxa"/>
          </w:tcPr>
          <w:p w:rsidR="0027394C" w:rsidRPr="00AB41DF" w:rsidRDefault="0027394C" w:rsidP="0027394C">
            <w:pPr>
              <w:rPr>
                <w:rFonts w:ascii="Times New Roman" w:hAnsi="Times New Roman" w:cs="Times New Roman"/>
                <w:sz w:val="24"/>
                <w:szCs w:val="24"/>
              </w:rPr>
            </w:pPr>
            <w:r w:rsidRPr="00AB41DF">
              <w:rPr>
                <w:rFonts w:ascii="Times New Roman" w:hAnsi="Times New Roman" w:cs="Times New Roman"/>
                <w:sz w:val="24"/>
                <w:szCs w:val="24"/>
              </w:rPr>
              <w:t>Виктор Милчев Викторов</w:t>
            </w:r>
          </w:p>
        </w:tc>
        <w:tc>
          <w:tcPr>
            <w:tcW w:w="1148" w:type="dxa"/>
          </w:tcPr>
          <w:p w:rsidR="0027394C" w:rsidRPr="00AB41DF" w:rsidRDefault="0027394C"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27394C" w:rsidRPr="00AB41DF" w:rsidRDefault="0027394C" w:rsidP="0027394C">
            <w:pPr>
              <w:jc w:val="center"/>
              <w:rPr>
                <w:rFonts w:ascii="Times New Roman" w:hAnsi="Times New Roman" w:cs="Times New Roman"/>
                <w:sz w:val="24"/>
                <w:szCs w:val="24"/>
              </w:rPr>
            </w:pPr>
          </w:p>
        </w:tc>
        <w:tc>
          <w:tcPr>
            <w:tcW w:w="1461" w:type="dxa"/>
          </w:tcPr>
          <w:p w:rsidR="0027394C" w:rsidRPr="00AB41DF" w:rsidRDefault="0027394C" w:rsidP="0027394C">
            <w:pPr>
              <w:jc w:val="both"/>
              <w:rPr>
                <w:rFonts w:ascii="Times New Roman" w:hAnsi="Times New Roman" w:cs="Times New Roman"/>
                <w:sz w:val="24"/>
                <w:szCs w:val="24"/>
              </w:rPr>
            </w:pPr>
          </w:p>
        </w:tc>
      </w:tr>
      <w:tr w:rsidR="0027394C" w:rsidRPr="00AB41DF" w:rsidTr="0027394C">
        <w:tc>
          <w:tcPr>
            <w:tcW w:w="456"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2</w:t>
            </w:r>
          </w:p>
        </w:tc>
        <w:tc>
          <w:tcPr>
            <w:tcW w:w="1757"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Зам.-председател</w:t>
            </w:r>
          </w:p>
        </w:tc>
        <w:tc>
          <w:tcPr>
            <w:tcW w:w="3605" w:type="dxa"/>
          </w:tcPr>
          <w:p w:rsidR="0027394C" w:rsidRPr="00AB41DF" w:rsidRDefault="0027394C" w:rsidP="0027394C">
            <w:pPr>
              <w:rPr>
                <w:rFonts w:ascii="Times New Roman" w:hAnsi="Times New Roman" w:cs="Times New Roman"/>
                <w:sz w:val="24"/>
                <w:szCs w:val="24"/>
              </w:rPr>
            </w:pPr>
            <w:r w:rsidRPr="00AB41DF">
              <w:rPr>
                <w:rFonts w:ascii="Times New Roman" w:hAnsi="Times New Roman" w:cs="Times New Roman"/>
                <w:sz w:val="24"/>
                <w:szCs w:val="24"/>
              </w:rPr>
              <w:t>Жоро Михайлов Чобанов</w:t>
            </w:r>
          </w:p>
        </w:tc>
        <w:tc>
          <w:tcPr>
            <w:tcW w:w="1148" w:type="dxa"/>
          </w:tcPr>
          <w:p w:rsidR="0027394C" w:rsidRPr="00AB41DF" w:rsidRDefault="0027394C" w:rsidP="0027394C">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27394C" w:rsidRPr="00AB41DF" w:rsidRDefault="0027394C" w:rsidP="0027394C">
            <w:pPr>
              <w:jc w:val="center"/>
              <w:rPr>
                <w:rFonts w:ascii="Times New Roman" w:hAnsi="Times New Roman" w:cs="Times New Roman"/>
                <w:sz w:val="24"/>
                <w:szCs w:val="24"/>
              </w:rPr>
            </w:pPr>
          </w:p>
        </w:tc>
        <w:tc>
          <w:tcPr>
            <w:tcW w:w="1461" w:type="dxa"/>
          </w:tcPr>
          <w:p w:rsidR="0027394C" w:rsidRPr="00AB41DF" w:rsidRDefault="0027394C" w:rsidP="0027394C">
            <w:pPr>
              <w:jc w:val="both"/>
              <w:rPr>
                <w:rFonts w:ascii="Times New Roman" w:hAnsi="Times New Roman" w:cs="Times New Roman"/>
                <w:sz w:val="24"/>
                <w:szCs w:val="24"/>
              </w:rPr>
            </w:pPr>
          </w:p>
        </w:tc>
      </w:tr>
      <w:tr w:rsidR="0027394C" w:rsidRPr="00AB41DF" w:rsidTr="0027394C">
        <w:tc>
          <w:tcPr>
            <w:tcW w:w="456"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3</w:t>
            </w:r>
          </w:p>
        </w:tc>
        <w:tc>
          <w:tcPr>
            <w:tcW w:w="1757"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Зам.-председател</w:t>
            </w:r>
          </w:p>
        </w:tc>
        <w:tc>
          <w:tcPr>
            <w:tcW w:w="3605" w:type="dxa"/>
          </w:tcPr>
          <w:p w:rsidR="0027394C" w:rsidRPr="00AB41DF" w:rsidRDefault="0027394C" w:rsidP="0027394C">
            <w:pPr>
              <w:rPr>
                <w:rFonts w:ascii="Times New Roman" w:hAnsi="Times New Roman" w:cs="Times New Roman"/>
                <w:sz w:val="24"/>
                <w:szCs w:val="24"/>
              </w:rPr>
            </w:pPr>
            <w:r w:rsidRPr="00AB41DF">
              <w:rPr>
                <w:rFonts w:ascii="Times New Roman" w:hAnsi="Times New Roman" w:cs="Times New Roman"/>
                <w:sz w:val="24"/>
                <w:szCs w:val="24"/>
              </w:rPr>
              <w:t xml:space="preserve">Албена Тодорова </w:t>
            </w:r>
            <w:proofErr w:type="spellStart"/>
            <w:r w:rsidRPr="00AB41DF">
              <w:rPr>
                <w:rFonts w:ascii="Times New Roman" w:hAnsi="Times New Roman" w:cs="Times New Roman"/>
                <w:sz w:val="24"/>
                <w:szCs w:val="24"/>
              </w:rPr>
              <w:t>Тодорова</w:t>
            </w:r>
            <w:proofErr w:type="spellEnd"/>
            <w:r w:rsidRPr="00AB41DF">
              <w:rPr>
                <w:rFonts w:ascii="Times New Roman" w:hAnsi="Times New Roman" w:cs="Times New Roman"/>
                <w:sz w:val="24"/>
                <w:szCs w:val="24"/>
              </w:rPr>
              <w:t>- Йорданова</w:t>
            </w:r>
          </w:p>
        </w:tc>
        <w:tc>
          <w:tcPr>
            <w:tcW w:w="1148" w:type="dxa"/>
          </w:tcPr>
          <w:p w:rsidR="0027394C" w:rsidRPr="00AB41DF" w:rsidRDefault="0027394C"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27394C" w:rsidRPr="00AB41DF" w:rsidRDefault="0027394C" w:rsidP="0027394C">
            <w:pPr>
              <w:jc w:val="center"/>
              <w:rPr>
                <w:rFonts w:ascii="Times New Roman" w:hAnsi="Times New Roman" w:cs="Times New Roman"/>
                <w:sz w:val="24"/>
                <w:szCs w:val="24"/>
              </w:rPr>
            </w:pPr>
          </w:p>
        </w:tc>
        <w:tc>
          <w:tcPr>
            <w:tcW w:w="1461" w:type="dxa"/>
          </w:tcPr>
          <w:p w:rsidR="0027394C" w:rsidRPr="00AB41DF" w:rsidRDefault="0027394C" w:rsidP="0027394C">
            <w:pPr>
              <w:jc w:val="both"/>
              <w:rPr>
                <w:rFonts w:ascii="Times New Roman" w:hAnsi="Times New Roman" w:cs="Times New Roman"/>
                <w:sz w:val="24"/>
                <w:szCs w:val="24"/>
              </w:rPr>
            </w:pPr>
          </w:p>
        </w:tc>
      </w:tr>
      <w:tr w:rsidR="0027394C" w:rsidRPr="00AB41DF" w:rsidTr="0027394C">
        <w:tc>
          <w:tcPr>
            <w:tcW w:w="456"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4</w:t>
            </w:r>
          </w:p>
        </w:tc>
        <w:tc>
          <w:tcPr>
            <w:tcW w:w="1757"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Зам.-председател</w:t>
            </w:r>
          </w:p>
        </w:tc>
        <w:tc>
          <w:tcPr>
            <w:tcW w:w="3605" w:type="dxa"/>
          </w:tcPr>
          <w:p w:rsidR="0027394C" w:rsidRPr="00AB41DF" w:rsidRDefault="0027394C" w:rsidP="0027394C">
            <w:pPr>
              <w:jc w:val="both"/>
              <w:rPr>
                <w:rFonts w:ascii="Times New Roman" w:hAnsi="Times New Roman" w:cs="Times New Roman"/>
                <w:sz w:val="24"/>
              </w:rPr>
            </w:pPr>
            <w:r w:rsidRPr="00AB41DF">
              <w:rPr>
                <w:rFonts w:ascii="Times New Roman" w:hAnsi="Times New Roman" w:cs="Times New Roman"/>
                <w:sz w:val="24"/>
              </w:rPr>
              <w:t>Силвия Наскова Великова</w:t>
            </w:r>
          </w:p>
          <w:p w:rsidR="0027394C" w:rsidRPr="00AB41DF" w:rsidRDefault="0027394C" w:rsidP="0027394C">
            <w:pPr>
              <w:rPr>
                <w:rFonts w:ascii="Times New Roman" w:hAnsi="Times New Roman" w:cs="Times New Roman"/>
                <w:sz w:val="24"/>
                <w:szCs w:val="24"/>
              </w:rPr>
            </w:pPr>
          </w:p>
        </w:tc>
        <w:tc>
          <w:tcPr>
            <w:tcW w:w="1148" w:type="dxa"/>
          </w:tcPr>
          <w:p w:rsidR="0027394C" w:rsidRPr="00AB41DF" w:rsidRDefault="0027394C"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27394C" w:rsidRPr="00AB41DF" w:rsidRDefault="0027394C" w:rsidP="0027394C">
            <w:pPr>
              <w:jc w:val="center"/>
              <w:rPr>
                <w:rFonts w:ascii="Times New Roman" w:hAnsi="Times New Roman" w:cs="Times New Roman"/>
                <w:sz w:val="24"/>
                <w:szCs w:val="24"/>
              </w:rPr>
            </w:pPr>
          </w:p>
        </w:tc>
        <w:tc>
          <w:tcPr>
            <w:tcW w:w="1461" w:type="dxa"/>
          </w:tcPr>
          <w:p w:rsidR="0027394C" w:rsidRPr="00AB41DF" w:rsidRDefault="0027394C" w:rsidP="0027394C">
            <w:pPr>
              <w:jc w:val="both"/>
              <w:rPr>
                <w:rFonts w:ascii="Times New Roman" w:hAnsi="Times New Roman" w:cs="Times New Roman"/>
                <w:sz w:val="24"/>
                <w:szCs w:val="24"/>
              </w:rPr>
            </w:pPr>
          </w:p>
        </w:tc>
      </w:tr>
      <w:tr w:rsidR="0027394C" w:rsidRPr="00AB41DF" w:rsidTr="0027394C">
        <w:tc>
          <w:tcPr>
            <w:tcW w:w="456"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5</w:t>
            </w:r>
          </w:p>
        </w:tc>
        <w:tc>
          <w:tcPr>
            <w:tcW w:w="1757"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Зам.-председател</w:t>
            </w:r>
          </w:p>
        </w:tc>
        <w:tc>
          <w:tcPr>
            <w:tcW w:w="3605"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rPr>
              <w:t>Диана Василева Кирилова</w:t>
            </w:r>
          </w:p>
          <w:p w:rsidR="0027394C" w:rsidRPr="00AB41DF" w:rsidRDefault="0027394C" w:rsidP="0027394C">
            <w:pPr>
              <w:rPr>
                <w:rFonts w:ascii="Times New Roman" w:hAnsi="Times New Roman" w:cs="Times New Roman"/>
                <w:sz w:val="24"/>
                <w:szCs w:val="24"/>
              </w:rPr>
            </w:pPr>
          </w:p>
        </w:tc>
        <w:tc>
          <w:tcPr>
            <w:tcW w:w="1148" w:type="dxa"/>
          </w:tcPr>
          <w:p w:rsidR="0027394C" w:rsidRPr="00AB41DF" w:rsidRDefault="0027394C"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27394C" w:rsidRPr="00AB41DF" w:rsidRDefault="0027394C" w:rsidP="0027394C">
            <w:pPr>
              <w:jc w:val="center"/>
              <w:rPr>
                <w:rFonts w:ascii="Times New Roman" w:hAnsi="Times New Roman" w:cs="Times New Roman"/>
                <w:sz w:val="24"/>
                <w:szCs w:val="24"/>
              </w:rPr>
            </w:pPr>
          </w:p>
        </w:tc>
        <w:tc>
          <w:tcPr>
            <w:tcW w:w="1461" w:type="dxa"/>
          </w:tcPr>
          <w:p w:rsidR="0027394C" w:rsidRPr="00AB41DF" w:rsidRDefault="0027394C" w:rsidP="0027394C">
            <w:pPr>
              <w:jc w:val="both"/>
              <w:rPr>
                <w:rFonts w:ascii="Times New Roman" w:hAnsi="Times New Roman" w:cs="Times New Roman"/>
                <w:sz w:val="24"/>
                <w:szCs w:val="24"/>
              </w:rPr>
            </w:pPr>
          </w:p>
        </w:tc>
      </w:tr>
      <w:tr w:rsidR="0027394C" w:rsidRPr="00AB41DF" w:rsidTr="0027394C">
        <w:tc>
          <w:tcPr>
            <w:tcW w:w="456"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6</w:t>
            </w:r>
          </w:p>
        </w:tc>
        <w:tc>
          <w:tcPr>
            <w:tcW w:w="1757"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Секретар</w:t>
            </w:r>
          </w:p>
        </w:tc>
        <w:tc>
          <w:tcPr>
            <w:tcW w:w="3605" w:type="dxa"/>
          </w:tcPr>
          <w:p w:rsidR="0027394C" w:rsidRPr="00AB41DF" w:rsidRDefault="0027394C" w:rsidP="0027394C">
            <w:pPr>
              <w:rPr>
                <w:rFonts w:ascii="Times New Roman" w:hAnsi="Times New Roman" w:cs="Times New Roman"/>
                <w:sz w:val="24"/>
                <w:szCs w:val="24"/>
              </w:rPr>
            </w:pPr>
            <w:r w:rsidRPr="00AB41DF">
              <w:rPr>
                <w:rFonts w:ascii="Times New Roman" w:hAnsi="Times New Roman" w:cs="Times New Roman"/>
                <w:sz w:val="24"/>
                <w:szCs w:val="24"/>
              </w:rPr>
              <w:t>Айджин Джевдет Азис</w:t>
            </w:r>
          </w:p>
        </w:tc>
        <w:tc>
          <w:tcPr>
            <w:tcW w:w="1148" w:type="dxa"/>
          </w:tcPr>
          <w:p w:rsidR="0027394C" w:rsidRPr="00AB41DF" w:rsidRDefault="0027394C"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27394C" w:rsidRPr="00AB41DF" w:rsidRDefault="0027394C" w:rsidP="0027394C">
            <w:pPr>
              <w:jc w:val="center"/>
              <w:rPr>
                <w:rFonts w:ascii="Times New Roman" w:hAnsi="Times New Roman" w:cs="Times New Roman"/>
                <w:sz w:val="24"/>
                <w:szCs w:val="24"/>
              </w:rPr>
            </w:pPr>
          </w:p>
        </w:tc>
        <w:tc>
          <w:tcPr>
            <w:tcW w:w="1461" w:type="dxa"/>
          </w:tcPr>
          <w:p w:rsidR="0027394C" w:rsidRPr="00AB41DF" w:rsidRDefault="0027394C" w:rsidP="0027394C">
            <w:pPr>
              <w:jc w:val="both"/>
              <w:rPr>
                <w:rFonts w:ascii="Times New Roman" w:hAnsi="Times New Roman" w:cs="Times New Roman"/>
                <w:sz w:val="24"/>
                <w:szCs w:val="24"/>
              </w:rPr>
            </w:pPr>
          </w:p>
        </w:tc>
      </w:tr>
      <w:tr w:rsidR="0027394C" w:rsidRPr="00AB41DF" w:rsidTr="0027394C">
        <w:tc>
          <w:tcPr>
            <w:tcW w:w="456"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7</w:t>
            </w:r>
          </w:p>
        </w:tc>
        <w:tc>
          <w:tcPr>
            <w:tcW w:w="1757"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27394C" w:rsidRPr="00AB41DF" w:rsidRDefault="0027394C" w:rsidP="0027394C">
            <w:pPr>
              <w:rPr>
                <w:rFonts w:ascii="Times New Roman" w:hAnsi="Times New Roman" w:cs="Times New Roman"/>
                <w:sz w:val="24"/>
                <w:szCs w:val="24"/>
              </w:rPr>
            </w:pPr>
            <w:r w:rsidRPr="00AB41DF">
              <w:rPr>
                <w:rFonts w:ascii="Times New Roman" w:hAnsi="Times New Roman" w:cs="Times New Roman"/>
                <w:sz w:val="24"/>
              </w:rPr>
              <w:t xml:space="preserve">Памела </w:t>
            </w:r>
            <w:proofErr w:type="spellStart"/>
            <w:r w:rsidRPr="00AB41DF">
              <w:rPr>
                <w:rFonts w:ascii="Times New Roman" w:hAnsi="Times New Roman" w:cs="Times New Roman"/>
                <w:sz w:val="24"/>
              </w:rPr>
              <w:t>Венциславова</w:t>
            </w:r>
            <w:proofErr w:type="spellEnd"/>
            <w:r w:rsidRPr="00AB41DF">
              <w:rPr>
                <w:rFonts w:ascii="Times New Roman" w:hAnsi="Times New Roman" w:cs="Times New Roman"/>
                <w:sz w:val="24"/>
              </w:rPr>
              <w:t xml:space="preserve"> Мичева</w:t>
            </w:r>
          </w:p>
        </w:tc>
        <w:tc>
          <w:tcPr>
            <w:tcW w:w="1148" w:type="dxa"/>
          </w:tcPr>
          <w:p w:rsidR="0027394C" w:rsidRPr="00AB41DF" w:rsidRDefault="0027394C"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27394C" w:rsidRPr="00AB41DF" w:rsidRDefault="0027394C" w:rsidP="0027394C">
            <w:pPr>
              <w:jc w:val="center"/>
              <w:rPr>
                <w:rFonts w:ascii="Times New Roman" w:hAnsi="Times New Roman" w:cs="Times New Roman"/>
                <w:sz w:val="24"/>
                <w:szCs w:val="24"/>
              </w:rPr>
            </w:pPr>
          </w:p>
        </w:tc>
        <w:tc>
          <w:tcPr>
            <w:tcW w:w="1461" w:type="dxa"/>
          </w:tcPr>
          <w:p w:rsidR="0027394C" w:rsidRPr="00AB41DF" w:rsidRDefault="0027394C" w:rsidP="0027394C">
            <w:pPr>
              <w:jc w:val="both"/>
              <w:rPr>
                <w:rFonts w:ascii="Times New Roman" w:hAnsi="Times New Roman" w:cs="Times New Roman"/>
                <w:sz w:val="24"/>
                <w:szCs w:val="24"/>
              </w:rPr>
            </w:pPr>
          </w:p>
        </w:tc>
      </w:tr>
      <w:tr w:rsidR="0027394C" w:rsidRPr="00AB41DF" w:rsidTr="0027394C">
        <w:tc>
          <w:tcPr>
            <w:tcW w:w="456"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8</w:t>
            </w:r>
          </w:p>
        </w:tc>
        <w:tc>
          <w:tcPr>
            <w:tcW w:w="1757"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27394C" w:rsidRPr="00AB41DF" w:rsidRDefault="0027394C" w:rsidP="0027394C">
            <w:pPr>
              <w:rPr>
                <w:rFonts w:ascii="Times New Roman" w:hAnsi="Times New Roman" w:cs="Times New Roman"/>
                <w:sz w:val="24"/>
                <w:szCs w:val="24"/>
              </w:rPr>
            </w:pPr>
            <w:r w:rsidRPr="00AB41DF">
              <w:rPr>
                <w:rFonts w:ascii="Times New Roman" w:hAnsi="Times New Roman" w:cs="Times New Roman"/>
                <w:sz w:val="24"/>
              </w:rPr>
              <w:t>Павлина Иванова Кившанова</w:t>
            </w:r>
          </w:p>
        </w:tc>
        <w:tc>
          <w:tcPr>
            <w:tcW w:w="1148" w:type="dxa"/>
          </w:tcPr>
          <w:p w:rsidR="0027394C" w:rsidRPr="00AB41DF" w:rsidRDefault="0027394C"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27394C" w:rsidRPr="00AB41DF" w:rsidRDefault="0027394C" w:rsidP="0027394C">
            <w:pPr>
              <w:jc w:val="center"/>
              <w:rPr>
                <w:rFonts w:ascii="Times New Roman" w:hAnsi="Times New Roman" w:cs="Times New Roman"/>
                <w:sz w:val="24"/>
                <w:szCs w:val="24"/>
              </w:rPr>
            </w:pPr>
          </w:p>
        </w:tc>
        <w:tc>
          <w:tcPr>
            <w:tcW w:w="1461" w:type="dxa"/>
          </w:tcPr>
          <w:p w:rsidR="0027394C" w:rsidRPr="00AB41DF" w:rsidRDefault="0027394C" w:rsidP="0027394C">
            <w:pPr>
              <w:jc w:val="both"/>
              <w:rPr>
                <w:rFonts w:ascii="Times New Roman" w:hAnsi="Times New Roman" w:cs="Times New Roman"/>
                <w:sz w:val="24"/>
                <w:szCs w:val="24"/>
              </w:rPr>
            </w:pPr>
          </w:p>
        </w:tc>
      </w:tr>
      <w:tr w:rsidR="0027394C" w:rsidRPr="00AB41DF" w:rsidTr="0027394C">
        <w:tc>
          <w:tcPr>
            <w:tcW w:w="456"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9</w:t>
            </w:r>
          </w:p>
        </w:tc>
        <w:tc>
          <w:tcPr>
            <w:tcW w:w="1757"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27394C" w:rsidRPr="00AB41DF" w:rsidRDefault="0027394C" w:rsidP="0027394C">
            <w:pPr>
              <w:rPr>
                <w:rFonts w:ascii="Times New Roman" w:hAnsi="Times New Roman" w:cs="Times New Roman"/>
                <w:sz w:val="24"/>
                <w:szCs w:val="24"/>
              </w:rPr>
            </w:pPr>
            <w:r w:rsidRPr="00AB41DF">
              <w:rPr>
                <w:rFonts w:ascii="Times New Roman" w:hAnsi="Times New Roman" w:cs="Times New Roman"/>
                <w:sz w:val="24"/>
                <w:szCs w:val="24"/>
              </w:rPr>
              <w:t>Садифе Исметова Ахмед</w:t>
            </w:r>
          </w:p>
        </w:tc>
        <w:tc>
          <w:tcPr>
            <w:tcW w:w="1148" w:type="dxa"/>
          </w:tcPr>
          <w:p w:rsidR="0027394C" w:rsidRPr="00AB41DF" w:rsidRDefault="0027394C"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27394C" w:rsidRPr="00AB41DF" w:rsidRDefault="0027394C" w:rsidP="0027394C">
            <w:pPr>
              <w:jc w:val="center"/>
              <w:rPr>
                <w:rFonts w:ascii="Times New Roman" w:hAnsi="Times New Roman" w:cs="Times New Roman"/>
                <w:sz w:val="24"/>
                <w:szCs w:val="24"/>
              </w:rPr>
            </w:pPr>
          </w:p>
        </w:tc>
        <w:tc>
          <w:tcPr>
            <w:tcW w:w="1461" w:type="dxa"/>
          </w:tcPr>
          <w:p w:rsidR="0027394C" w:rsidRPr="00AB41DF" w:rsidRDefault="0027394C" w:rsidP="0027394C">
            <w:pPr>
              <w:jc w:val="both"/>
              <w:rPr>
                <w:rFonts w:ascii="Times New Roman" w:hAnsi="Times New Roman" w:cs="Times New Roman"/>
                <w:sz w:val="24"/>
                <w:szCs w:val="24"/>
              </w:rPr>
            </w:pPr>
          </w:p>
        </w:tc>
      </w:tr>
      <w:tr w:rsidR="0027394C" w:rsidRPr="00AB41DF" w:rsidTr="0027394C">
        <w:tc>
          <w:tcPr>
            <w:tcW w:w="456"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10</w:t>
            </w:r>
          </w:p>
        </w:tc>
        <w:tc>
          <w:tcPr>
            <w:tcW w:w="1757"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27394C" w:rsidRPr="00AB41DF" w:rsidRDefault="0027394C" w:rsidP="0027394C">
            <w:pPr>
              <w:rPr>
                <w:rFonts w:ascii="Times New Roman" w:hAnsi="Times New Roman" w:cs="Times New Roman"/>
                <w:sz w:val="24"/>
                <w:szCs w:val="24"/>
              </w:rPr>
            </w:pPr>
            <w:r w:rsidRPr="00AB41DF">
              <w:rPr>
                <w:rFonts w:ascii="Times New Roman" w:hAnsi="Times New Roman" w:cs="Times New Roman"/>
                <w:sz w:val="24"/>
              </w:rPr>
              <w:t>Ивелина Георгиева Игнатова</w:t>
            </w:r>
          </w:p>
        </w:tc>
        <w:tc>
          <w:tcPr>
            <w:tcW w:w="1148" w:type="dxa"/>
          </w:tcPr>
          <w:p w:rsidR="0027394C" w:rsidRPr="00AB41DF" w:rsidRDefault="0027394C"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27394C" w:rsidRPr="00AB41DF" w:rsidRDefault="0027394C" w:rsidP="0027394C">
            <w:pPr>
              <w:jc w:val="center"/>
              <w:rPr>
                <w:rFonts w:ascii="Times New Roman" w:hAnsi="Times New Roman" w:cs="Times New Roman"/>
                <w:sz w:val="24"/>
                <w:szCs w:val="24"/>
              </w:rPr>
            </w:pPr>
          </w:p>
        </w:tc>
        <w:tc>
          <w:tcPr>
            <w:tcW w:w="1461" w:type="dxa"/>
          </w:tcPr>
          <w:p w:rsidR="0027394C" w:rsidRPr="00AB41DF" w:rsidRDefault="0027394C" w:rsidP="0027394C">
            <w:pPr>
              <w:jc w:val="both"/>
              <w:rPr>
                <w:rFonts w:ascii="Times New Roman" w:hAnsi="Times New Roman" w:cs="Times New Roman"/>
                <w:sz w:val="24"/>
                <w:szCs w:val="24"/>
              </w:rPr>
            </w:pPr>
          </w:p>
        </w:tc>
      </w:tr>
      <w:tr w:rsidR="0027394C" w:rsidRPr="00AB41DF" w:rsidTr="0027394C">
        <w:tc>
          <w:tcPr>
            <w:tcW w:w="456"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11</w:t>
            </w:r>
          </w:p>
        </w:tc>
        <w:tc>
          <w:tcPr>
            <w:tcW w:w="1757"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27394C" w:rsidRPr="00AB41DF" w:rsidRDefault="0027394C" w:rsidP="0027394C">
            <w:pPr>
              <w:rPr>
                <w:rFonts w:ascii="Times New Roman" w:hAnsi="Times New Roman" w:cs="Times New Roman"/>
                <w:sz w:val="24"/>
                <w:szCs w:val="24"/>
              </w:rPr>
            </w:pPr>
            <w:r w:rsidRPr="00AB41DF">
              <w:rPr>
                <w:rFonts w:ascii="Times New Roman" w:hAnsi="Times New Roman" w:cs="Times New Roman"/>
                <w:sz w:val="24"/>
                <w:szCs w:val="24"/>
              </w:rPr>
              <w:t>Росен Димитров Маринов</w:t>
            </w:r>
          </w:p>
        </w:tc>
        <w:tc>
          <w:tcPr>
            <w:tcW w:w="1148" w:type="dxa"/>
          </w:tcPr>
          <w:p w:rsidR="0027394C" w:rsidRPr="00AB41DF" w:rsidRDefault="0027394C" w:rsidP="0027394C">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27394C" w:rsidRPr="00AB41DF" w:rsidRDefault="0027394C" w:rsidP="0027394C">
            <w:pPr>
              <w:jc w:val="center"/>
              <w:rPr>
                <w:rFonts w:ascii="Times New Roman" w:hAnsi="Times New Roman" w:cs="Times New Roman"/>
                <w:sz w:val="24"/>
                <w:szCs w:val="24"/>
              </w:rPr>
            </w:pPr>
          </w:p>
        </w:tc>
        <w:tc>
          <w:tcPr>
            <w:tcW w:w="1461" w:type="dxa"/>
          </w:tcPr>
          <w:p w:rsidR="0027394C" w:rsidRPr="00AB41DF" w:rsidRDefault="0027394C" w:rsidP="0027394C">
            <w:pPr>
              <w:jc w:val="both"/>
              <w:rPr>
                <w:rFonts w:ascii="Times New Roman" w:hAnsi="Times New Roman" w:cs="Times New Roman"/>
                <w:sz w:val="24"/>
                <w:szCs w:val="24"/>
              </w:rPr>
            </w:pPr>
          </w:p>
        </w:tc>
      </w:tr>
      <w:tr w:rsidR="0027394C" w:rsidRPr="00AB41DF" w:rsidTr="0027394C">
        <w:tc>
          <w:tcPr>
            <w:tcW w:w="456"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12</w:t>
            </w:r>
          </w:p>
        </w:tc>
        <w:tc>
          <w:tcPr>
            <w:tcW w:w="1757"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27394C" w:rsidRPr="00AB41DF" w:rsidRDefault="0027394C" w:rsidP="0027394C">
            <w:pPr>
              <w:rPr>
                <w:rFonts w:ascii="Times New Roman" w:hAnsi="Times New Roman" w:cs="Times New Roman"/>
                <w:sz w:val="24"/>
                <w:szCs w:val="24"/>
              </w:rPr>
            </w:pPr>
            <w:r w:rsidRPr="00AB41DF">
              <w:rPr>
                <w:rFonts w:ascii="Times New Roman" w:hAnsi="Times New Roman" w:cs="Times New Roman"/>
                <w:sz w:val="24"/>
              </w:rPr>
              <w:t xml:space="preserve">Евгения Петрова </w:t>
            </w:r>
            <w:proofErr w:type="spellStart"/>
            <w:r w:rsidRPr="00AB41DF">
              <w:rPr>
                <w:rFonts w:ascii="Times New Roman" w:hAnsi="Times New Roman" w:cs="Times New Roman"/>
                <w:sz w:val="24"/>
              </w:rPr>
              <w:t>Кочанова</w:t>
            </w:r>
            <w:proofErr w:type="spellEnd"/>
          </w:p>
        </w:tc>
        <w:tc>
          <w:tcPr>
            <w:tcW w:w="1148" w:type="dxa"/>
          </w:tcPr>
          <w:p w:rsidR="0027394C" w:rsidRPr="00AB41DF" w:rsidRDefault="0027394C" w:rsidP="0027394C">
            <w:pPr>
              <w:rPr>
                <w:rFonts w:ascii="Times New Roman" w:hAnsi="Times New Roman" w:cs="Times New Roman"/>
                <w:sz w:val="24"/>
                <w:szCs w:val="24"/>
              </w:rPr>
            </w:pPr>
            <w:r w:rsidRPr="00AB41DF">
              <w:rPr>
                <w:rFonts w:ascii="Times New Roman" w:hAnsi="Times New Roman" w:cs="Times New Roman"/>
                <w:sz w:val="24"/>
                <w:szCs w:val="24"/>
              </w:rPr>
              <w:t xml:space="preserve">       +</w:t>
            </w:r>
          </w:p>
        </w:tc>
        <w:tc>
          <w:tcPr>
            <w:tcW w:w="1390" w:type="dxa"/>
          </w:tcPr>
          <w:p w:rsidR="0027394C" w:rsidRPr="00AB41DF" w:rsidRDefault="0027394C" w:rsidP="0027394C">
            <w:pPr>
              <w:jc w:val="center"/>
              <w:rPr>
                <w:rFonts w:ascii="Times New Roman" w:hAnsi="Times New Roman" w:cs="Times New Roman"/>
                <w:sz w:val="24"/>
                <w:szCs w:val="24"/>
              </w:rPr>
            </w:pPr>
          </w:p>
        </w:tc>
        <w:tc>
          <w:tcPr>
            <w:tcW w:w="1461" w:type="dxa"/>
          </w:tcPr>
          <w:p w:rsidR="0027394C" w:rsidRPr="00AB41DF" w:rsidRDefault="0027394C" w:rsidP="0027394C">
            <w:pPr>
              <w:jc w:val="both"/>
              <w:rPr>
                <w:rFonts w:ascii="Times New Roman" w:hAnsi="Times New Roman" w:cs="Times New Roman"/>
                <w:sz w:val="24"/>
                <w:szCs w:val="24"/>
              </w:rPr>
            </w:pPr>
          </w:p>
        </w:tc>
      </w:tr>
      <w:tr w:rsidR="0027394C" w:rsidRPr="00AB41DF" w:rsidTr="0027394C">
        <w:tc>
          <w:tcPr>
            <w:tcW w:w="456"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13</w:t>
            </w:r>
          </w:p>
        </w:tc>
        <w:tc>
          <w:tcPr>
            <w:tcW w:w="1757" w:type="dxa"/>
          </w:tcPr>
          <w:p w:rsidR="0027394C" w:rsidRPr="00AB41DF" w:rsidRDefault="0027394C" w:rsidP="0027394C">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27394C" w:rsidRPr="00AB41DF" w:rsidRDefault="0027394C" w:rsidP="0027394C">
            <w:pPr>
              <w:rPr>
                <w:rFonts w:ascii="Times New Roman" w:hAnsi="Times New Roman" w:cs="Times New Roman"/>
                <w:sz w:val="24"/>
                <w:szCs w:val="24"/>
              </w:rPr>
            </w:pPr>
            <w:r w:rsidRPr="00AB41DF">
              <w:rPr>
                <w:rFonts w:ascii="Times New Roman" w:hAnsi="Times New Roman" w:cs="Times New Roman"/>
                <w:sz w:val="24"/>
              </w:rPr>
              <w:t>Елена Николаева Дечева</w:t>
            </w:r>
          </w:p>
        </w:tc>
        <w:tc>
          <w:tcPr>
            <w:tcW w:w="1148" w:type="dxa"/>
          </w:tcPr>
          <w:p w:rsidR="0027394C" w:rsidRPr="00AB41DF" w:rsidRDefault="001C4EDE" w:rsidP="0027394C">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27394C" w:rsidRPr="00AB41DF" w:rsidRDefault="0027394C" w:rsidP="0027394C">
            <w:pPr>
              <w:jc w:val="center"/>
              <w:rPr>
                <w:rFonts w:ascii="Times New Roman" w:hAnsi="Times New Roman" w:cs="Times New Roman"/>
                <w:sz w:val="24"/>
                <w:szCs w:val="24"/>
              </w:rPr>
            </w:pPr>
          </w:p>
        </w:tc>
        <w:tc>
          <w:tcPr>
            <w:tcW w:w="1461" w:type="dxa"/>
          </w:tcPr>
          <w:p w:rsidR="0027394C" w:rsidRPr="00AB41DF" w:rsidRDefault="0027394C" w:rsidP="0027394C">
            <w:pPr>
              <w:jc w:val="both"/>
              <w:rPr>
                <w:rFonts w:ascii="Times New Roman" w:hAnsi="Times New Roman" w:cs="Times New Roman"/>
                <w:sz w:val="24"/>
                <w:szCs w:val="24"/>
              </w:rPr>
            </w:pPr>
          </w:p>
        </w:tc>
      </w:tr>
    </w:tbl>
    <w:p w:rsidR="0027394C" w:rsidRPr="00AB41DF" w:rsidRDefault="0027394C" w:rsidP="0027394C">
      <w:pPr>
        <w:pStyle w:val="a5"/>
        <w:shd w:val="clear" w:color="auto" w:fill="FFFFFF"/>
        <w:spacing w:before="0" w:beforeAutospacing="0" w:after="0" w:afterAutospacing="0"/>
        <w:jc w:val="both"/>
      </w:pPr>
      <w:r w:rsidRPr="00AB41DF">
        <w:tab/>
      </w:r>
      <w:r w:rsidRPr="00EF7371">
        <w:t>С оглед проведеното гласуване</w:t>
      </w:r>
      <w:r w:rsidRPr="00B36A55">
        <w:t xml:space="preserve">: с </w:t>
      </w:r>
      <w:r w:rsidR="00B36A55" w:rsidRPr="00B36A55">
        <w:t>12 (</w:t>
      </w:r>
      <w:r w:rsidR="00B36A55">
        <w:t>два</w:t>
      </w:r>
      <w:r w:rsidRPr="00EF7371">
        <w:t>надесет) гласа – „ЗА“, без „ПРОТИВ“ и без гласове с „ОСОБЕНО МНЕНИЕ“, РИК-Разград прие следното</w:t>
      </w:r>
      <w:r w:rsidRPr="00AB41DF">
        <w:t xml:space="preserve">       </w:t>
      </w:r>
    </w:p>
    <w:p w:rsidR="0027394C" w:rsidRPr="00AB41DF" w:rsidRDefault="0027394C" w:rsidP="0027394C">
      <w:pPr>
        <w:spacing w:before="100" w:beforeAutospacing="1" w:after="100" w:afterAutospacing="1"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РЕШЕНИЕ № </w:t>
      </w:r>
      <w:r w:rsidRPr="00AB41DF">
        <w:rPr>
          <w:rFonts w:ascii="Times New Roman" w:eastAsia="Times New Roman" w:hAnsi="Times New Roman" w:cs="Times New Roman"/>
          <w:b/>
          <w:sz w:val="24"/>
          <w:szCs w:val="24"/>
          <w:lang w:eastAsia="bg-BG"/>
        </w:rPr>
        <w:t>8</w:t>
      </w:r>
      <w:r>
        <w:rPr>
          <w:rFonts w:ascii="Times New Roman" w:eastAsia="Times New Roman" w:hAnsi="Times New Roman" w:cs="Times New Roman"/>
          <w:b/>
          <w:sz w:val="24"/>
          <w:szCs w:val="24"/>
          <w:lang w:eastAsia="bg-BG"/>
        </w:rPr>
        <w:t>8-НС</w:t>
      </w:r>
      <w:r>
        <w:rPr>
          <w:rFonts w:ascii="Times New Roman" w:eastAsia="Times New Roman" w:hAnsi="Times New Roman" w:cs="Times New Roman"/>
          <w:b/>
          <w:sz w:val="24"/>
          <w:szCs w:val="24"/>
          <w:lang w:eastAsia="bg-BG"/>
        </w:rPr>
        <w:br/>
        <w:t>Разград, 14</w:t>
      </w:r>
      <w:r w:rsidRPr="00AB41DF">
        <w:rPr>
          <w:rFonts w:ascii="Times New Roman" w:eastAsia="Times New Roman" w:hAnsi="Times New Roman" w:cs="Times New Roman"/>
          <w:b/>
          <w:sz w:val="24"/>
          <w:szCs w:val="24"/>
          <w:lang w:eastAsia="bg-BG"/>
        </w:rPr>
        <w:t xml:space="preserve"> Октомври 2024 г.</w:t>
      </w:r>
    </w:p>
    <w:p w:rsidR="0027394C" w:rsidRPr="00AB41DF" w:rsidRDefault="0027394C" w:rsidP="0027394C">
      <w:pPr>
        <w:spacing w:after="0"/>
        <w:jc w:val="both"/>
        <w:rPr>
          <w:rFonts w:ascii="Times New Roman" w:hAnsi="Times New Roman" w:cs="Times New Roman"/>
          <w:sz w:val="24"/>
          <w:szCs w:val="24"/>
        </w:rPr>
      </w:pPr>
      <w:r w:rsidRPr="00AB41DF">
        <w:rPr>
          <w:rFonts w:ascii="Times New Roman" w:hAnsi="Times New Roman" w:cs="Times New Roman"/>
          <w:sz w:val="24"/>
          <w:szCs w:val="24"/>
        </w:rPr>
        <w:t xml:space="preserve">ОТНОСНО: Формиране и утвърждаване единните номера на образуваните подвижни избирателни секции на територията на община </w:t>
      </w:r>
      <w:r>
        <w:rPr>
          <w:rFonts w:ascii="Times New Roman" w:hAnsi="Times New Roman" w:cs="Times New Roman"/>
          <w:sz w:val="24"/>
          <w:szCs w:val="24"/>
        </w:rPr>
        <w:t>Лозница</w:t>
      </w:r>
      <w:r w:rsidRPr="00AB41DF">
        <w:rPr>
          <w:rFonts w:ascii="Times New Roman" w:hAnsi="Times New Roman" w:cs="Times New Roman"/>
          <w:sz w:val="24"/>
          <w:szCs w:val="24"/>
        </w:rPr>
        <w:t xml:space="preserve"> в изборите за народни представители на 27 октомври 2024 г.;</w:t>
      </w:r>
    </w:p>
    <w:p w:rsidR="0027394C" w:rsidRPr="00AB41DF" w:rsidRDefault="0027394C" w:rsidP="0027394C">
      <w:pPr>
        <w:spacing w:after="0"/>
        <w:jc w:val="both"/>
        <w:rPr>
          <w:rFonts w:ascii="Times New Roman" w:hAnsi="Times New Roman" w:cs="Times New Roman"/>
          <w:sz w:val="24"/>
          <w:szCs w:val="24"/>
        </w:rPr>
      </w:pPr>
    </w:p>
    <w:p w:rsidR="0027394C" w:rsidRPr="00AB41DF" w:rsidRDefault="0027394C" w:rsidP="0027394C">
      <w:pPr>
        <w:spacing w:after="0"/>
        <w:ind w:firstLine="720"/>
        <w:jc w:val="both"/>
        <w:rPr>
          <w:rFonts w:ascii="Times New Roman" w:hAnsi="Times New Roman" w:cs="Times New Roman"/>
          <w:sz w:val="24"/>
          <w:szCs w:val="24"/>
        </w:rPr>
      </w:pPr>
      <w:r w:rsidRPr="00AB41DF">
        <w:rPr>
          <w:rFonts w:ascii="Times New Roman" w:hAnsi="Times New Roman" w:cs="Times New Roman"/>
          <w:sz w:val="24"/>
          <w:szCs w:val="24"/>
        </w:rPr>
        <w:t xml:space="preserve">Постъпила е Заповед № </w:t>
      </w:r>
      <w:r>
        <w:rPr>
          <w:rFonts w:ascii="Times New Roman" w:hAnsi="Times New Roman" w:cs="Times New Roman"/>
          <w:sz w:val="24"/>
          <w:szCs w:val="24"/>
        </w:rPr>
        <w:t>724/12</w:t>
      </w:r>
      <w:r w:rsidRPr="00AB41DF">
        <w:rPr>
          <w:rFonts w:ascii="Times New Roman" w:hAnsi="Times New Roman" w:cs="Times New Roman"/>
          <w:sz w:val="24"/>
          <w:szCs w:val="24"/>
        </w:rPr>
        <w:t xml:space="preserve">.10.2024 г. </w:t>
      </w:r>
      <w:r w:rsidRPr="00B36A55">
        <w:rPr>
          <w:rFonts w:ascii="Times New Roman" w:hAnsi="Times New Roman" w:cs="Times New Roman"/>
          <w:sz w:val="24"/>
          <w:szCs w:val="24"/>
        </w:rPr>
        <w:t>на Кмета на Община</w:t>
      </w:r>
      <w:r w:rsidRPr="00AB41DF">
        <w:rPr>
          <w:rFonts w:ascii="Times New Roman" w:hAnsi="Times New Roman" w:cs="Times New Roman"/>
          <w:sz w:val="24"/>
          <w:szCs w:val="24"/>
        </w:rPr>
        <w:t xml:space="preserve"> </w:t>
      </w:r>
      <w:r>
        <w:rPr>
          <w:rFonts w:ascii="Times New Roman" w:hAnsi="Times New Roman" w:cs="Times New Roman"/>
          <w:sz w:val="24"/>
          <w:szCs w:val="24"/>
        </w:rPr>
        <w:t>Лозница</w:t>
      </w:r>
      <w:r w:rsidRPr="00AB41DF">
        <w:rPr>
          <w:rFonts w:ascii="Times New Roman" w:hAnsi="Times New Roman" w:cs="Times New Roman"/>
          <w:sz w:val="24"/>
          <w:szCs w:val="24"/>
        </w:rPr>
        <w:t>, заведена с п</w:t>
      </w:r>
      <w:r>
        <w:rPr>
          <w:rFonts w:ascii="Times New Roman" w:hAnsi="Times New Roman" w:cs="Times New Roman"/>
          <w:sz w:val="24"/>
          <w:szCs w:val="24"/>
        </w:rPr>
        <w:t>ридружително писмо под вх. № 123/12</w:t>
      </w:r>
      <w:r w:rsidRPr="00AB41DF">
        <w:rPr>
          <w:rFonts w:ascii="Times New Roman" w:hAnsi="Times New Roman" w:cs="Times New Roman"/>
          <w:sz w:val="24"/>
          <w:szCs w:val="24"/>
        </w:rPr>
        <w:t>.10.2024 г. при РИ</w:t>
      </w:r>
      <w:r>
        <w:rPr>
          <w:rFonts w:ascii="Times New Roman" w:hAnsi="Times New Roman" w:cs="Times New Roman"/>
          <w:sz w:val="24"/>
          <w:szCs w:val="24"/>
        </w:rPr>
        <w:t>К-Разград, с която е образувал 3</w:t>
      </w:r>
      <w:r w:rsidRPr="00AB41DF">
        <w:rPr>
          <w:rFonts w:ascii="Times New Roman" w:hAnsi="Times New Roman" w:cs="Times New Roman"/>
          <w:sz w:val="24"/>
          <w:szCs w:val="24"/>
        </w:rPr>
        <w:t xml:space="preserve"> (</w:t>
      </w:r>
      <w:r>
        <w:rPr>
          <w:rFonts w:ascii="Times New Roman" w:hAnsi="Times New Roman" w:cs="Times New Roman"/>
          <w:sz w:val="24"/>
          <w:szCs w:val="24"/>
        </w:rPr>
        <w:t>три</w:t>
      </w:r>
      <w:r w:rsidRPr="00AB41DF">
        <w:rPr>
          <w:rFonts w:ascii="Times New Roman" w:hAnsi="Times New Roman" w:cs="Times New Roman"/>
          <w:sz w:val="24"/>
          <w:szCs w:val="24"/>
        </w:rPr>
        <w:t xml:space="preserve">) броя избирателни секции за гласуване на избиратели с трайни увреждания с подвижна избирателна кутия на територията на община </w:t>
      </w:r>
      <w:r w:rsidR="0007038F">
        <w:rPr>
          <w:rFonts w:ascii="Times New Roman" w:hAnsi="Times New Roman" w:cs="Times New Roman"/>
          <w:sz w:val="24"/>
          <w:szCs w:val="24"/>
        </w:rPr>
        <w:t>Лозница</w:t>
      </w:r>
      <w:bookmarkStart w:id="0" w:name="_GoBack"/>
      <w:bookmarkEnd w:id="0"/>
      <w:r w:rsidRPr="00AB41DF">
        <w:rPr>
          <w:rFonts w:ascii="Times New Roman" w:hAnsi="Times New Roman" w:cs="Times New Roman"/>
          <w:sz w:val="24"/>
          <w:szCs w:val="24"/>
        </w:rPr>
        <w:t xml:space="preserve"> в изборите за народни представители на 27 октомври 2024 г., като със същата е утвърдил номерацията, обхвата и адреса им.</w:t>
      </w:r>
    </w:p>
    <w:p w:rsidR="0027394C" w:rsidRPr="00AB41DF" w:rsidRDefault="0027394C" w:rsidP="0027394C">
      <w:pPr>
        <w:spacing w:after="0"/>
        <w:ind w:firstLine="720"/>
        <w:jc w:val="both"/>
        <w:rPr>
          <w:rFonts w:ascii="Times New Roman" w:hAnsi="Times New Roman" w:cs="Times New Roman"/>
          <w:sz w:val="24"/>
          <w:szCs w:val="24"/>
        </w:rPr>
      </w:pPr>
    </w:p>
    <w:p w:rsidR="0027394C" w:rsidRPr="00AB41DF" w:rsidRDefault="0027394C" w:rsidP="0027394C">
      <w:pPr>
        <w:spacing w:after="0"/>
        <w:ind w:firstLine="720"/>
        <w:jc w:val="both"/>
        <w:rPr>
          <w:rFonts w:ascii="Times New Roman" w:hAnsi="Times New Roman" w:cs="Times New Roman"/>
          <w:sz w:val="24"/>
          <w:szCs w:val="24"/>
        </w:rPr>
      </w:pPr>
      <w:r w:rsidRPr="00AB41DF">
        <w:rPr>
          <w:rFonts w:ascii="Times New Roman" w:hAnsi="Times New Roman" w:cs="Times New Roman"/>
          <w:sz w:val="24"/>
          <w:szCs w:val="24"/>
        </w:rPr>
        <w:lastRenderedPageBreak/>
        <w:t>В правомощията на районната избирателна комисия е да формира и утвърди единните номера на избирателните секции в изборния район, съгласно чл. 72, ал. 1, т. 6 от ИК.</w:t>
      </w:r>
    </w:p>
    <w:p w:rsidR="0027394C" w:rsidRPr="00AB41DF" w:rsidRDefault="0027394C" w:rsidP="0027394C">
      <w:pPr>
        <w:spacing w:after="0"/>
        <w:ind w:firstLine="720"/>
        <w:jc w:val="both"/>
        <w:rPr>
          <w:rFonts w:ascii="Times New Roman" w:hAnsi="Times New Roman" w:cs="Times New Roman"/>
          <w:sz w:val="24"/>
          <w:szCs w:val="24"/>
        </w:rPr>
      </w:pPr>
    </w:p>
    <w:p w:rsidR="0027394C" w:rsidRPr="00AB41DF" w:rsidRDefault="0027394C" w:rsidP="0027394C">
      <w:pPr>
        <w:pStyle w:val="a5"/>
        <w:shd w:val="clear" w:color="auto" w:fill="FFFFFF"/>
        <w:spacing w:before="0" w:beforeAutospacing="0" w:after="150" w:afterAutospacing="0"/>
        <w:jc w:val="both"/>
      </w:pPr>
      <w:r w:rsidRPr="00AB41DF">
        <w:tab/>
        <w:t>Предвид изложеното и на основание чл. 90, ал. 4 във връзка с чл. 72, ал. 1, т. 1 и т.</w:t>
      </w:r>
      <w:r>
        <w:t xml:space="preserve"> 6 от ИК и Заповед № 724</w:t>
      </w:r>
      <w:r w:rsidRPr="00AB41DF">
        <w:t>/1</w:t>
      </w:r>
      <w:r>
        <w:t>2</w:t>
      </w:r>
      <w:r w:rsidRPr="00AB41DF">
        <w:t xml:space="preserve">.10.2024 г. на кмета на Община </w:t>
      </w:r>
      <w:r>
        <w:t>Лозница</w:t>
      </w:r>
      <w:r w:rsidRPr="00AB41DF">
        <w:t>, РИК-Разград</w:t>
      </w:r>
    </w:p>
    <w:p w:rsidR="0027394C" w:rsidRPr="00AB41DF" w:rsidRDefault="0027394C" w:rsidP="0027394C">
      <w:pPr>
        <w:pStyle w:val="a5"/>
        <w:shd w:val="clear" w:color="auto" w:fill="FFFFFF"/>
        <w:spacing w:before="0" w:beforeAutospacing="0" w:after="150" w:afterAutospacing="0"/>
        <w:jc w:val="center"/>
      </w:pPr>
      <w:r w:rsidRPr="00AB41DF">
        <w:rPr>
          <w:rStyle w:val="ac"/>
        </w:rPr>
        <w:t>Р Е Ш И:</w:t>
      </w:r>
      <w:r w:rsidRPr="00AB41DF">
        <w:rPr>
          <w:b/>
          <w:bCs/>
        </w:rPr>
        <w:br/>
      </w:r>
    </w:p>
    <w:p w:rsidR="0027394C" w:rsidRPr="00AB41DF" w:rsidRDefault="0027394C" w:rsidP="0027394C">
      <w:pPr>
        <w:pStyle w:val="a5"/>
        <w:shd w:val="clear" w:color="auto" w:fill="FFFFFF"/>
        <w:spacing w:before="0" w:beforeAutospacing="0" w:after="150" w:afterAutospacing="0"/>
        <w:jc w:val="both"/>
      </w:pPr>
      <w:r w:rsidRPr="00AB41DF">
        <w:tab/>
        <w:t xml:space="preserve">ФОРМИРА и УТВЪРЖДАВА единните номера на образуваните подвижни избирателни секции за гласуване на избиратели с трайни увреждания с подвижна избирателна кутия на територията на община </w:t>
      </w:r>
      <w:r>
        <w:t>Лозница</w:t>
      </w:r>
      <w:r w:rsidRPr="00AB41DF">
        <w:t xml:space="preserve"> изборите за народни представители на 27 октомври 2024 г., както следва:</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25"/>
        <w:gridCol w:w="3201"/>
        <w:gridCol w:w="4823"/>
      </w:tblGrid>
      <w:tr w:rsidR="0027394C" w:rsidRPr="00867F59" w:rsidTr="00EE69DA">
        <w:tc>
          <w:tcPr>
            <w:tcW w:w="754" w:type="pct"/>
            <w:shd w:val="clear" w:color="auto" w:fill="FFFFFF"/>
            <w:tcMar>
              <w:top w:w="30" w:type="dxa"/>
              <w:left w:w="60" w:type="dxa"/>
              <w:bottom w:w="30" w:type="dxa"/>
              <w:right w:w="60" w:type="dxa"/>
            </w:tcMar>
            <w:hideMark/>
          </w:tcPr>
          <w:p w:rsidR="0027394C" w:rsidRPr="00AB41DF" w:rsidRDefault="0027394C" w:rsidP="0027394C">
            <w:pPr>
              <w:spacing w:after="0" w:line="240" w:lineRule="auto"/>
              <w:jc w:val="center"/>
              <w:rPr>
                <w:rFonts w:ascii="Times New Roman" w:eastAsia="Times New Roman" w:hAnsi="Times New Roman" w:cs="Times New Roman"/>
                <w:b/>
                <w:sz w:val="24"/>
                <w:szCs w:val="24"/>
              </w:rPr>
            </w:pPr>
            <w:r w:rsidRPr="00AB41DF">
              <w:rPr>
                <w:rFonts w:ascii="Times New Roman" w:eastAsia="Times New Roman" w:hAnsi="Times New Roman" w:cs="Times New Roman"/>
                <w:b/>
                <w:sz w:val="24"/>
                <w:szCs w:val="24"/>
              </w:rPr>
              <w:t>№</w:t>
            </w:r>
          </w:p>
        </w:tc>
        <w:tc>
          <w:tcPr>
            <w:tcW w:w="1694" w:type="pct"/>
            <w:shd w:val="clear" w:color="auto" w:fill="FFFFFF"/>
            <w:tcMar>
              <w:top w:w="30" w:type="dxa"/>
              <w:left w:w="60" w:type="dxa"/>
              <w:bottom w:w="30" w:type="dxa"/>
              <w:right w:w="60" w:type="dxa"/>
            </w:tcMar>
            <w:hideMark/>
          </w:tcPr>
          <w:p w:rsidR="0027394C" w:rsidRPr="00AB41DF" w:rsidRDefault="0027394C" w:rsidP="0027394C">
            <w:pPr>
              <w:spacing w:after="0" w:line="240" w:lineRule="auto"/>
              <w:jc w:val="center"/>
              <w:rPr>
                <w:rFonts w:ascii="Times New Roman" w:eastAsia="Times New Roman" w:hAnsi="Times New Roman" w:cs="Times New Roman"/>
                <w:b/>
                <w:sz w:val="24"/>
                <w:szCs w:val="24"/>
              </w:rPr>
            </w:pPr>
            <w:r w:rsidRPr="00AB41DF">
              <w:rPr>
                <w:rFonts w:ascii="Times New Roman" w:eastAsia="Times New Roman" w:hAnsi="Times New Roman" w:cs="Times New Roman"/>
                <w:b/>
                <w:sz w:val="24"/>
                <w:szCs w:val="24"/>
              </w:rPr>
              <w:t>Обхват</w:t>
            </w:r>
          </w:p>
        </w:tc>
        <w:tc>
          <w:tcPr>
            <w:tcW w:w="2552" w:type="pct"/>
            <w:shd w:val="clear" w:color="auto" w:fill="FFFFFF"/>
            <w:tcMar>
              <w:top w:w="30" w:type="dxa"/>
              <w:left w:w="60" w:type="dxa"/>
              <w:bottom w:w="30" w:type="dxa"/>
              <w:right w:w="60" w:type="dxa"/>
            </w:tcMar>
            <w:hideMark/>
          </w:tcPr>
          <w:p w:rsidR="0027394C" w:rsidRPr="00AB41DF" w:rsidRDefault="0027394C" w:rsidP="0027394C">
            <w:pPr>
              <w:spacing w:after="0" w:line="240" w:lineRule="auto"/>
              <w:jc w:val="center"/>
              <w:rPr>
                <w:rFonts w:ascii="Times New Roman" w:eastAsia="Times New Roman" w:hAnsi="Times New Roman" w:cs="Times New Roman"/>
                <w:b/>
                <w:sz w:val="24"/>
                <w:szCs w:val="24"/>
              </w:rPr>
            </w:pPr>
            <w:r w:rsidRPr="00AB41DF">
              <w:rPr>
                <w:rFonts w:ascii="Times New Roman" w:eastAsia="Times New Roman" w:hAnsi="Times New Roman" w:cs="Times New Roman"/>
                <w:b/>
                <w:sz w:val="24"/>
                <w:szCs w:val="24"/>
              </w:rPr>
              <w:t>Адрес на помещението</w:t>
            </w:r>
          </w:p>
        </w:tc>
      </w:tr>
      <w:tr w:rsidR="0027394C" w:rsidRPr="00867F59" w:rsidTr="00EE69DA">
        <w:tc>
          <w:tcPr>
            <w:tcW w:w="754" w:type="pct"/>
            <w:shd w:val="clear" w:color="auto" w:fill="FFFFFF"/>
            <w:tcMar>
              <w:top w:w="30" w:type="dxa"/>
              <w:left w:w="60" w:type="dxa"/>
              <w:bottom w:w="30" w:type="dxa"/>
              <w:right w:w="60" w:type="dxa"/>
            </w:tcMar>
            <w:vAlign w:val="center"/>
            <w:hideMark/>
          </w:tcPr>
          <w:p w:rsidR="0027394C" w:rsidRPr="00AB41DF" w:rsidRDefault="00EE69DA" w:rsidP="00273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181700021</w:t>
            </w:r>
          </w:p>
        </w:tc>
        <w:tc>
          <w:tcPr>
            <w:tcW w:w="1694" w:type="pct"/>
            <w:shd w:val="clear" w:color="auto" w:fill="FFFFFF"/>
            <w:tcMar>
              <w:top w:w="30" w:type="dxa"/>
              <w:left w:w="60" w:type="dxa"/>
              <w:bottom w:w="30" w:type="dxa"/>
              <w:right w:w="60" w:type="dxa"/>
            </w:tcMar>
            <w:vAlign w:val="center"/>
            <w:hideMark/>
          </w:tcPr>
          <w:p w:rsidR="00EE69DA" w:rsidRPr="00AB41DF" w:rsidRDefault="0027394C" w:rsidP="00EE69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EE69DA">
              <w:rPr>
                <w:rFonts w:ascii="Times New Roman" w:eastAsia="Times New Roman" w:hAnsi="Times New Roman" w:cs="Times New Roman"/>
                <w:sz w:val="24"/>
                <w:szCs w:val="24"/>
              </w:rPr>
              <w:t>Манастирци, с. Манастирско, с. Тръбач, с. Крояч, с. Чудомир, с. Сейдол, с. Ловско, с. Градина, с. Каменар, с. Гороцвет, с. Трапище, с. Студенец, с. Синя вода, с. Бели Лом</w:t>
            </w:r>
          </w:p>
        </w:tc>
        <w:tc>
          <w:tcPr>
            <w:tcW w:w="2552" w:type="pct"/>
            <w:shd w:val="clear" w:color="auto" w:fill="FFFFFF"/>
            <w:tcMar>
              <w:top w:w="30" w:type="dxa"/>
              <w:left w:w="60" w:type="dxa"/>
              <w:bottom w:w="30" w:type="dxa"/>
              <w:right w:w="60" w:type="dxa"/>
            </w:tcMar>
            <w:hideMark/>
          </w:tcPr>
          <w:p w:rsidR="0027394C" w:rsidRPr="00AB41DF" w:rsidRDefault="00EE69DA" w:rsidP="00EE69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27394C">
              <w:rPr>
                <w:rFonts w:ascii="Times New Roman" w:eastAsia="Times New Roman" w:hAnsi="Times New Roman" w:cs="Times New Roman"/>
                <w:sz w:val="24"/>
                <w:szCs w:val="24"/>
              </w:rPr>
              <w:t xml:space="preserve">р. </w:t>
            </w:r>
            <w:r>
              <w:rPr>
                <w:rFonts w:ascii="Times New Roman" w:eastAsia="Times New Roman" w:hAnsi="Times New Roman" w:cs="Times New Roman"/>
                <w:sz w:val="24"/>
                <w:szCs w:val="24"/>
              </w:rPr>
              <w:t>Лозница</w:t>
            </w:r>
            <w:r w:rsidR="002739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ул. „В. Левски“ № 6, стая № 306.</w:t>
            </w:r>
          </w:p>
        </w:tc>
      </w:tr>
      <w:tr w:rsidR="0027394C" w:rsidRPr="00867F59" w:rsidTr="00EE69DA">
        <w:tc>
          <w:tcPr>
            <w:tcW w:w="754" w:type="pct"/>
            <w:shd w:val="clear" w:color="auto" w:fill="FFFFFF"/>
            <w:tcMar>
              <w:top w:w="30" w:type="dxa"/>
              <w:left w:w="60" w:type="dxa"/>
              <w:bottom w:w="30" w:type="dxa"/>
              <w:right w:w="60" w:type="dxa"/>
            </w:tcMar>
            <w:vAlign w:val="center"/>
            <w:hideMark/>
          </w:tcPr>
          <w:p w:rsidR="0027394C" w:rsidRPr="00AB41DF" w:rsidRDefault="00EE69DA" w:rsidP="00273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18170002</w:t>
            </w:r>
            <w:r w:rsidR="0027394C">
              <w:rPr>
                <w:rFonts w:ascii="Times New Roman" w:eastAsia="Times New Roman" w:hAnsi="Times New Roman" w:cs="Times New Roman"/>
                <w:sz w:val="24"/>
                <w:szCs w:val="24"/>
              </w:rPr>
              <w:t>2</w:t>
            </w:r>
          </w:p>
        </w:tc>
        <w:tc>
          <w:tcPr>
            <w:tcW w:w="1694" w:type="pct"/>
            <w:shd w:val="clear" w:color="auto" w:fill="FFFFFF"/>
            <w:tcMar>
              <w:top w:w="30" w:type="dxa"/>
              <w:left w:w="60" w:type="dxa"/>
              <w:bottom w:w="30" w:type="dxa"/>
              <w:right w:w="60" w:type="dxa"/>
            </w:tcMar>
            <w:vAlign w:val="center"/>
            <w:hideMark/>
          </w:tcPr>
          <w:p w:rsidR="0027394C" w:rsidRPr="00AB41DF" w:rsidRDefault="0027394C" w:rsidP="00EE69DA">
            <w:pPr>
              <w:spacing w:after="0" w:line="240" w:lineRule="auto"/>
              <w:rPr>
                <w:rFonts w:ascii="Times New Roman" w:eastAsia="Times New Roman" w:hAnsi="Times New Roman" w:cs="Times New Roman"/>
                <w:sz w:val="24"/>
                <w:szCs w:val="24"/>
              </w:rPr>
            </w:pPr>
            <w:r w:rsidRPr="00AB41DF">
              <w:rPr>
                <w:rFonts w:ascii="Times New Roman" w:eastAsia="Times New Roman" w:hAnsi="Times New Roman" w:cs="Times New Roman"/>
                <w:sz w:val="24"/>
                <w:szCs w:val="24"/>
              </w:rPr>
              <w:t xml:space="preserve">с. </w:t>
            </w:r>
            <w:r w:rsidR="00EE69DA">
              <w:rPr>
                <w:rFonts w:ascii="Times New Roman" w:eastAsia="Times New Roman" w:hAnsi="Times New Roman" w:cs="Times New Roman"/>
                <w:sz w:val="24"/>
                <w:szCs w:val="24"/>
              </w:rPr>
              <w:t>Веселина</w:t>
            </w:r>
          </w:p>
        </w:tc>
        <w:tc>
          <w:tcPr>
            <w:tcW w:w="2552" w:type="pct"/>
            <w:shd w:val="clear" w:color="auto" w:fill="FFFFFF"/>
            <w:tcMar>
              <w:top w:w="30" w:type="dxa"/>
              <w:left w:w="60" w:type="dxa"/>
              <w:bottom w:w="30" w:type="dxa"/>
              <w:right w:w="60" w:type="dxa"/>
            </w:tcMar>
            <w:hideMark/>
          </w:tcPr>
          <w:p w:rsidR="0027394C" w:rsidRPr="00AB41DF" w:rsidRDefault="00EE69DA" w:rsidP="002739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Веселина, ул. „Христо Ботев“ № 46, стая № 2. </w:t>
            </w:r>
          </w:p>
        </w:tc>
      </w:tr>
      <w:tr w:rsidR="0027394C" w:rsidRPr="00867F59" w:rsidTr="00EE69DA">
        <w:trPr>
          <w:trHeight w:val="508"/>
        </w:trPr>
        <w:tc>
          <w:tcPr>
            <w:tcW w:w="754" w:type="pct"/>
            <w:shd w:val="clear" w:color="auto" w:fill="FFFFFF"/>
            <w:tcMar>
              <w:top w:w="30" w:type="dxa"/>
              <w:left w:w="60" w:type="dxa"/>
              <w:bottom w:w="30" w:type="dxa"/>
              <w:right w:w="60" w:type="dxa"/>
            </w:tcMar>
            <w:vAlign w:val="center"/>
            <w:hideMark/>
          </w:tcPr>
          <w:p w:rsidR="0027394C" w:rsidRPr="00AB41DF" w:rsidRDefault="00EE69DA" w:rsidP="00273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181700023</w:t>
            </w:r>
          </w:p>
        </w:tc>
        <w:tc>
          <w:tcPr>
            <w:tcW w:w="1694" w:type="pct"/>
            <w:shd w:val="clear" w:color="auto" w:fill="FFFFFF"/>
            <w:tcMar>
              <w:top w:w="30" w:type="dxa"/>
              <w:left w:w="60" w:type="dxa"/>
              <w:bottom w:w="30" w:type="dxa"/>
              <w:right w:w="60" w:type="dxa"/>
            </w:tcMar>
            <w:vAlign w:val="center"/>
            <w:hideMark/>
          </w:tcPr>
          <w:p w:rsidR="0027394C" w:rsidRPr="00AB41DF" w:rsidRDefault="00EE69DA" w:rsidP="002739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 Лозница</w:t>
            </w:r>
          </w:p>
        </w:tc>
        <w:tc>
          <w:tcPr>
            <w:tcW w:w="2552" w:type="pct"/>
            <w:shd w:val="clear" w:color="auto" w:fill="FFFFFF"/>
            <w:tcMar>
              <w:top w:w="30" w:type="dxa"/>
              <w:left w:w="60" w:type="dxa"/>
              <w:bottom w:w="30" w:type="dxa"/>
              <w:right w:w="60" w:type="dxa"/>
            </w:tcMar>
            <w:hideMark/>
          </w:tcPr>
          <w:p w:rsidR="0027394C" w:rsidRPr="00AB41DF" w:rsidRDefault="00EE69DA" w:rsidP="00EE69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27394C">
              <w:rPr>
                <w:rFonts w:ascii="Times New Roman" w:eastAsia="Times New Roman" w:hAnsi="Times New Roman" w:cs="Times New Roman"/>
                <w:sz w:val="24"/>
                <w:szCs w:val="24"/>
              </w:rPr>
              <w:t xml:space="preserve">р. </w:t>
            </w:r>
            <w:r>
              <w:rPr>
                <w:rFonts w:ascii="Times New Roman" w:eastAsia="Times New Roman" w:hAnsi="Times New Roman" w:cs="Times New Roman"/>
                <w:sz w:val="24"/>
                <w:szCs w:val="24"/>
              </w:rPr>
              <w:t>Лозница</w:t>
            </w:r>
            <w:r w:rsidR="002739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ул. „Васил Левски“ № 6, стая № 204. </w:t>
            </w:r>
          </w:p>
        </w:tc>
      </w:tr>
    </w:tbl>
    <w:p w:rsidR="001C4EDE" w:rsidRDefault="001C4EDE" w:rsidP="0027394C">
      <w:pPr>
        <w:spacing w:after="0"/>
        <w:ind w:firstLine="720"/>
        <w:jc w:val="both"/>
        <w:rPr>
          <w:rFonts w:ascii="Times New Roman" w:hAnsi="Times New Roman" w:cs="Times New Roman"/>
          <w:color w:val="FF0000"/>
          <w:sz w:val="24"/>
          <w:szCs w:val="24"/>
        </w:rPr>
      </w:pPr>
    </w:p>
    <w:p w:rsidR="0027394C" w:rsidRDefault="0027394C" w:rsidP="0027394C">
      <w:pPr>
        <w:spacing w:after="0"/>
        <w:ind w:firstLine="720"/>
        <w:jc w:val="both"/>
        <w:rPr>
          <w:rFonts w:ascii="Times New Roman" w:hAnsi="Times New Roman" w:cs="Times New Roman"/>
          <w:sz w:val="24"/>
          <w:szCs w:val="24"/>
        </w:rPr>
      </w:pPr>
      <w:r w:rsidRPr="00AB41DF">
        <w:rPr>
          <w:rFonts w:ascii="Times New Roman" w:hAnsi="Times New Roman" w:cs="Times New Roman"/>
          <w:sz w:val="24"/>
          <w:szCs w:val="24"/>
        </w:rPr>
        <w:t>Решението може да се оспори в тридневен срок от обявяването му пред ЦИК.</w:t>
      </w:r>
    </w:p>
    <w:p w:rsidR="00FD622A" w:rsidRDefault="00FD622A" w:rsidP="00867F59">
      <w:pPr>
        <w:spacing w:after="0"/>
        <w:ind w:firstLine="720"/>
        <w:jc w:val="both"/>
        <w:rPr>
          <w:rFonts w:ascii="Times New Roman" w:hAnsi="Times New Roman" w:cs="Times New Roman"/>
          <w:sz w:val="24"/>
          <w:szCs w:val="24"/>
        </w:rPr>
      </w:pPr>
    </w:p>
    <w:p w:rsidR="00EE69DA" w:rsidRDefault="001C4EDE" w:rsidP="00EE69DA">
      <w:pPr>
        <w:spacing w:after="0"/>
        <w:jc w:val="both"/>
        <w:rPr>
          <w:rFonts w:ascii="Times New Roman" w:hAnsi="Times New Roman" w:cs="Times New Roman"/>
          <w:b/>
          <w:sz w:val="24"/>
          <w:szCs w:val="24"/>
        </w:rPr>
      </w:pPr>
      <w:r>
        <w:rPr>
          <w:rFonts w:ascii="Times New Roman" w:hAnsi="Times New Roman" w:cs="Times New Roman"/>
          <w:b/>
          <w:color w:val="C00000"/>
          <w:sz w:val="24"/>
          <w:szCs w:val="24"/>
        </w:rPr>
        <w:t xml:space="preserve">          </w:t>
      </w:r>
      <w:r w:rsidR="00454FF9">
        <w:rPr>
          <w:rFonts w:ascii="Times New Roman" w:hAnsi="Times New Roman" w:cs="Times New Roman"/>
          <w:b/>
          <w:color w:val="C00000"/>
          <w:sz w:val="24"/>
          <w:szCs w:val="24"/>
        </w:rPr>
        <w:t xml:space="preserve"> </w:t>
      </w:r>
      <w:r>
        <w:rPr>
          <w:rFonts w:ascii="Times New Roman" w:hAnsi="Times New Roman" w:cs="Times New Roman"/>
          <w:b/>
          <w:color w:val="C00000"/>
          <w:sz w:val="24"/>
          <w:szCs w:val="24"/>
        </w:rPr>
        <w:t xml:space="preserve"> </w:t>
      </w:r>
      <w:r w:rsidR="00EE69DA" w:rsidRPr="001C4EDE">
        <w:rPr>
          <w:rFonts w:ascii="Times New Roman" w:hAnsi="Times New Roman" w:cs="Times New Roman"/>
          <w:b/>
          <w:sz w:val="24"/>
          <w:szCs w:val="24"/>
        </w:rPr>
        <w:t>По т. 5 от дневния ред:</w:t>
      </w:r>
    </w:p>
    <w:p w:rsidR="00773616" w:rsidRPr="00454FF9" w:rsidRDefault="00773616" w:rsidP="0077361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Председателя докладва постъпила </w:t>
      </w:r>
      <w:r w:rsidRPr="00454FF9">
        <w:rPr>
          <w:rFonts w:ascii="Times New Roman" w:hAnsi="Times New Roman" w:cs="Times New Roman"/>
          <w:sz w:val="24"/>
          <w:szCs w:val="24"/>
        </w:rPr>
        <w:t>Жалба</w:t>
      </w:r>
      <w:r>
        <w:rPr>
          <w:rFonts w:ascii="Times New Roman" w:hAnsi="Times New Roman" w:cs="Times New Roman"/>
          <w:sz w:val="24"/>
          <w:szCs w:val="24"/>
        </w:rPr>
        <w:t xml:space="preserve"> </w:t>
      </w:r>
      <w:r w:rsidRPr="00454FF9">
        <w:rPr>
          <w:rFonts w:ascii="Times New Roman" w:hAnsi="Times New Roman" w:cs="Times New Roman"/>
          <w:sz w:val="24"/>
          <w:szCs w:val="24"/>
        </w:rPr>
        <w:t>- искане с вх. № 124/12.10.2024 г., заведен</w:t>
      </w:r>
      <w:r w:rsidR="00E40F00">
        <w:rPr>
          <w:rFonts w:ascii="Times New Roman" w:hAnsi="Times New Roman" w:cs="Times New Roman"/>
          <w:sz w:val="24"/>
          <w:szCs w:val="24"/>
        </w:rPr>
        <w:t>а</w:t>
      </w:r>
      <w:r w:rsidRPr="00454FF9">
        <w:rPr>
          <w:rFonts w:ascii="Times New Roman" w:hAnsi="Times New Roman" w:cs="Times New Roman"/>
          <w:sz w:val="24"/>
          <w:szCs w:val="24"/>
        </w:rPr>
        <w:t xml:space="preserve"> под № 7 във входящия регистър на жалбите и сигналите до РИК, подадена от Касим Юстюнгел Садък – упълномощен представител на политическа партия „Възраждане“, свързана с недопускане упражняването на право на предложение по чл. 91, ал. 4 от ИК във връзка с утвърдените с Решение № 69-НС на РИК Разград от 09.10.2024 за секции за гласуване на избиратели с</w:t>
      </w:r>
      <w:r w:rsidR="009F76E6">
        <w:rPr>
          <w:rFonts w:ascii="Times New Roman" w:hAnsi="Times New Roman" w:cs="Times New Roman"/>
          <w:sz w:val="24"/>
          <w:szCs w:val="24"/>
        </w:rPr>
        <w:t xml:space="preserve"> </w:t>
      </w:r>
      <w:r w:rsidRPr="00454FF9">
        <w:rPr>
          <w:rFonts w:ascii="Times New Roman" w:hAnsi="Times New Roman" w:cs="Times New Roman"/>
          <w:noProof/>
          <w:sz w:val="24"/>
          <w:szCs w:val="24"/>
          <w:lang w:val="en-US"/>
        </w:rPr>
        <w:drawing>
          <wp:inline distT="0" distB="0" distL="0" distR="0" wp14:anchorId="635934FD" wp14:editId="7052B47C">
            <wp:extent cx="3049" cy="9144"/>
            <wp:effectExtent l="0" t="0" r="0" b="0"/>
            <wp:docPr id="7" name="Picture 6189"/>
            <wp:cNvGraphicFramePr/>
            <a:graphic xmlns:a="http://schemas.openxmlformats.org/drawingml/2006/main">
              <a:graphicData uri="http://schemas.openxmlformats.org/drawingml/2006/picture">
                <pic:pic xmlns:pic="http://schemas.openxmlformats.org/drawingml/2006/picture">
                  <pic:nvPicPr>
                    <pic:cNvPr id="6189" name="Picture 6189"/>
                    <pic:cNvPicPr/>
                  </pic:nvPicPr>
                  <pic:blipFill>
                    <a:blip r:embed="rId8"/>
                    <a:stretch>
                      <a:fillRect/>
                    </a:stretch>
                  </pic:blipFill>
                  <pic:spPr>
                    <a:xfrm>
                      <a:off x="0" y="0"/>
                      <a:ext cx="3049" cy="9144"/>
                    </a:xfrm>
                    <a:prstGeom prst="rect">
                      <a:avLst/>
                    </a:prstGeom>
                  </pic:spPr>
                </pic:pic>
              </a:graphicData>
            </a:graphic>
          </wp:inline>
        </w:drawing>
      </w:r>
      <w:r w:rsidRPr="00454FF9">
        <w:rPr>
          <w:rFonts w:ascii="Times New Roman" w:hAnsi="Times New Roman" w:cs="Times New Roman"/>
          <w:sz w:val="24"/>
          <w:szCs w:val="24"/>
        </w:rPr>
        <w:t xml:space="preserve">трайни увреждания с </w:t>
      </w:r>
      <w:r w:rsidRPr="00454FF9">
        <w:rPr>
          <w:rFonts w:ascii="Times New Roman" w:hAnsi="Times New Roman" w:cs="Times New Roman"/>
          <w:noProof/>
          <w:sz w:val="24"/>
          <w:szCs w:val="24"/>
          <w:lang w:val="en-US"/>
        </w:rPr>
        <w:drawing>
          <wp:inline distT="0" distB="0" distL="0" distR="0" wp14:anchorId="2FE2EC70" wp14:editId="2F95540A">
            <wp:extent cx="3049" cy="6096"/>
            <wp:effectExtent l="0" t="0" r="0" b="0"/>
            <wp:docPr id="8" name="Picture 6190"/>
            <wp:cNvGraphicFramePr/>
            <a:graphic xmlns:a="http://schemas.openxmlformats.org/drawingml/2006/main">
              <a:graphicData uri="http://schemas.openxmlformats.org/drawingml/2006/picture">
                <pic:pic xmlns:pic="http://schemas.openxmlformats.org/drawingml/2006/picture">
                  <pic:nvPicPr>
                    <pic:cNvPr id="6190" name="Picture 6190"/>
                    <pic:cNvPicPr/>
                  </pic:nvPicPr>
                  <pic:blipFill>
                    <a:blip r:embed="rId9"/>
                    <a:stretch>
                      <a:fillRect/>
                    </a:stretch>
                  </pic:blipFill>
                  <pic:spPr>
                    <a:xfrm>
                      <a:off x="0" y="0"/>
                      <a:ext cx="3049" cy="6096"/>
                    </a:xfrm>
                    <a:prstGeom prst="rect">
                      <a:avLst/>
                    </a:prstGeom>
                  </pic:spPr>
                </pic:pic>
              </a:graphicData>
            </a:graphic>
          </wp:inline>
        </w:drawing>
      </w:r>
      <w:r w:rsidRPr="00454FF9">
        <w:rPr>
          <w:rFonts w:ascii="Times New Roman" w:hAnsi="Times New Roman" w:cs="Times New Roman"/>
          <w:sz w:val="24"/>
          <w:szCs w:val="24"/>
        </w:rPr>
        <w:t xml:space="preserve">подвижна избирателна кутия на територията на Община </w:t>
      </w:r>
      <w:r w:rsidRPr="00454FF9">
        <w:rPr>
          <w:rFonts w:ascii="Times New Roman" w:hAnsi="Times New Roman" w:cs="Times New Roman"/>
          <w:noProof/>
          <w:sz w:val="24"/>
          <w:szCs w:val="24"/>
          <w:lang w:val="en-US"/>
        </w:rPr>
        <w:drawing>
          <wp:inline distT="0" distB="0" distL="0" distR="0" wp14:anchorId="0EC5C4D3" wp14:editId="541C872D">
            <wp:extent cx="6098" cy="12192"/>
            <wp:effectExtent l="0" t="0" r="0" b="0"/>
            <wp:docPr id="9" name="Picture 6199"/>
            <wp:cNvGraphicFramePr/>
            <a:graphic xmlns:a="http://schemas.openxmlformats.org/drawingml/2006/main">
              <a:graphicData uri="http://schemas.openxmlformats.org/drawingml/2006/picture">
                <pic:pic xmlns:pic="http://schemas.openxmlformats.org/drawingml/2006/picture">
                  <pic:nvPicPr>
                    <pic:cNvPr id="6199" name="Picture 6199"/>
                    <pic:cNvPicPr/>
                  </pic:nvPicPr>
                  <pic:blipFill>
                    <a:blip r:embed="rId10"/>
                    <a:stretch>
                      <a:fillRect/>
                    </a:stretch>
                  </pic:blipFill>
                  <pic:spPr>
                    <a:xfrm>
                      <a:off x="0" y="0"/>
                      <a:ext cx="6098" cy="12192"/>
                    </a:xfrm>
                    <a:prstGeom prst="rect">
                      <a:avLst/>
                    </a:prstGeom>
                  </pic:spPr>
                </pic:pic>
              </a:graphicData>
            </a:graphic>
          </wp:inline>
        </w:drawing>
      </w:r>
      <w:r w:rsidRPr="00454FF9">
        <w:rPr>
          <w:rFonts w:ascii="Times New Roman" w:hAnsi="Times New Roman" w:cs="Times New Roman"/>
          <w:sz w:val="24"/>
          <w:szCs w:val="24"/>
        </w:rPr>
        <w:t>Кубрат, постъпил</w:t>
      </w:r>
      <w:r w:rsidR="00820260">
        <w:rPr>
          <w:rFonts w:ascii="Times New Roman" w:hAnsi="Times New Roman" w:cs="Times New Roman"/>
          <w:sz w:val="24"/>
          <w:szCs w:val="24"/>
        </w:rPr>
        <w:t>а</w:t>
      </w:r>
      <w:r w:rsidRPr="00454FF9">
        <w:rPr>
          <w:rFonts w:ascii="Times New Roman" w:hAnsi="Times New Roman" w:cs="Times New Roman"/>
          <w:sz w:val="24"/>
          <w:szCs w:val="24"/>
        </w:rPr>
        <w:t xml:space="preserve"> в 15:29 ч.</w:t>
      </w:r>
    </w:p>
    <w:p w:rsidR="00773616" w:rsidRPr="00454FF9" w:rsidRDefault="00773616" w:rsidP="00773616">
      <w:pPr>
        <w:spacing w:line="240" w:lineRule="auto"/>
        <w:ind w:firstLine="720"/>
        <w:jc w:val="both"/>
        <w:rPr>
          <w:rFonts w:ascii="Times New Roman" w:hAnsi="Times New Roman" w:cs="Times New Roman"/>
          <w:sz w:val="24"/>
          <w:szCs w:val="24"/>
        </w:rPr>
      </w:pPr>
      <w:r w:rsidRPr="00454FF9">
        <w:rPr>
          <w:rFonts w:ascii="Times New Roman" w:hAnsi="Times New Roman" w:cs="Times New Roman"/>
          <w:sz w:val="24"/>
          <w:szCs w:val="24"/>
        </w:rPr>
        <w:t>В жалбата се твърди, че г-н Садък не е бил допуснат да направи писмено предложение за поименен състав на подвижните секционни избирателни комисии в консултациите проведени на 12.10.2024 год. от Кмета на Община Кубрат. Възможността да упражни своето право на предложение не му била предоставена под аргумент, че участието му в  процедурата противоречи на Решение № 3564-НС от 29.08.2024 год. на ЦИК, тъй като имал качеството на кандидат за народен представител.</w:t>
      </w:r>
    </w:p>
    <w:p w:rsidR="00773616" w:rsidRPr="00454FF9" w:rsidRDefault="00773616" w:rsidP="00773616">
      <w:pPr>
        <w:spacing w:line="240" w:lineRule="auto"/>
        <w:ind w:firstLine="720"/>
        <w:jc w:val="both"/>
        <w:rPr>
          <w:rFonts w:ascii="Times New Roman" w:hAnsi="Times New Roman" w:cs="Times New Roman"/>
          <w:sz w:val="24"/>
          <w:szCs w:val="24"/>
        </w:rPr>
      </w:pPr>
      <w:r w:rsidRPr="00454FF9">
        <w:rPr>
          <w:rFonts w:ascii="Times New Roman" w:hAnsi="Times New Roman" w:cs="Times New Roman"/>
          <w:sz w:val="24"/>
          <w:szCs w:val="24"/>
        </w:rPr>
        <w:t>Жалбоподателят желае да се обяви цялата процедура по чл. 91 от ИК проведена в</w:t>
      </w:r>
      <w:r w:rsidR="009F76E6">
        <w:rPr>
          <w:rFonts w:ascii="Times New Roman" w:hAnsi="Times New Roman" w:cs="Times New Roman"/>
          <w:sz w:val="24"/>
          <w:szCs w:val="24"/>
        </w:rPr>
        <w:t>ъ</w:t>
      </w:r>
      <w:r w:rsidRPr="00454FF9">
        <w:rPr>
          <w:rFonts w:ascii="Times New Roman" w:hAnsi="Times New Roman" w:cs="Times New Roman"/>
          <w:sz w:val="24"/>
          <w:szCs w:val="24"/>
        </w:rPr>
        <w:t xml:space="preserve">в връзка с назначаване на секции за гласуване на избиратели с трайни увреждания с подвижна избирателна кутия на територията на Община Кубрат, Решение 69-НС Разград от </w:t>
      </w:r>
      <w:r w:rsidRPr="00454FF9">
        <w:rPr>
          <w:rFonts w:ascii="Times New Roman" w:hAnsi="Times New Roman" w:cs="Times New Roman"/>
          <w:sz w:val="24"/>
          <w:szCs w:val="24"/>
        </w:rPr>
        <w:lastRenderedPageBreak/>
        <w:t>09.10.2024. за НИЩОЖНА и да</w:t>
      </w:r>
      <w:r w:rsidR="009F76E6">
        <w:rPr>
          <w:rFonts w:ascii="Times New Roman" w:hAnsi="Times New Roman" w:cs="Times New Roman"/>
          <w:sz w:val="24"/>
          <w:szCs w:val="24"/>
        </w:rPr>
        <w:t xml:space="preserve"> се</w:t>
      </w:r>
      <w:r w:rsidRPr="00454FF9">
        <w:rPr>
          <w:rFonts w:ascii="Times New Roman" w:hAnsi="Times New Roman" w:cs="Times New Roman"/>
          <w:sz w:val="24"/>
          <w:szCs w:val="24"/>
        </w:rPr>
        <w:t xml:space="preserve"> върне на кмета на община Кубрат</w:t>
      </w:r>
      <w:r w:rsidR="009F76E6">
        <w:rPr>
          <w:rFonts w:ascii="Times New Roman" w:hAnsi="Times New Roman" w:cs="Times New Roman"/>
          <w:sz w:val="24"/>
          <w:szCs w:val="24"/>
        </w:rPr>
        <w:t xml:space="preserve"> </w:t>
      </w:r>
      <w:r w:rsidRPr="00454FF9">
        <w:rPr>
          <w:rFonts w:ascii="Times New Roman" w:hAnsi="Times New Roman" w:cs="Times New Roman"/>
          <w:sz w:val="24"/>
          <w:szCs w:val="24"/>
        </w:rPr>
        <w:t>цялата преписка за законосъобразно провеждане на процедурата по чл. 91 от ИК.</w:t>
      </w:r>
    </w:p>
    <w:p w:rsidR="00773616" w:rsidRDefault="00773616" w:rsidP="00773616">
      <w:pPr>
        <w:spacing w:line="240" w:lineRule="auto"/>
        <w:ind w:firstLine="720"/>
        <w:jc w:val="both"/>
        <w:rPr>
          <w:rFonts w:ascii="Times New Roman" w:hAnsi="Times New Roman" w:cs="Times New Roman"/>
          <w:sz w:val="24"/>
          <w:szCs w:val="24"/>
        </w:rPr>
      </w:pPr>
      <w:r w:rsidRPr="00454FF9">
        <w:rPr>
          <w:rFonts w:ascii="Times New Roman" w:hAnsi="Times New Roman" w:cs="Times New Roman"/>
          <w:sz w:val="24"/>
          <w:szCs w:val="24"/>
        </w:rPr>
        <w:t>Към настоящия момент административна преписка образувана във връзка с проведената консултация на дата 12.10.2024 година пред кмета на община Кубрат по реда на чл.91 от ИК не е представена пред РИК-Разград.</w:t>
      </w:r>
    </w:p>
    <w:p w:rsidR="007F799D" w:rsidRPr="007F799D" w:rsidRDefault="007F799D" w:rsidP="007F799D">
      <w:pPr>
        <w:spacing w:line="276" w:lineRule="auto"/>
        <w:ind w:firstLine="720"/>
        <w:jc w:val="both"/>
        <w:rPr>
          <w:rFonts w:ascii="Times New Roman" w:hAnsi="Times New Roman" w:cs="Times New Roman"/>
          <w:sz w:val="24"/>
          <w:szCs w:val="24"/>
        </w:rPr>
      </w:pPr>
      <w:r w:rsidRPr="007F799D">
        <w:rPr>
          <w:rFonts w:ascii="Times New Roman" w:hAnsi="Times New Roman" w:cs="Times New Roman"/>
          <w:sz w:val="24"/>
          <w:szCs w:val="24"/>
        </w:rPr>
        <w:t>Направена бе проверка, като Комисията се свърза с Общинската администрация на Община Кубрат, от която бе получено потвърждение, че има представен поименен списък за съставите на ПСИК и че правата на ПП „Възраждане“ не са били накърнени по отношение на твърденията посочени в жалбата.</w:t>
      </w:r>
    </w:p>
    <w:p w:rsidR="00AE3E33" w:rsidRDefault="00AE3E33" w:rsidP="00AE3E33">
      <w:pPr>
        <w:pStyle w:val="a5"/>
        <w:shd w:val="clear" w:color="auto" w:fill="FFFFFF"/>
        <w:spacing w:before="0" w:beforeAutospacing="0" w:after="0" w:afterAutospacing="0"/>
      </w:pPr>
      <w:r>
        <w:t xml:space="preserve">            </w:t>
      </w:r>
      <w:r w:rsidR="00773616" w:rsidRPr="00454FF9">
        <w:t>Районната избирателна комисия няма правомощия да осъществява контрол над процедурата за провеждане на консултациите за назначаване на съставите на СИК от кметовете на общините, които действат като длъжностни лица по смисъла на Изборния кодекс.</w:t>
      </w:r>
      <w:r w:rsidRPr="00AE3E33">
        <w:t xml:space="preserve"> </w:t>
      </w:r>
    </w:p>
    <w:p w:rsidR="00AE3E33" w:rsidRDefault="00AE3E33" w:rsidP="00AE3E33">
      <w:pPr>
        <w:pStyle w:val="a5"/>
        <w:shd w:val="clear" w:color="auto" w:fill="FFFFFF"/>
        <w:spacing w:before="0" w:beforeAutospacing="0" w:after="0" w:afterAutospacing="0"/>
      </w:pPr>
    </w:p>
    <w:p w:rsidR="00AE3E33" w:rsidRPr="00AB41DF" w:rsidRDefault="00AE3E33" w:rsidP="00AE3E33">
      <w:pPr>
        <w:pStyle w:val="a5"/>
        <w:shd w:val="clear" w:color="auto" w:fill="FFFFFF"/>
        <w:spacing w:before="0" w:beforeAutospacing="0" w:after="0" w:afterAutospacing="0"/>
      </w:pPr>
      <w:r w:rsidRPr="00AB41DF">
        <w:t>С оглед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AE3E33" w:rsidRPr="00AB41DF" w:rsidTr="004E2529">
        <w:tc>
          <w:tcPr>
            <w:tcW w:w="456"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w:t>
            </w:r>
          </w:p>
        </w:tc>
        <w:tc>
          <w:tcPr>
            <w:tcW w:w="1757"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ДЛЪЖНОСТ</w:t>
            </w:r>
          </w:p>
        </w:tc>
        <w:tc>
          <w:tcPr>
            <w:tcW w:w="3605"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ИМЕ</w:t>
            </w:r>
          </w:p>
        </w:tc>
        <w:tc>
          <w:tcPr>
            <w:tcW w:w="1148"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Гласувал „ЗА“</w:t>
            </w:r>
          </w:p>
        </w:tc>
        <w:tc>
          <w:tcPr>
            <w:tcW w:w="1390"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Гласувал „ПРОТИВ“</w:t>
            </w:r>
          </w:p>
        </w:tc>
        <w:tc>
          <w:tcPr>
            <w:tcW w:w="1461"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Гласувал с</w:t>
            </w:r>
          </w:p>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„ОСОБЕНО МНЕНИЕ“</w:t>
            </w:r>
          </w:p>
        </w:tc>
      </w:tr>
      <w:tr w:rsidR="00AE3E33" w:rsidRPr="00AB41DF" w:rsidTr="004E2529">
        <w:tc>
          <w:tcPr>
            <w:tcW w:w="456"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1</w:t>
            </w:r>
          </w:p>
        </w:tc>
        <w:tc>
          <w:tcPr>
            <w:tcW w:w="1757"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Председател</w:t>
            </w:r>
          </w:p>
        </w:tc>
        <w:tc>
          <w:tcPr>
            <w:tcW w:w="3605" w:type="dxa"/>
          </w:tcPr>
          <w:p w:rsidR="00AE3E33" w:rsidRPr="00AB41DF" w:rsidRDefault="00AE3E33" w:rsidP="004E2529">
            <w:pPr>
              <w:rPr>
                <w:rFonts w:ascii="Times New Roman" w:hAnsi="Times New Roman" w:cs="Times New Roman"/>
                <w:sz w:val="24"/>
                <w:szCs w:val="24"/>
              </w:rPr>
            </w:pPr>
            <w:r w:rsidRPr="00AB41DF">
              <w:rPr>
                <w:rFonts w:ascii="Times New Roman" w:hAnsi="Times New Roman" w:cs="Times New Roman"/>
                <w:sz w:val="24"/>
                <w:szCs w:val="24"/>
              </w:rPr>
              <w:t>Виктор Милчев Викторов</w:t>
            </w:r>
          </w:p>
        </w:tc>
        <w:tc>
          <w:tcPr>
            <w:tcW w:w="1148" w:type="dxa"/>
          </w:tcPr>
          <w:p w:rsidR="00AE3E33" w:rsidRPr="00AB41DF" w:rsidRDefault="00AE3E33" w:rsidP="004E2529">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AE3E33" w:rsidRPr="00AB41DF" w:rsidRDefault="00AE3E33" w:rsidP="004E2529">
            <w:pPr>
              <w:jc w:val="center"/>
              <w:rPr>
                <w:rFonts w:ascii="Times New Roman" w:hAnsi="Times New Roman" w:cs="Times New Roman"/>
                <w:sz w:val="24"/>
                <w:szCs w:val="24"/>
              </w:rPr>
            </w:pPr>
          </w:p>
        </w:tc>
        <w:tc>
          <w:tcPr>
            <w:tcW w:w="1461" w:type="dxa"/>
          </w:tcPr>
          <w:p w:rsidR="00AE3E33" w:rsidRPr="00AB41DF" w:rsidRDefault="00AE3E33" w:rsidP="004E2529">
            <w:pPr>
              <w:jc w:val="both"/>
              <w:rPr>
                <w:rFonts w:ascii="Times New Roman" w:hAnsi="Times New Roman" w:cs="Times New Roman"/>
                <w:sz w:val="24"/>
                <w:szCs w:val="24"/>
              </w:rPr>
            </w:pPr>
          </w:p>
        </w:tc>
      </w:tr>
      <w:tr w:rsidR="00AE3E33" w:rsidRPr="00AB41DF" w:rsidTr="004E2529">
        <w:tc>
          <w:tcPr>
            <w:tcW w:w="456"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2</w:t>
            </w:r>
          </w:p>
        </w:tc>
        <w:tc>
          <w:tcPr>
            <w:tcW w:w="1757"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Зам.-председател</w:t>
            </w:r>
          </w:p>
        </w:tc>
        <w:tc>
          <w:tcPr>
            <w:tcW w:w="3605" w:type="dxa"/>
          </w:tcPr>
          <w:p w:rsidR="00AE3E33" w:rsidRPr="00AB41DF" w:rsidRDefault="00AE3E33" w:rsidP="004E2529">
            <w:pPr>
              <w:rPr>
                <w:rFonts w:ascii="Times New Roman" w:hAnsi="Times New Roman" w:cs="Times New Roman"/>
                <w:sz w:val="24"/>
                <w:szCs w:val="24"/>
              </w:rPr>
            </w:pPr>
            <w:r w:rsidRPr="00AB41DF">
              <w:rPr>
                <w:rFonts w:ascii="Times New Roman" w:hAnsi="Times New Roman" w:cs="Times New Roman"/>
                <w:sz w:val="24"/>
                <w:szCs w:val="24"/>
              </w:rPr>
              <w:t>Жоро Михайлов Чобанов</w:t>
            </w:r>
          </w:p>
        </w:tc>
        <w:tc>
          <w:tcPr>
            <w:tcW w:w="1148" w:type="dxa"/>
          </w:tcPr>
          <w:p w:rsidR="00AE3E33" w:rsidRPr="00AB41DF" w:rsidRDefault="00AE3E33" w:rsidP="004E25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E3E33" w:rsidRPr="00AB41DF" w:rsidRDefault="00AE3E33" w:rsidP="004E2529">
            <w:pPr>
              <w:jc w:val="center"/>
              <w:rPr>
                <w:rFonts w:ascii="Times New Roman" w:hAnsi="Times New Roman" w:cs="Times New Roman"/>
                <w:sz w:val="24"/>
                <w:szCs w:val="24"/>
              </w:rPr>
            </w:pPr>
          </w:p>
        </w:tc>
        <w:tc>
          <w:tcPr>
            <w:tcW w:w="1461" w:type="dxa"/>
          </w:tcPr>
          <w:p w:rsidR="00AE3E33" w:rsidRPr="00AB41DF" w:rsidRDefault="00AE3E33" w:rsidP="004E2529">
            <w:pPr>
              <w:jc w:val="both"/>
              <w:rPr>
                <w:rFonts w:ascii="Times New Roman" w:hAnsi="Times New Roman" w:cs="Times New Roman"/>
                <w:sz w:val="24"/>
                <w:szCs w:val="24"/>
              </w:rPr>
            </w:pPr>
          </w:p>
        </w:tc>
      </w:tr>
      <w:tr w:rsidR="00AE3E33" w:rsidRPr="00AB41DF" w:rsidTr="004E2529">
        <w:tc>
          <w:tcPr>
            <w:tcW w:w="456"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3</w:t>
            </w:r>
          </w:p>
        </w:tc>
        <w:tc>
          <w:tcPr>
            <w:tcW w:w="1757"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Зам.-председател</w:t>
            </w:r>
          </w:p>
        </w:tc>
        <w:tc>
          <w:tcPr>
            <w:tcW w:w="3605" w:type="dxa"/>
          </w:tcPr>
          <w:p w:rsidR="00AE3E33" w:rsidRPr="00AB41DF" w:rsidRDefault="00AE3E33" w:rsidP="004E2529">
            <w:pPr>
              <w:rPr>
                <w:rFonts w:ascii="Times New Roman" w:hAnsi="Times New Roman" w:cs="Times New Roman"/>
                <w:sz w:val="24"/>
                <w:szCs w:val="24"/>
              </w:rPr>
            </w:pPr>
            <w:r w:rsidRPr="00AB41DF">
              <w:rPr>
                <w:rFonts w:ascii="Times New Roman" w:hAnsi="Times New Roman" w:cs="Times New Roman"/>
                <w:sz w:val="24"/>
                <w:szCs w:val="24"/>
              </w:rPr>
              <w:t xml:space="preserve">Албена Тодорова </w:t>
            </w:r>
            <w:proofErr w:type="spellStart"/>
            <w:r w:rsidRPr="00AB41DF">
              <w:rPr>
                <w:rFonts w:ascii="Times New Roman" w:hAnsi="Times New Roman" w:cs="Times New Roman"/>
                <w:sz w:val="24"/>
                <w:szCs w:val="24"/>
              </w:rPr>
              <w:t>Тодорова</w:t>
            </w:r>
            <w:proofErr w:type="spellEnd"/>
            <w:r w:rsidRPr="00AB41DF">
              <w:rPr>
                <w:rFonts w:ascii="Times New Roman" w:hAnsi="Times New Roman" w:cs="Times New Roman"/>
                <w:sz w:val="24"/>
                <w:szCs w:val="24"/>
              </w:rPr>
              <w:t>- Йорданова</w:t>
            </w:r>
          </w:p>
        </w:tc>
        <w:tc>
          <w:tcPr>
            <w:tcW w:w="1148" w:type="dxa"/>
          </w:tcPr>
          <w:p w:rsidR="00AE3E33" w:rsidRPr="00AB41DF" w:rsidRDefault="00AE3E33" w:rsidP="004E2529">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AE3E33" w:rsidRPr="00AB41DF" w:rsidRDefault="00AE3E33" w:rsidP="004E2529">
            <w:pPr>
              <w:jc w:val="center"/>
              <w:rPr>
                <w:rFonts w:ascii="Times New Roman" w:hAnsi="Times New Roman" w:cs="Times New Roman"/>
                <w:sz w:val="24"/>
                <w:szCs w:val="24"/>
              </w:rPr>
            </w:pPr>
          </w:p>
        </w:tc>
        <w:tc>
          <w:tcPr>
            <w:tcW w:w="1461" w:type="dxa"/>
          </w:tcPr>
          <w:p w:rsidR="00AE3E33" w:rsidRPr="00AB41DF" w:rsidRDefault="00AE3E33" w:rsidP="004E2529">
            <w:pPr>
              <w:jc w:val="both"/>
              <w:rPr>
                <w:rFonts w:ascii="Times New Roman" w:hAnsi="Times New Roman" w:cs="Times New Roman"/>
                <w:sz w:val="24"/>
                <w:szCs w:val="24"/>
              </w:rPr>
            </w:pPr>
          </w:p>
        </w:tc>
      </w:tr>
      <w:tr w:rsidR="00AE3E33" w:rsidRPr="00AB41DF" w:rsidTr="004E2529">
        <w:tc>
          <w:tcPr>
            <w:tcW w:w="456"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4</w:t>
            </w:r>
          </w:p>
        </w:tc>
        <w:tc>
          <w:tcPr>
            <w:tcW w:w="1757"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Зам.-председател</w:t>
            </w:r>
          </w:p>
        </w:tc>
        <w:tc>
          <w:tcPr>
            <w:tcW w:w="3605" w:type="dxa"/>
          </w:tcPr>
          <w:p w:rsidR="00AE3E33" w:rsidRPr="00AB41DF" w:rsidRDefault="00AE3E33" w:rsidP="004E2529">
            <w:pPr>
              <w:jc w:val="both"/>
              <w:rPr>
                <w:rFonts w:ascii="Times New Roman" w:hAnsi="Times New Roman" w:cs="Times New Roman"/>
                <w:sz w:val="24"/>
              </w:rPr>
            </w:pPr>
            <w:r w:rsidRPr="00AB41DF">
              <w:rPr>
                <w:rFonts w:ascii="Times New Roman" w:hAnsi="Times New Roman" w:cs="Times New Roman"/>
                <w:sz w:val="24"/>
              </w:rPr>
              <w:t>Силвия Наскова Великова</w:t>
            </w:r>
          </w:p>
          <w:p w:rsidR="00AE3E33" w:rsidRPr="00AB41DF" w:rsidRDefault="00AE3E33" w:rsidP="004E2529">
            <w:pPr>
              <w:rPr>
                <w:rFonts w:ascii="Times New Roman" w:hAnsi="Times New Roman" w:cs="Times New Roman"/>
                <w:sz w:val="24"/>
                <w:szCs w:val="24"/>
              </w:rPr>
            </w:pPr>
          </w:p>
        </w:tc>
        <w:tc>
          <w:tcPr>
            <w:tcW w:w="1148" w:type="dxa"/>
          </w:tcPr>
          <w:p w:rsidR="00AE3E33" w:rsidRPr="00AB41DF" w:rsidRDefault="00AE3E33" w:rsidP="004E2529">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AE3E33" w:rsidRPr="00AB41DF" w:rsidRDefault="00AE3E33" w:rsidP="004E2529">
            <w:pPr>
              <w:jc w:val="center"/>
              <w:rPr>
                <w:rFonts w:ascii="Times New Roman" w:hAnsi="Times New Roman" w:cs="Times New Roman"/>
                <w:sz w:val="24"/>
                <w:szCs w:val="24"/>
              </w:rPr>
            </w:pPr>
          </w:p>
        </w:tc>
        <w:tc>
          <w:tcPr>
            <w:tcW w:w="1461" w:type="dxa"/>
          </w:tcPr>
          <w:p w:rsidR="00AE3E33" w:rsidRPr="00AB41DF" w:rsidRDefault="00AE3E33" w:rsidP="004E2529">
            <w:pPr>
              <w:jc w:val="both"/>
              <w:rPr>
                <w:rFonts w:ascii="Times New Roman" w:hAnsi="Times New Roman" w:cs="Times New Roman"/>
                <w:sz w:val="24"/>
                <w:szCs w:val="24"/>
              </w:rPr>
            </w:pPr>
          </w:p>
        </w:tc>
      </w:tr>
      <w:tr w:rsidR="00AE3E33" w:rsidRPr="00AB41DF" w:rsidTr="004E2529">
        <w:tc>
          <w:tcPr>
            <w:tcW w:w="456"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5</w:t>
            </w:r>
          </w:p>
        </w:tc>
        <w:tc>
          <w:tcPr>
            <w:tcW w:w="1757"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Зам.-председател</w:t>
            </w:r>
          </w:p>
        </w:tc>
        <w:tc>
          <w:tcPr>
            <w:tcW w:w="3605"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rPr>
              <w:t>Диана Василева Кирилова</w:t>
            </w:r>
          </w:p>
          <w:p w:rsidR="00AE3E33" w:rsidRPr="00AB41DF" w:rsidRDefault="00AE3E33" w:rsidP="004E2529">
            <w:pPr>
              <w:rPr>
                <w:rFonts w:ascii="Times New Roman" w:hAnsi="Times New Roman" w:cs="Times New Roman"/>
                <w:sz w:val="24"/>
                <w:szCs w:val="24"/>
              </w:rPr>
            </w:pPr>
          </w:p>
        </w:tc>
        <w:tc>
          <w:tcPr>
            <w:tcW w:w="1148" w:type="dxa"/>
          </w:tcPr>
          <w:p w:rsidR="00AE3E33" w:rsidRPr="00AB41DF" w:rsidRDefault="00AE3E33" w:rsidP="004E2529">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AE3E33" w:rsidRPr="00AB41DF" w:rsidRDefault="00AE3E33" w:rsidP="004E2529">
            <w:pPr>
              <w:jc w:val="center"/>
              <w:rPr>
                <w:rFonts w:ascii="Times New Roman" w:hAnsi="Times New Roman" w:cs="Times New Roman"/>
                <w:sz w:val="24"/>
                <w:szCs w:val="24"/>
              </w:rPr>
            </w:pPr>
          </w:p>
        </w:tc>
        <w:tc>
          <w:tcPr>
            <w:tcW w:w="1461" w:type="dxa"/>
          </w:tcPr>
          <w:p w:rsidR="00AE3E33" w:rsidRPr="00AB41DF" w:rsidRDefault="00AE3E33" w:rsidP="004E2529">
            <w:pPr>
              <w:jc w:val="both"/>
              <w:rPr>
                <w:rFonts w:ascii="Times New Roman" w:hAnsi="Times New Roman" w:cs="Times New Roman"/>
                <w:sz w:val="24"/>
                <w:szCs w:val="24"/>
              </w:rPr>
            </w:pPr>
          </w:p>
        </w:tc>
      </w:tr>
      <w:tr w:rsidR="00AE3E33" w:rsidRPr="00AB41DF" w:rsidTr="004E2529">
        <w:tc>
          <w:tcPr>
            <w:tcW w:w="456"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6</w:t>
            </w:r>
          </w:p>
        </w:tc>
        <w:tc>
          <w:tcPr>
            <w:tcW w:w="1757"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Секретар</w:t>
            </w:r>
          </w:p>
        </w:tc>
        <w:tc>
          <w:tcPr>
            <w:tcW w:w="3605" w:type="dxa"/>
          </w:tcPr>
          <w:p w:rsidR="00AE3E33" w:rsidRPr="00AB41DF" w:rsidRDefault="00AE3E33" w:rsidP="004E2529">
            <w:pPr>
              <w:rPr>
                <w:rFonts w:ascii="Times New Roman" w:hAnsi="Times New Roman" w:cs="Times New Roman"/>
                <w:sz w:val="24"/>
                <w:szCs w:val="24"/>
              </w:rPr>
            </w:pPr>
            <w:r w:rsidRPr="00AB41DF">
              <w:rPr>
                <w:rFonts w:ascii="Times New Roman" w:hAnsi="Times New Roman" w:cs="Times New Roman"/>
                <w:sz w:val="24"/>
                <w:szCs w:val="24"/>
              </w:rPr>
              <w:t>Айджин Джевдет Азис</w:t>
            </w:r>
          </w:p>
        </w:tc>
        <w:tc>
          <w:tcPr>
            <w:tcW w:w="1148" w:type="dxa"/>
          </w:tcPr>
          <w:p w:rsidR="00AE3E33" w:rsidRPr="00AB41DF" w:rsidRDefault="00AE3E33" w:rsidP="004E2529">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AE3E33" w:rsidRPr="00AB41DF" w:rsidRDefault="00AE3E33" w:rsidP="004E2529">
            <w:pPr>
              <w:jc w:val="center"/>
              <w:rPr>
                <w:rFonts w:ascii="Times New Roman" w:hAnsi="Times New Roman" w:cs="Times New Roman"/>
                <w:sz w:val="24"/>
                <w:szCs w:val="24"/>
              </w:rPr>
            </w:pPr>
          </w:p>
        </w:tc>
        <w:tc>
          <w:tcPr>
            <w:tcW w:w="1461" w:type="dxa"/>
          </w:tcPr>
          <w:p w:rsidR="00AE3E33" w:rsidRPr="00AB41DF" w:rsidRDefault="00AE3E33" w:rsidP="004E2529">
            <w:pPr>
              <w:jc w:val="both"/>
              <w:rPr>
                <w:rFonts w:ascii="Times New Roman" w:hAnsi="Times New Roman" w:cs="Times New Roman"/>
                <w:sz w:val="24"/>
                <w:szCs w:val="24"/>
              </w:rPr>
            </w:pPr>
          </w:p>
        </w:tc>
      </w:tr>
      <w:tr w:rsidR="00AE3E33" w:rsidRPr="00AB41DF" w:rsidTr="004E2529">
        <w:tc>
          <w:tcPr>
            <w:tcW w:w="456"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7</w:t>
            </w:r>
          </w:p>
        </w:tc>
        <w:tc>
          <w:tcPr>
            <w:tcW w:w="1757"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AE3E33" w:rsidRPr="00AB41DF" w:rsidRDefault="00AE3E33" w:rsidP="004E2529">
            <w:pPr>
              <w:rPr>
                <w:rFonts w:ascii="Times New Roman" w:hAnsi="Times New Roman" w:cs="Times New Roman"/>
                <w:sz w:val="24"/>
                <w:szCs w:val="24"/>
              </w:rPr>
            </w:pPr>
            <w:r w:rsidRPr="00AB41DF">
              <w:rPr>
                <w:rFonts w:ascii="Times New Roman" w:hAnsi="Times New Roman" w:cs="Times New Roman"/>
                <w:sz w:val="24"/>
              </w:rPr>
              <w:t xml:space="preserve">Памела </w:t>
            </w:r>
            <w:proofErr w:type="spellStart"/>
            <w:r w:rsidRPr="00AB41DF">
              <w:rPr>
                <w:rFonts w:ascii="Times New Roman" w:hAnsi="Times New Roman" w:cs="Times New Roman"/>
                <w:sz w:val="24"/>
              </w:rPr>
              <w:t>Венциславова</w:t>
            </w:r>
            <w:proofErr w:type="spellEnd"/>
            <w:r w:rsidRPr="00AB41DF">
              <w:rPr>
                <w:rFonts w:ascii="Times New Roman" w:hAnsi="Times New Roman" w:cs="Times New Roman"/>
                <w:sz w:val="24"/>
              </w:rPr>
              <w:t xml:space="preserve"> Мичева</w:t>
            </w:r>
          </w:p>
        </w:tc>
        <w:tc>
          <w:tcPr>
            <w:tcW w:w="1148" w:type="dxa"/>
          </w:tcPr>
          <w:p w:rsidR="00AE3E33" w:rsidRPr="00AB41DF" w:rsidRDefault="00AE3E33" w:rsidP="004E2529">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AE3E33" w:rsidRPr="00AB41DF" w:rsidRDefault="00AE3E33" w:rsidP="004E2529">
            <w:pPr>
              <w:jc w:val="center"/>
              <w:rPr>
                <w:rFonts w:ascii="Times New Roman" w:hAnsi="Times New Roman" w:cs="Times New Roman"/>
                <w:sz w:val="24"/>
                <w:szCs w:val="24"/>
              </w:rPr>
            </w:pPr>
          </w:p>
        </w:tc>
        <w:tc>
          <w:tcPr>
            <w:tcW w:w="1461" w:type="dxa"/>
          </w:tcPr>
          <w:p w:rsidR="00AE3E33" w:rsidRPr="00AB41DF" w:rsidRDefault="00AE3E33" w:rsidP="004E2529">
            <w:pPr>
              <w:jc w:val="both"/>
              <w:rPr>
                <w:rFonts w:ascii="Times New Roman" w:hAnsi="Times New Roman" w:cs="Times New Roman"/>
                <w:sz w:val="24"/>
                <w:szCs w:val="24"/>
              </w:rPr>
            </w:pPr>
          </w:p>
        </w:tc>
      </w:tr>
      <w:tr w:rsidR="00AE3E33" w:rsidRPr="00AB41DF" w:rsidTr="004E2529">
        <w:tc>
          <w:tcPr>
            <w:tcW w:w="456"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8</w:t>
            </w:r>
          </w:p>
        </w:tc>
        <w:tc>
          <w:tcPr>
            <w:tcW w:w="1757"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AE3E33" w:rsidRPr="00AB41DF" w:rsidRDefault="00AE3E33" w:rsidP="004E2529">
            <w:pPr>
              <w:rPr>
                <w:rFonts w:ascii="Times New Roman" w:hAnsi="Times New Roman" w:cs="Times New Roman"/>
                <w:sz w:val="24"/>
                <w:szCs w:val="24"/>
              </w:rPr>
            </w:pPr>
            <w:r w:rsidRPr="00AB41DF">
              <w:rPr>
                <w:rFonts w:ascii="Times New Roman" w:hAnsi="Times New Roman" w:cs="Times New Roman"/>
                <w:sz w:val="24"/>
              </w:rPr>
              <w:t>Павлина Иванова Кившанова</w:t>
            </w:r>
          </w:p>
        </w:tc>
        <w:tc>
          <w:tcPr>
            <w:tcW w:w="1148" w:type="dxa"/>
          </w:tcPr>
          <w:p w:rsidR="00AE3E33" w:rsidRPr="00AB41DF" w:rsidRDefault="00AE3E33" w:rsidP="004E2529">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AE3E33" w:rsidRPr="00AB41DF" w:rsidRDefault="00AE3E33" w:rsidP="004E2529">
            <w:pPr>
              <w:jc w:val="center"/>
              <w:rPr>
                <w:rFonts w:ascii="Times New Roman" w:hAnsi="Times New Roman" w:cs="Times New Roman"/>
                <w:sz w:val="24"/>
                <w:szCs w:val="24"/>
              </w:rPr>
            </w:pPr>
          </w:p>
        </w:tc>
        <w:tc>
          <w:tcPr>
            <w:tcW w:w="1461" w:type="dxa"/>
          </w:tcPr>
          <w:p w:rsidR="00AE3E33" w:rsidRPr="00AB41DF" w:rsidRDefault="00AE3E33" w:rsidP="004E2529">
            <w:pPr>
              <w:jc w:val="both"/>
              <w:rPr>
                <w:rFonts w:ascii="Times New Roman" w:hAnsi="Times New Roman" w:cs="Times New Roman"/>
                <w:sz w:val="24"/>
                <w:szCs w:val="24"/>
              </w:rPr>
            </w:pPr>
          </w:p>
        </w:tc>
      </w:tr>
      <w:tr w:rsidR="00AE3E33" w:rsidRPr="00AB41DF" w:rsidTr="004E2529">
        <w:tc>
          <w:tcPr>
            <w:tcW w:w="456"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9</w:t>
            </w:r>
          </w:p>
        </w:tc>
        <w:tc>
          <w:tcPr>
            <w:tcW w:w="1757"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AE3E33" w:rsidRPr="00AB41DF" w:rsidRDefault="00AE3E33" w:rsidP="004E2529">
            <w:pPr>
              <w:rPr>
                <w:rFonts w:ascii="Times New Roman" w:hAnsi="Times New Roman" w:cs="Times New Roman"/>
                <w:sz w:val="24"/>
                <w:szCs w:val="24"/>
              </w:rPr>
            </w:pPr>
            <w:r w:rsidRPr="00AB41DF">
              <w:rPr>
                <w:rFonts w:ascii="Times New Roman" w:hAnsi="Times New Roman" w:cs="Times New Roman"/>
                <w:sz w:val="24"/>
                <w:szCs w:val="24"/>
              </w:rPr>
              <w:t>Садифе Исметова Ахмед</w:t>
            </w:r>
          </w:p>
        </w:tc>
        <w:tc>
          <w:tcPr>
            <w:tcW w:w="1148" w:type="dxa"/>
          </w:tcPr>
          <w:p w:rsidR="00AE3E33" w:rsidRPr="00AB41DF" w:rsidRDefault="00AE3E33" w:rsidP="004E2529">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AE3E33" w:rsidRPr="00AB41DF" w:rsidRDefault="00AE3E33" w:rsidP="004E2529">
            <w:pPr>
              <w:jc w:val="center"/>
              <w:rPr>
                <w:rFonts w:ascii="Times New Roman" w:hAnsi="Times New Roman" w:cs="Times New Roman"/>
                <w:sz w:val="24"/>
                <w:szCs w:val="24"/>
              </w:rPr>
            </w:pPr>
          </w:p>
        </w:tc>
        <w:tc>
          <w:tcPr>
            <w:tcW w:w="1461" w:type="dxa"/>
          </w:tcPr>
          <w:p w:rsidR="00AE3E33" w:rsidRPr="00AB41DF" w:rsidRDefault="00AE3E33" w:rsidP="004E2529">
            <w:pPr>
              <w:jc w:val="both"/>
              <w:rPr>
                <w:rFonts w:ascii="Times New Roman" w:hAnsi="Times New Roman" w:cs="Times New Roman"/>
                <w:sz w:val="24"/>
                <w:szCs w:val="24"/>
              </w:rPr>
            </w:pPr>
          </w:p>
        </w:tc>
      </w:tr>
      <w:tr w:rsidR="00AE3E33" w:rsidRPr="00AB41DF" w:rsidTr="004E2529">
        <w:tc>
          <w:tcPr>
            <w:tcW w:w="456"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10</w:t>
            </w:r>
          </w:p>
        </w:tc>
        <w:tc>
          <w:tcPr>
            <w:tcW w:w="1757"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AE3E33" w:rsidRPr="00AB41DF" w:rsidRDefault="00AE3E33" w:rsidP="004E2529">
            <w:pPr>
              <w:rPr>
                <w:rFonts w:ascii="Times New Roman" w:hAnsi="Times New Roman" w:cs="Times New Roman"/>
                <w:sz w:val="24"/>
                <w:szCs w:val="24"/>
              </w:rPr>
            </w:pPr>
            <w:r w:rsidRPr="00AB41DF">
              <w:rPr>
                <w:rFonts w:ascii="Times New Roman" w:hAnsi="Times New Roman" w:cs="Times New Roman"/>
                <w:sz w:val="24"/>
              </w:rPr>
              <w:t>Ивелина Георгиева Игнатова</w:t>
            </w:r>
          </w:p>
        </w:tc>
        <w:tc>
          <w:tcPr>
            <w:tcW w:w="1148" w:type="dxa"/>
          </w:tcPr>
          <w:p w:rsidR="00AE3E33" w:rsidRPr="00AB41DF" w:rsidRDefault="00AE3E33" w:rsidP="004E2529">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AE3E33" w:rsidRPr="00AB41DF" w:rsidRDefault="00AE3E33" w:rsidP="004E2529">
            <w:pPr>
              <w:jc w:val="center"/>
              <w:rPr>
                <w:rFonts w:ascii="Times New Roman" w:hAnsi="Times New Roman" w:cs="Times New Roman"/>
                <w:sz w:val="24"/>
                <w:szCs w:val="24"/>
              </w:rPr>
            </w:pPr>
          </w:p>
        </w:tc>
        <w:tc>
          <w:tcPr>
            <w:tcW w:w="1461" w:type="dxa"/>
          </w:tcPr>
          <w:p w:rsidR="00AE3E33" w:rsidRPr="00AB41DF" w:rsidRDefault="00AE3E33" w:rsidP="004E2529">
            <w:pPr>
              <w:jc w:val="both"/>
              <w:rPr>
                <w:rFonts w:ascii="Times New Roman" w:hAnsi="Times New Roman" w:cs="Times New Roman"/>
                <w:sz w:val="24"/>
                <w:szCs w:val="24"/>
              </w:rPr>
            </w:pPr>
          </w:p>
        </w:tc>
      </w:tr>
      <w:tr w:rsidR="00AE3E33" w:rsidRPr="00AB41DF" w:rsidTr="004E2529">
        <w:tc>
          <w:tcPr>
            <w:tcW w:w="456"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11</w:t>
            </w:r>
          </w:p>
        </w:tc>
        <w:tc>
          <w:tcPr>
            <w:tcW w:w="1757"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AE3E33" w:rsidRPr="00AB41DF" w:rsidRDefault="00AE3E33" w:rsidP="004E2529">
            <w:pPr>
              <w:rPr>
                <w:rFonts w:ascii="Times New Roman" w:hAnsi="Times New Roman" w:cs="Times New Roman"/>
                <w:sz w:val="24"/>
                <w:szCs w:val="24"/>
              </w:rPr>
            </w:pPr>
            <w:r w:rsidRPr="00AB41DF">
              <w:rPr>
                <w:rFonts w:ascii="Times New Roman" w:hAnsi="Times New Roman" w:cs="Times New Roman"/>
                <w:sz w:val="24"/>
                <w:szCs w:val="24"/>
              </w:rPr>
              <w:t>Росен Димитров Маринов</w:t>
            </w:r>
          </w:p>
        </w:tc>
        <w:tc>
          <w:tcPr>
            <w:tcW w:w="1148" w:type="dxa"/>
          </w:tcPr>
          <w:p w:rsidR="00AE3E33" w:rsidRPr="00AB41DF" w:rsidRDefault="00AE3E33" w:rsidP="004E2529">
            <w:pPr>
              <w:jc w:val="center"/>
              <w:rPr>
                <w:rFonts w:ascii="Times New Roman" w:hAnsi="Times New Roman" w:cs="Times New Roman"/>
                <w:sz w:val="24"/>
                <w:szCs w:val="24"/>
              </w:rPr>
            </w:pPr>
            <w:r w:rsidRPr="00AB41DF">
              <w:rPr>
                <w:rFonts w:ascii="Times New Roman" w:hAnsi="Times New Roman" w:cs="Times New Roman"/>
                <w:sz w:val="24"/>
                <w:szCs w:val="24"/>
              </w:rPr>
              <w:t>+</w:t>
            </w:r>
          </w:p>
        </w:tc>
        <w:tc>
          <w:tcPr>
            <w:tcW w:w="1390" w:type="dxa"/>
          </w:tcPr>
          <w:p w:rsidR="00AE3E33" w:rsidRPr="00AB41DF" w:rsidRDefault="00AE3E33" w:rsidP="004E2529">
            <w:pPr>
              <w:jc w:val="center"/>
              <w:rPr>
                <w:rFonts w:ascii="Times New Roman" w:hAnsi="Times New Roman" w:cs="Times New Roman"/>
                <w:sz w:val="24"/>
                <w:szCs w:val="24"/>
              </w:rPr>
            </w:pPr>
          </w:p>
        </w:tc>
        <w:tc>
          <w:tcPr>
            <w:tcW w:w="1461" w:type="dxa"/>
          </w:tcPr>
          <w:p w:rsidR="00AE3E33" w:rsidRPr="00AB41DF" w:rsidRDefault="00AE3E33" w:rsidP="004E2529">
            <w:pPr>
              <w:jc w:val="both"/>
              <w:rPr>
                <w:rFonts w:ascii="Times New Roman" w:hAnsi="Times New Roman" w:cs="Times New Roman"/>
                <w:sz w:val="24"/>
                <w:szCs w:val="24"/>
              </w:rPr>
            </w:pPr>
          </w:p>
        </w:tc>
      </w:tr>
      <w:tr w:rsidR="00AE3E33" w:rsidRPr="00AB41DF" w:rsidTr="004E2529">
        <w:tc>
          <w:tcPr>
            <w:tcW w:w="456"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12</w:t>
            </w:r>
          </w:p>
        </w:tc>
        <w:tc>
          <w:tcPr>
            <w:tcW w:w="1757"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AE3E33" w:rsidRPr="00AB41DF" w:rsidRDefault="00AE3E33" w:rsidP="004E2529">
            <w:pPr>
              <w:rPr>
                <w:rFonts w:ascii="Times New Roman" w:hAnsi="Times New Roman" w:cs="Times New Roman"/>
                <w:sz w:val="24"/>
                <w:szCs w:val="24"/>
              </w:rPr>
            </w:pPr>
            <w:r w:rsidRPr="00AB41DF">
              <w:rPr>
                <w:rFonts w:ascii="Times New Roman" w:hAnsi="Times New Roman" w:cs="Times New Roman"/>
                <w:sz w:val="24"/>
              </w:rPr>
              <w:t xml:space="preserve">Евгения Петрова </w:t>
            </w:r>
            <w:proofErr w:type="spellStart"/>
            <w:r w:rsidRPr="00AB41DF">
              <w:rPr>
                <w:rFonts w:ascii="Times New Roman" w:hAnsi="Times New Roman" w:cs="Times New Roman"/>
                <w:sz w:val="24"/>
              </w:rPr>
              <w:t>Кочанова</w:t>
            </w:r>
            <w:proofErr w:type="spellEnd"/>
          </w:p>
        </w:tc>
        <w:tc>
          <w:tcPr>
            <w:tcW w:w="1148" w:type="dxa"/>
          </w:tcPr>
          <w:p w:rsidR="00AE3E33" w:rsidRPr="00AB41DF" w:rsidRDefault="00AE3E33" w:rsidP="004E2529">
            <w:pPr>
              <w:rPr>
                <w:rFonts w:ascii="Times New Roman" w:hAnsi="Times New Roman" w:cs="Times New Roman"/>
                <w:sz w:val="24"/>
                <w:szCs w:val="24"/>
              </w:rPr>
            </w:pPr>
            <w:r w:rsidRPr="00AB41DF">
              <w:rPr>
                <w:rFonts w:ascii="Times New Roman" w:hAnsi="Times New Roman" w:cs="Times New Roman"/>
                <w:sz w:val="24"/>
                <w:szCs w:val="24"/>
              </w:rPr>
              <w:t xml:space="preserve">       +</w:t>
            </w:r>
          </w:p>
        </w:tc>
        <w:tc>
          <w:tcPr>
            <w:tcW w:w="1390" w:type="dxa"/>
          </w:tcPr>
          <w:p w:rsidR="00AE3E33" w:rsidRPr="00AB41DF" w:rsidRDefault="00AE3E33" w:rsidP="004E2529">
            <w:pPr>
              <w:jc w:val="center"/>
              <w:rPr>
                <w:rFonts w:ascii="Times New Roman" w:hAnsi="Times New Roman" w:cs="Times New Roman"/>
                <w:sz w:val="24"/>
                <w:szCs w:val="24"/>
              </w:rPr>
            </w:pPr>
          </w:p>
        </w:tc>
        <w:tc>
          <w:tcPr>
            <w:tcW w:w="1461" w:type="dxa"/>
          </w:tcPr>
          <w:p w:rsidR="00AE3E33" w:rsidRPr="00AB41DF" w:rsidRDefault="00AE3E33" w:rsidP="004E2529">
            <w:pPr>
              <w:jc w:val="both"/>
              <w:rPr>
                <w:rFonts w:ascii="Times New Roman" w:hAnsi="Times New Roman" w:cs="Times New Roman"/>
                <w:sz w:val="24"/>
                <w:szCs w:val="24"/>
              </w:rPr>
            </w:pPr>
          </w:p>
        </w:tc>
      </w:tr>
      <w:tr w:rsidR="00AE3E33" w:rsidRPr="00AB41DF" w:rsidTr="004E2529">
        <w:tc>
          <w:tcPr>
            <w:tcW w:w="456"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13</w:t>
            </w:r>
          </w:p>
        </w:tc>
        <w:tc>
          <w:tcPr>
            <w:tcW w:w="1757" w:type="dxa"/>
          </w:tcPr>
          <w:p w:rsidR="00AE3E33" w:rsidRPr="00AB41DF" w:rsidRDefault="00AE3E33" w:rsidP="004E2529">
            <w:pPr>
              <w:jc w:val="both"/>
              <w:rPr>
                <w:rFonts w:ascii="Times New Roman" w:hAnsi="Times New Roman" w:cs="Times New Roman"/>
                <w:sz w:val="24"/>
                <w:szCs w:val="24"/>
              </w:rPr>
            </w:pPr>
            <w:r w:rsidRPr="00AB41DF">
              <w:rPr>
                <w:rFonts w:ascii="Times New Roman" w:hAnsi="Times New Roman" w:cs="Times New Roman"/>
                <w:sz w:val="24"/>
                <w:szCs w:val="24"/>
              </w:rPr>
              <w:t>Член</w:t>
            </w:r>
          </w:p>
        </w:tc>
        <w:tc>
          <w:tcPr>
            <w:tcW w:w="3605" w:type="dxa"/>
          </w:tcPr>
          <w:p w:rsidR="00AE3E33" w:rsidRPr="00AB41DF" w:rsidRDefault="00AE3E33" w:rsidP="004E2529">
            <w:pPr>
              <w:rPr>
                <w:rFonts w:ascii="Times New Roman" w:hAnsi="Times New Roman" w:cs="Times New Roman"/>
                <w:sz w:val="24"/>
                <w:szCs w:val="24"/>
              </w:rPr>
            </w:pPr>
            <w:r w:rsidRPr="00AB41DF">
              <w:rPr>
                <w:rFonts w:ascii="Times New Roman" w:hAnsi="Times New Roman" w:cs="Times New Roman"/>
                <w:sz w:val="24"/>
              </w:rPr>
              <w:t>Елена Николаева Дечева</w:t>
            </w:r>
          </w:p>
        </w:tc>
        <w:tc>
          <w:tcPr>
            <w:tcW w:w="1148" w:type="dxa"/>
          </w:tcPr>
          <w:p w:rsidR="00AE3E33" w:rsidRPr="00AB41DF" w:rsidRDefault="00AE3E33" w:rsidP="004E25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E3E33" w:rsidRPr="00AB41DF" w:rsidRDefault="00AE3E33" w:rsidP="004E2529">
            <w:pPr>
              <w:jc w:val="center"/>
              <w:rPr>
                <w:rFonts w:ascii="Times New Roman" w:hAnsi="Times New Roman" w:cs="Times New Roman"/>
                <w:sz w:val="24"/>
                <w:szCs w:val="24"/>
              </w:rPr>
            </w:pPr>
          </w:p>
        </w:tc>
        <w:tc>
          <w:tcPr>
            <w:tcW w:w="1461" w:type="dxa"/>
          </w:tcPr>
          <w:p w:rsidR="00AE3E33" w:rsidRPr="00AB41DF" w:rsidRDefault="00AE3E33" w:rsidP="004E2529">
            <w:pPr>
              <w:jc w:val="both"/>
              <w:rPr>
                <w:rFonts w:ascii="Times New Roman" w:hAnsi="Times New Roman" w:cs="Times New Roman"/>
                <w:sz w:val="24"/>
                <w:szCs w:val="24"/>
              </w:rPr>
            </w:pPr>
          </w:p>
        </w:tc>
      </w:tr>
    </w:tbl>
    <w:p w:rsidR="00AE3E33" w:rsidRPr="00AB41DF" w:rsidRDefault="00AE3E33" w:rsidP="00AE3E33">
      <w:pPr>
        <w:pStyle w:val="a5"/>
        <w:shd w:val="clear" w:color="auto" w:fill="FFFFFF"/>
        <w:spacing w:before="0" w:beforeAutospacing="0" w:after="0" w:afterAutospacing="0"/>
        <w:jc w:val="both"/>
      </w:pPr>
      <w:r w:rsidRPr="00AB41DF">
        <w:tab/>
      </w:r>
      <w:r w:rsidRPr="00EF7371">
        <w:t>С оглед проведеното гласуване</w:t>
      </w:r>
      <w:r w:rsidRPr="00B36A55">
        <w:t xml:space="preserve">: с </w:t>
      </w:r>
      <w:r w:rsidR="00B36A55" w:rsidRPr="00B36A55">
        <w:t>12 (два</w:t>
      </w:r>
      <w:r w:rsidRPr="00B36A55">
        <w:t>надесет</w:t>
      </w:r>
      <w:r w:rsidRPr="00EF7371">
        <w:t>) гласа – „ЗА“, без „ПРОТИВ“ и без гласове с „ОСОБЕНО МНЕНИЕ“, РИК-Разград прие следното</w:t>
      </w:r>
      <w:r w:rsidRPr="00AB41DF">
        <w:t xml:space="preserve">       </w:t>
      </w:r>
    </w:p>
    <w:p w:rsidR="00773616" w:rsidRPr="00454FF9" w:rsidRDefault="00773616" w:rsidP="00773616">
      <w:pPr>
        <w:spacing w:line="240" w:lineRule="auto"/>
        <w:ind w:firstLine="720"/>
        <w:jc w:val="both"/>
        <w:rPr>
          <w:rFonts w:ascii="Times New Roman" w:hAnsi="Times New Roman" w:cs="Times New Roman"/>
          <w:sz w:val="24"/>
          <w:szCs w:val="24"/>
        </w:rPr>
      </w:pPr>
    </w:p>
    <w:p w:rsidR="00454FF9" w:rsidRPr="00454FF9" w:rsidRDefault="00454FF9" w:rsidP="00F66CD2">
      <w:pPr>
        <w:spacing w:before="100" w:beforeAutospacing="1" w:after="100" w:afterAutospacing="1"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РЕШЕНИЕ № </w:t>
      </w:r>
      <w:r w:rsidRPr="00AB41DF">
        <w:rPr>
          <w:rFonts w:ascii="Times New Roman" w:eastAsia="Times New Roman" w:hAnsi="Times New Roman" w:cs="Times New Roman"/>
          <w:b/>
          <w:sz w:val="24"/>
          <w:szCs w:val="24"/>
          <w:lang w:eastAsia="bg-BG"/>
        </w:rPr>
        <w:t>8</w:t>
      </w:r>
      <w:r>
        <w:rPr>
          <w:rFonts w:ascii="Times New Roman" w:eastAsia="Times New Roman" w:hAnsi="Times New Roman" w:cs="Times New Roman"/>
          <w:b/>
          <w:sz w:val="24"/>
          <w:szCs w:val="24"/>
          <w:lang w:eastAsia="bg-BG"/>
        </w:rPr>
        <w:t>9-НС</w:t>
      </w:r>
      <w:r>
        <w:rPr>
          <w:rFonts w:ascii="Times New Roman" w:eastAsia="Times New Roman" w:hAnsi="Times New Roman" w:cs="Times New Roman"/>
          <w:b/>
          <w:sz w:val="24"/>
          <w:szCs w:val="24"/>
          <w:lang w:eastAsia="bg-BG"/>
        </w:rPr>
        <w:br/>
        <w:t>Разград, 14 Октомври 2024 г.</w:t>
      </w:r>
    </w:p>
    <w:p w:rsidR="00454FF9" w:rsidRPr="00454FF9" w:rsidRDefault="00454FF9" w:rsidP="00454FF9">
      <w:pPr>
        <w:spacing w:line="240" w:lineRule="auto"/>
        <w:ind w:firstLine="720"/>
        <w:jc w:val="both"/>
        <w:rPr>
          <w:rFonts w:ascii="Times New Roman" w:hAnsi="Times New Roman" w:cs="Times New Roman"/>
          <w:sz w:val="24"/>
          <w:szCs w:val="24"/>
        </w:rPr>
      </w:pPr>
      <w:r w:rsidRPr="00454FF9">
        <w:rPr>
          <w:rFonts w:ascii="Times New Roman" w:hAnsi="Times New Roman" w:cs="Times New Roman"/>
          <w:sz w:val="24"/>
          <w:szCs w:val="24"/>
        </w:rPr>
        <w:t>ОТНОСНО: Жалба</w:t>
      </w:r>
      <w:r w:rsidR="00773616">
        <w:rPr>
          <w:rFonts w:ascii="Times New Roman" w:hAnsi="Times New Roman" w:cs="Times New Roman"/>
          <w:sz w:val="24"/>
          <w:szCs w:val="24"/>
        </w:rPr>
        <w:t xml:space="preserve"> </w:t>
      </w:r>
      <w:r w:rsidRPr="00454FF9">
        <w:rPr>
          <w:rFonts w:ascii="Times New Roman" w:hAnsi="Times New Roman" w:cs="Times New Roman"/>
          <w:sz w:val="24"/>
          <w:szCs w:val="24"/>
        </w:rPr>
        <w:t>- искане с вх. № 124/12.10.2024 г., заведен</w:t>
      </w:r>
      <w:r w:rsidR="00773616">
        <w:rPr>
          <w:rFonts w:ascii="Times New Roman" w:hAnsi="Times New Roman" w:cs="Times New Roman"/>
          <w:sz w:val="24"/>
          <w:szCs w:val="24"/>
        </w:rPr>
        <w:t>а</w:t>
      </w:r>
      <w:r w:rsidRPr="00454FF9">
        <w:rPr>
          <w:rFonts w:ascii="Times New Roman" w:hAnsi="Times New Roman" w:cs="Times New Roman"/>
          <w:sz w:val="24"/>
          <w:szCs w:val="24"/>
        </w:rPr>
        <w:t xml:space="preserve"> под № 7 във входящия регистър на жалбите и сигналите до РИК, подадена от Касим Юстюнгел Садък – </w:t>
      </w:r>
      <w:r w:rsidRPr="00454FF9">
        <w:rPr>
          <w:rFonts w:ascii="Times New Roman" w:hAnsi="Times New Roman" w:cs="Times New Roman"/>
          <w:sz w:val="24"/>
          <w:szCs w:val="24"/>
        </w:rPr>
        <w:lastRenderedPageBreak/>
        <w:t xml:space="preserve">упълномощен представител на политическа партия „Възраждане“, свързана с недопускане упражняването на право на предложение по чл. 91, ал. 4 от ИК във връзка с утвърдените с Решение № 69-НС на РИК Разград от 09.10.2024 за секции за гласуване на избиратели с </w:t>
      </w:r>
      <w:r w:rsidRPr="00454FF9">
        <w:rPr>
          <w:rFonts w:ascii="Times New Roman" w:hAnsi="Times New Roman" w:cs="Times New Roman"/>
          <w:noProof/>
          <w:sz w:val="24"/>
          <w:szCs w:val="24"/>
          <w:lang w:val="en-US"/>
        </w:rPr>
        <w:drawing>
          <wp:inline distT="0" distB="0" distL="0" distR="0" wp14:anchorId="3373D88F" wp14:editId="7E47ACAE">
            <wp:extent cx="3049" cy="9144"/>
            <wp:effectExtent l="0" t="0" r="0" b="0"/>
            <wp:docPr id="1" name="Picture 6189"/>
            <wp:cNvGraphicFramePr/>
            <a:graphic xmlns:a="http://schemas.openxmlformats.org/drawingml/2006/main">
              <a:graphicData uri="http://schemas.openxmlformats.org/drawingml/2006/picture">
                <pic:pic xmlns:pic="http://schemas.openxmlformats.org/drawingml/2006/picture">
                  <pic:nvPicPr>
                    <pic:cNvPr id="6189" name="Picture 6189"/>
                    <pic:cNvPicPr/>
                  </pic:nvPicPr>
                  <pic:blipFill>
                    <a:blip r:embed="rId8"/>
                    <a:stretch>
                      <a:fillRect/>
                    </a:stretch>
                  </pic:blipFill>
                  <pic:spPr>
                    <a:xfrm>
                      <a:off x="0" y="0"/>
                      <a:ext cx="3049" cy="9144"/>
                    </a:xfrm>
                    <a:prstGeom prst="rect">
                      <a:avLst/>
                    </a:prstGeom>
                  </pic:spPr>
                </pic:pic>
              </a:graphicData>
            </a:graphic>
          </wp:inline>
        </w:drawing>
      </w:r>
      <w:r w:rsidRPr="00454FF9">
        <w:rPr>
          <w:rFonts w:ascii="Times New Roman" w:hAnsi="Times New Roman" w:cs="Times New Roman"/>
          <w:sz w:val="24"/>
          <w:szCs w:val="24"/>
        </w:rPr>
        <w:t xml:space="preserve">трайни увреждания с </w:t>
      </w:r>
      <w:r w:rsidRPr="00454FF9">
        <w:rPr>
          <w:rFonts w:ascii="Times New Roman" w:hAnsi="Times New Roman" w:cs="Times New Roman"/>
          <w:noProof/>
          <w:sz w:val="24"/>
          <w:szCs w:val="24"/>
          <w:lang w:val="en-US"/>
        </w:rPr>
        <w:drawing>
          <wp:inline distT="0" distB="0" distL="0" distR="0" wp14:anchorId="1EB87B09" wp14:editId="2654CA6F">
            <wp:extent cx="3049" cy="6096"/>
            <wp:effectExtent l="0" t="0" r="0" b="0"/>
            <wp:docPr id="2" name="Picture 6190"/>
            <wp:cNvGraphicFramePr/>
            <a:graphic xmlns:a="http://schemas.openxmlformats.org/drawingml/2006/main">
              <a:graphicData uri="http://schemas.openxmlformats.org/drawingml/2006/picture">
                <pic:pic xmlns:pic="http://schemas.openxmlformats.org/drawingml/2006/picture">
                  <pic:nvPicPr>
                    <pic:cNvPr id="6190" name="Picture 6190"/>
                    <pic:cNvPicPr/>
                  </pic:nvPicPr>
                  <pic:blipFill>
                    <a:blip r:embed="rId9"/>
                    <a:stretch>
                      <a:fillRect/>
                    </a:stretch>
                  </pic:blipFill>
                  <pic:spPr>
                    <a:xfrm>
                      <a:off x="0" y="0"/>
                      <a:ext cx="3049" cy="6096"/>
                    </a:xfrm>
                    <a:prstGeom prst="rect">
                      <a:avLst/>
                    </a:prstGeom>
                  </pic:spPr>
                </pic:pic>
              </a:graphicData>
            </a:graphic>
          </wp:inline>
        </w:drawing>
      </w:r>
      <w:r w:rsidRPr="00454FF9">
        <w:rPr>
          <w:rFonts w:ascii="Times New Roman" w:hAnsi="Times New Roman" w:cs="Times New Roman"/>
          <w:sz w:val="24"/>
          <w:szCs w:val="24"/>
        </w:rPr>
        <w:t xml:space="preserve">подвижна избирателна кутия на територията на Община </w:t>
      </w:r>
      <w:r w:rsidRPr="00454FF9">
        <w:rPr>
          <w:rFonts w:ascii="Times New Roman" w:hAnsi="Times New Roman" w:cs="Times New Roman"/>
          <w:noProof/>
          <w:sz w:val="24"/>
          <w:szCs w:val="24"/>
          <w:lang w:val="en-US"/>
        </w:rPr>
        <w:drawing>
          <wp:inline distT="0" distB="0" distL="0" distR="0" wp14:anchorId="1DE6C6B7" wp14:editId="39620B69">
            <wp:extent cx="6098" cy="12192"/>
            <wp:effectExtent l="0" t="0" r="0" b="0"/>
            <wp:docPr id="3" name="Picture 6199"/>
            <wp:cNvGraphicFramePr/>
            <a:graphic xmlns:a="http://schemas.openxmlformats.org/drawingml/2006/main">
              <a:graphicData uri="http://schemas.openxmlformats.org/drawingml/2006/picture">
                <pic:pic xmlns:pic="http://schemas.openxmlformats.org/drawingml/2006/picture">
                  <pic:nvPicPr>
                    <pic:cNvPr id="6199" name="Picture 6199"/>
                    <pic:cNvPicPr/>
                  </pic:nvPicPr>
                  <pic:blipFill>
                    <a:blip r:embed="rId10"/>
                    <a:stretch>
                      <a:fillRect/>
                    </a:stretch>
                  </pic:blipFill>
                  <pic:spPr>
                    <a:xfrm>
                      <a:off x="0" y="0"/>
                      <a:ext cx="6098" cy="12192"/>
                    </a:xfrm>
                    <a:prstGeom prst="rect">
                      <a:avLst/>
                    </a:prstGeom>
                  </pic:spPr>
                </pic:pic>
              </a:graphicData>
            </a:graphic>
          </wp:inline>
        </w:drawing>
      </w:r>
      <w:r w:rsidRPr="00454FF9">
        <w:rPr>
          <w:rFonts w:ascii="Times New Roman" w:hAnsi="Times New Roman" w:cs="Times New Roman"/>
          <w:sz w:val="24"/>
          <w:szCs w:val="24"/>
        </w:rPr>
        <w:t>Кубрат, постъпил</w:t>
      </w:r>
      <w:r w:rsidR="00820260">
        <w:rPr>
          <w:rFonts w:ascii="Times New Roman" w:hAnsi="Times New Roman" w:cs="Times New Roman"/>
          <w:sz w:val="24"/>
          <w:szCs w:val="24"/>
        </w:rPr>
        <w:t>а</w:t>
      </w:r>
      <w:r w:rsidRPr="00454FF9">
        <w:rPr>
          <w:rFonts w:ascii="Times New Roman" w:hAnsi="Times New Roman" w:cs="Times New Roman"/>
          <w:sz w:val="24"/>
          <w:szCs w:val="24"/>
        </w:rPr>
        <w:t xml:space="preserve"> в 15:29 ч.</w:t>
      </w:r>
    </w:p>
    <w:p w:rsidR="00454FF9" w:rsidRPr="00454FF9" w:rsidRDefault="00454FF9" w:rsidP="00454FF9">
      <w:pPr>
        <w:spacing w:line="240" w:lineRule="auto"/>
        <w:ind w:firstLine="720"/>
        <w:jc w:val="both"/>
        <w:rPr>
          <w:rFonts w:ascii="Times New Roman" w:hAnsi="Times New Roman" w:cs="Times New Roman"/>
          <w:sz w:val="24"/>
          <w:szCs w:val="24"/>
        </w:rPr>
      </w:pPr>
      <w:r w:rsidRPr="00454FF9">
        <w:rPr>
          <w:rFonts w:ascii="Times New Roman" w:hAnsi="Times New Roman" w:cs="Times New Roman"/>
          <w:sz w:val="24"/>
          <w:szCs w:val="24"/>
        </w:rPr>
        <w:t>В жалбата се твърди, че г-н Садък не е бил допуснат да направи писмено предложение за поименен състав на подвижните секционни избирателни комисии в консултациите проведени на 12.10.2024 год. от Кмета на Община Кубрат. Възможността да упражни своето право на предложение не му била предоставена под аргумент, че участието му в  процедурата противоречи на Решение № 3564-НС от 29.08.2024 год. на ЦИК, тъй като имал качеството на кандидат за народен представител.</w:t>
      </w:r>
    </w:p>
    <w:p w:rsidR="00454FF9" w:rsidRPr="00454FF9" w:rsidRDefault="00454FF9" w:rsidP="00454FF9">
      <w:pPr>
        <w:spacing w:line="240" w:lineRule="auto"/>
        <w:ind w:firstLine="720"/>
        <w:jc w:val="both"/>
        <w:rPr>
          <w:rFonts w:ascii="Times New Roman" w:hAnsi="Times New Roman" w:cs="Times New Roman"/>
          <w:sz w:val="24"/>
          <w:szCs w:val="24"/>
        </w:rPr>
      </w:pPr>
      <w:r w:rsidRPr="00454FF9">
        <w:rPr>
          <w:rFonts w:ascii="Times New Roman" w:hAnsi="Times New Roman" w:cs="Times New Roman"/>
          <w:sz w:val="24"/>
          <w:szCs w:val="24"/>
        </w:rPr>
        <w:t>Жалбоподателят желае да се обяви цялата процедура по чл. 91 от ИК проведена в</w:t>
      </w:r>
      <w:r w:rsidR="009F76E6">
        <w:rPr>
          <w:rFonts w:ascii="Times New Roman" w:hAnsi="Times New Roman" w:cs="Times New Roman"/>
          <w:sz w:val="24"/>
          <w:szCs w:val="24"/>
        </w:rPr>
        <w:t>ъ</w:t>
      </w:r>
      <w:r w:rsidRPr="00454FF9">
        <w:rPr>
          <w:rFonts w:ascii="Times New Roman" w:hAnsi="Times New Roman" w:cs="Times New Roman"/>
          <w:sz w:val="24"/>
          <w:szCs w:val="24"/>
        </w:rPr>
        <w:t>в връзка с назначаване на секции за гласуване на избиратели с трайни увреждания с подвижна избирателна кутия на територията на Община Кубрат, Решение 69-НС Разград от 09.10.2024. за НИЩОЖНА и да</w:t>
      </w:r>
      <w:r w:rsidR="009F76E6">
        <w:rPr>
          <w:rFonts w:ascii="Times New Roman" w:hAnsi="Times New Roman" w:cs="Times New Roman"/>
          <w:sz w:val="24"/>
          <w:szCs w:val="24"/>
        </w:rPr>
        <w:t xml:space="preserve"> се</w:t>
      </w:r>
      <w:r w:rsidRPr="00454FF9">
        <w:rPr>
          <w:rFonts w:ascii="Times New Roman" w:hAnsi="Times New Roman" w:cs="Times New Roman"/>
          <w:sz w:val="24"/>
          <w:szCs w:val="24"/>
        </w:rPr>
        <w:t xml:space="preserve"> върне на кмета на община Кубрат цялата преписка за законосъобразно провеждане на процедурата по чл. 91 от ИК.</w:t>
      </w:r>
    </w:p>
    <w:p w:rsidR="00454FF9" w:rsidRDefault="00454FF9" w:rsidP="00454FF9">
      <w:pPr>
        <w:spacing w:line="240" w:lineRule="auto"/>
        <w:ind w:firstLine="720"/>
        <w:jc w:val="both"/>
        <w:rPr>
          <w:rFonts w:ascii="Times New Roman" w:hAnsi="Times New Roman" w:cs="Times New Roman"/>
          <w:sz w:val="24"/>
          <w:szCs w:val="24"/>
        </w:rPr>
      </w:pPr>
      <w:r w:rsidRPr="00454FF9">
        <w:rPr>
          <w:rFonts w:ascii="Times New Roman" w:hAnsi="Times New Roman" w:cs="Times New Roman"/>
          <w:sz w:val="24"/>
          <w:szCs w:val="24"/>
        </w:rPr>
        <w:t>Към настоящия момент административна преписка образувана във връзка с проведената консултация на дата 12.10.2024 година пред кмета на община Кубрат по реда на чл.91 от ИК не е представена пред РИК-Разград.</w:t>
      </w:r>
    </w:p>
    <w:p w:rsidR="007F799D" w:rsidRPr="007F799D" w:rsidRDefault="007F799D" w:rsidP="007F799D">
      <w:pPr>
        <w:spacing w:line="276" w:lineRule="auto"/>
        <w:ind w:firstLine="720"/>
        <w:jc w:val="both"/>
        <w:rPr>
          <w:rFonts w:ascii="Times New Roman" w:hAnsi="Times New Roman" w:cs="Times New Roman"/>
          <w:sz w:val="24"/>
          <w:szCs w:val="24"/>
        </w:rPr>
      </w:pPr>
      <w:r w:rsidRPr="007F799D">
        <w:rPr>
          <w:rFonts w:ascii="Times New Roman" w:hAnsi="Times New Roman" w:cs="Times New Roman"/>
          <w:sz w:val="24"/>
          <w:szCs w:val="24"/>
        </w:rPr>
        <w:t>Направена бе проверка, като Комисията се свърза с Общинската администрация на Община Кубрат, от която бе получено потвърждение, че има представен поименен списък за съставите на ПСИК и че правата на ПП „Възраждане“ не са били накърнени по отношение на твърденията посочени в жалбата.</w:t>
      </w:r>
    </w:p>
    <w:p w:rsidR="00454FF9" w:rsidRPr="00454FF9" w:rsidRDefault="00454FF9" w:rsidP="00454FF9">
      <w:pPr>
        <w:spacing w:line="240" w:lineRule="auto"/>
        <w:ind w:firstLine="720"/>
        <w:jc w:val="both"/>
        <w:rPr>
          <w:rFonts w:ascii="Times New Roman" w:hAnsi="Times New Roman" w:cs="Times New Roman"/>
          <w:sz w:val="24"/>
          <w:szCs w:val="24"/>
        </w:rPr>
      </w:pPr>
      <w:r w:rsidRPr="00454FF9">
        <w:rPr>
          <w:rFonts w:ascii="Times New Roman" w:hAnsi="Times New Roman" w:cs="Times New Roman"/>
          <w:sz w:val="24"/>
          <w:szCs w:val="24"/>
        </w:rPr>
        <w:t>Районната избирателна комисия няма правомощия да осъществява контрол над процедурата за провеждане на консултациите за назначаване на съставите на СИК от кметовете на общините, които действат като длъжностни лица по смисъла на Изборния кодекс.</w:t>
      </w:r>
    </w:p>
    <w:p w:rsidR="00454FF9" w:rsidRPr="00454FF9" w:rsidRDefault="00454FF9" w:rsidP="00454FF9">
      <w:pPr>
        <w:spacing w:line="240" w:lineRule="auto"/>
        <w:ind w:firstLine="720"/>
        <w:jc w:val="both"/>
        <w:rPr>
          <w:rFonts w:ascii="Times New Roman" w:hAnsi="Times New Roman" w:cs="Times New Roman"/>
          <w:sz w:val="24"/>
          <w:szCs w:val="24"/>
        </w:rPr>
      </w:pPr>
      <w:r w:rsidRPr="00454FF9">
        <w:rPr>
          <w:rFonts w:ascii="Times New Roman" w:hAnsi="Times New Roman" w:cs="Times New Roman"/>
          <w:sz w:val="24"/>
          <w:szCs w:val="24"/>
        </w:rPr>
        <w:t xml:space="preserve">С оглед гореизложеното и на основание чл. 72, ал. 1, т.1 и т 20 от ИК, РИК-Разград </w:t>
      </w:r>
    </w:p>
    <w:p w:rsidR="00454FF9" w:rsidRPr="00454FF9" w:rsidRDefault="00454FF9" w:rsidP="00454FF9">
      <w:pPr>
        <w:jc w:val="center"/>
        <w:rPr>
          <w:rFonts w:ascii="Times New Roman" w:hAnsi="Times New Roman" w:cs="Times New Roman"/>
          <w:b/>
        </w:rPr>
      </w:pPr>
      <w:r w:rsidRPr="00454FF9">
        <w:rPr>
          <w:rFonts w:ascii="Times New Roman" w:hAnsi="Times New Roman" w:cs="Times New Roman"/>
          <w:b/>
        </w:rPr>
        <w:t>Р Е Ш И:</w:t>
      </w:r>
    </w:p>
    <w:p w:rsidR="00454FF9" w:rsidRPr="00454FF9" w:rsidRDefault="00454FF9" w:rsidP="00454FF9">
      <w:pPr>
        <w:ind w:firstLine="720"/>
        <w:jc w:val="both"/>
        <w:rPr>
          <w:rFonts w:ascii="Times New Roman" w:hAnsi="Times New Roman" w:cs="Times New Roman"/>
          <w:sz w:val="24"/>
          <w:szCs w:val="24"/>
        </w:rPr>
      </w:pPr>
      <w:r w:rsidRPr="00F66CD2">
        <w:rPr>
          <w:rFonts w:ascii="Times New Roman" w:hAnsi="Times New Roman" w:cs="Times New Roman"/>
          <w:b/>
          <w:sz w:val="24"/>
          <w:szCs w:val="24"/>
        </w:rPr>
        <w:t xml:space="preserve">ОСТАВЯ БЕЗ </w:t>
      </w:r>
      <w:r w:rsidR="003975DE" w:rsidRPr="00F66CD2">
        <w:rPr>
          <w:rFonts w:ascii="Times New Roman" w:hAnsi="Times New Roman" w:cs="Times New Roman"/>
          <w:b/>
          <w:sz w:val="24"/>
          <w:szCs w:val="24"/>
        </w:rPr>
        <w:t>РАЗГЛЕЖДАНЕ</w:t>
      </w:r>
      <w:r w:rsidR="003975DE" w:rsidRPr="003975DE">
        <w:rPr>
          <w:rFonts w:ascii="Times New Roman" w:hAnsi="Times New Roman" w:cs="Times New Roman"/>
          <w:sz w:val="24"/>
          <w:szCs w:val="24"/>
        </w:rPr>
        <w:t xml:space="preserve"> жалба - искане </w:t>
      </w:r>
      <w:r w:rsidRPr="003975DE">
        <w:rPr>
          <w:rFonts w:ascii="Times New Roman" w:hAnsi="Times New Roman" w:cs="Times New Roman"/>
          <w:sz w:val="24"/>
          <w:szCs w:val="24"/>
        </w:rPr>
        <w:t>с вх. № 124/12.10.2024 г., заведен под № 7 във входящия регистър на жалбите и сигналите до РИК</w:t>
      </w:r>
      <w:r w:rsidRPr="00454FF9">
        <w:rPr>
          <w:rFonts w:ascii="Times New Roman" w:hAnsi="Times New Roman" w:cs="Times New Roman"/>
          <w:sz w:val="24"/>
          <w:szCs w:val="24"/>
        </w:rPr>
        <w:t xml:space="preserve">, подадена от Касим Юстюнгел Садък – упълномощен представител на политическа партия „Възраждане“, свързана с недопускане упражняването на право на предложение по чл. 91, ал. 4 от ИК във връзка с утвърдените с Решение № 69-НС на РИК Разград от 09.10.2024 за секции за гласуване на избиратели с </w:t>
      </w:r>
      <w:r w:rsidRPr="00454FF9">
        <w:rPr>
          <w:rFonts w:ascii="Times New Roman" w:hAnsi="Times New Roman" w:cs="Times New Roman"/>
          <w:noProof/>
          <w:sz w:val="24"/>
          <w:szCs w:val="24"/>
          <w:lang w:val="en-US"/>
        </w:rPr>
        <w:drawing>
          <wp:inline distT="0" distB="0" distL="0" distR="0" wp14:anchorId="015C8614" wp14:editId="559052F4">
            <wp:extent cx="3049" cy="9144"/>
            <wp:effectExtent l="0" t="0" r="0" b="0"/>
            <wp:docPr id="4" name="Picture 6189"/>
            <wp:cNvGraphicFramePr/>
            <a:graphic xmlns:a="http://schemas.openxmlformats.org/drawingml/2006/main">
              <a:graphicData uri="http://schemas.openxmlformats.org/drawingml/2006/picture">
                <pic:pic xmlns:pic="http://schemas.openxmlformats.org/drawingml/2006/picture">
                  <pic:nvPicPr>
                    <pic:cNvPr id="6189" name="Picture 6189"/>
                    <pic:cNvPicPr/>
                  </pic:nvPicPr>
                  <pic:blipFill>
                    <a:blip r:embed="rId8"/>
                    <a:stretch>
                      <a:fillRect/>
                    </a:stretch>
                  </pic:blipFill>
                  <pic:spPr>
                    <a:xfrm>
                      <a:off x="0" y="0"/>
                      <a:ext cx="3049" cy="9144"/>
                    </a:xfrm>
                    <a:prstGeom prst="rect">
                      <a:avLst/>
                    </a:prstGeom>
                  </pic:spPr>
                </pic:pic>
              </a:graphicData>
            </a:graphic>
          </wp:inline>
        </w:drawing>
      </w:r>
      <w:r w:rsidRPr="00454FF9">
        <w:rPr>
          <w:rFonts w:ascii="Times New Roman" w:hAnsi="Times New Roman" w:cs="Times New Roman"/>
          <w:sz w:val="24"/>
          <w:szCs w:val="24"/>
        </w:rPr>
        <w:t xml:space="preserve">трайни увреждания с </w:t>
      </w:r>
      <w:r w:rsidRPr="00454FF9">
        <w:rPr>
          <w:rFonts w:ascii="Times New Roman" w:hAnsi="Times New Roman" w:cs="Times New Roman"/>
          <w:noProof/>
          <w:sz w:val="24"/>
          <w:szCs w:val="24"/>
          <w:lang w:val="en-US"/>
        </w:rPr>
        <w:drawing>
          <wp:inline distT="0" distB="0" distL="0" distR="0" wp14:anchorId="1CCB427F" wp14:editId="3CC2B7A3">
            <wp:extent cx="3049" cy="6096"/>
            <wp:effectExtent l="0" t="0" r="0" b="0"/>
            <wp:docPr id="5" name="Picture 6190"/>
            <wp:cNvGraphicFramePr/>
            <a:graphic xmlns:a="http://schemas.openxmlformats.org/drawingml/2006/main">
              <a:graphicData uri="http://schemas.openxmlformats.org/drawingml/2006/picture">
                <pic:pic xmlns:pic="http://schemas.openxmlformats.org/drawingml/2006/picture">
                  <pic:nvPicPr>
                    <pic:cNvPr id="6190" name="Picture 6190"/>
                    <pic:cNvPicPr/>
                  </pic:nvPicPr>
                  <pic:blipFill>
                    <a:blip r:embed="rId9"/>
                    <a:stretch>
                      <a:fillRect/>
                    </a:stretch>
                  </pic:blipFill>
                  <pic:spPr>
                    <a:xfrm>
                      <a:off x="0" y="0"/>
                      <a:ext cx="3049" cy="6096"/>
                    </a:xfrm>
                    <a:prstGeom prst="rect">
                      <a:avLst/>
                    </a:prstGeom>
                  </pic:spPr>
                </pic:pic>
              </a:graphicData>
            </a:graphic>
          </wp:inline>
        </w:drawing>
      </w:r>
      <w:r w:rsidRPr="00454FF9">
        <w:rPr>
          <w:rFonts w:ascii="Times New Roman" w:hAnsi="Times New Roman" w:cs="Times New Roman"/>
          <w:sz w:val="24"/>
          <w:szCs w:val="24"/>
        </w:rPr>
        <w:t xml:space="preserve">подвижна избирателна кутия на територията на Община </w:t>
      </w:r>
      <w:r w:rsidRPr="00454FF9">
        <w:rPr>
          <w:rFonts w:ascii="Times New Roman" w:hAnsi="Times New Roman" w:cs="Times New Roman"/>
          <w:noProof/>
          <w:sz w:val="24"/>
          <w:szCs w:val="24"/>
          <w:lang w:val="en-US"/>
        </w:rPr>
        <w:drawing>
          <wp:inline distT="0" distB="0" distL="0" distR="0" wp14:anchorId="150BB638" wp14:editId="7D5A3930">
            <wp:extent cx="6098" cy="12192"/>
            <wp:effectExtent l="0" t="0" r="0" b="0"/>
            <wp:docPr id="6" name="Picture 6199"/>
            <wp:cNvGraphicFramePr/>
            <a:graphic xmlns:a="http://schemas.openxmlformats.org/drawingml/2006/main">
              <a:graphicData uri="http://schemas.openxmlformats.org/drawingml/2006/picture">
                <pic:pic xmlns:pic="http://schemas.openxmlformats.org/drawingml/2006/picture">
                  <pic:nvPicPr>
                    <pic:cNvPr id="6199" name="Picture 6199"/>
                    <pic:cNvPicPr/>
                  </pic:nvPicPr>
                  <pic:blipFill>
                    <a:blip r:embed="rId10"/>
                    <a:stretch>
                      <a:fillRect/>
                    </a:stretch>
                  </pic:blipFill>
                  <pic:spPr>
                    <a:xfrm>
                      <a:off x="0" y="0"/>
                      <a:ext cx="6098" cy="12192"/>
                    </a:xfrm>
                    <a:prstGeom prst="rect">
                      <a:avLst/>
                    </a:prstGeom>
                  </pic:spPr>
                </pic:pic>
              </a:graphicData>
            </a:graphic>
          </wp:inline>
        </w:drawing>
      </w:r>
      <w:r w:rsidRPr="00454FF9">
        <w:rPr>
          <w:rFonts w:ascii="Times New Roman" w:hAnsi="Times New Roman" w:cs="Times New Roman"/>
          <w:sz w:val="24"/>
          <w:szCs w:val="24"/>
        </w:rPr>
        <w:t>Кубрат, постъпил в 15:29 ч., като недопустим.</w:t>
      </w:r>
    </w:p>
    <w:p w:rsidR="00454FF9" w:rsidRPr="00454FF9" w:rsidRDefault="00454FF9" w:rsidP="00454FF9">
      <w:pPr>
        <w:jc w:val="both"/>
        <w:rPr>
          <w:rFonts w:ascii="Times New Roman" w:hAnsi="Times New Roman" w:cs="Times New Roman"/>
        </w:rPr>
      </w:pPr>
      <w:r w:rsidRPr="00454FF9">
        <w:rPr>
          <w:rFonts w:ascii="Times New Roman" w:hAnsi="Times New Roman" w:cs="Times New Roman"/>
        </w:rPr>
        <w:t xml:space="preserve">            Решението може да се оспори в тридневен срок от обявяването му пред ЦИК.</w:t>
      </w:r>
    </w:p>
    <w:p w:rsidR="00FD622A" w:rsidRPr="001C4EDE" w:rsidRDefault="00FD622A" w:rsidP="00867F59">
      <w:pPr>
        <w:spacing w:after="0"/>
        <w:ind w:firstLine="720"/>
        <w:jc w:val="both"/>
        <w:rPr>
          <w:rFonts w:ascii="Times New Roman" w:hAnsi="Times New Roman" w:cs="Times New Roman"/>
          <w:sz w:val="24"/>
          <w:szCs w:val="24"/>
        </w:rPr>
      </w:pPr>
    </w:p>
    <w:p w:rsidR="00EE69DA" w:rsidRPr="00EE69DA" w:rsidRDefault="00C47FB1" w:rsidP="00EE69DA">
      <w:pPr>
        <w:spacing w:after="0"/>
        <w:jc w:val="both"/>
        <w:rPr>
          <w:rFonts w:ascii="Times New Roman" w:eastAsia="Times New Roman" w:hAnsi="Times New Roman" w:cs="Times New Roman"/>
          <w:sz w:val="24"/>
          <w:szCs w:val="24"/>
          <w:lang w:eastAsia="bg-BG"/>
        </w:rPr>
      </w:pPr>
      <w:r>
        <w:rPr>
          <w:rFonts w:ascii="Times New Roman" w:hAnsi="Times New Roman" w:cs="Times New Roman"/>
          <w:b/>
          <w:sz w:val="24"/>
          <w:szCs w:val="24"/>
        </w:rPr>
        <w:t xml:space="preserve">            </w:t>
      </w:r>
      <w:r w:rsidR="00EE69DA" w:rsidRPr="00EE69DA">
        <w:rPr>
          <w:rFonts w:ascii="Times New Roman" w:hAnsi="Times New Roman" w:cs="Times New Roman"/>
          <w:b/>
          <w:sz w:val="24"/>
          <w:szCs w:val="24"/>
        </w:rPr>
        <w:t>По т. 6 от дневния ред:</w:t>
      </w:r>
    </w:p>
    <w:p w:rsidR="001A4049" w:rsidRPr="001A4049" w:rsidRDefault="001A4049" w:rsidP="001A4049">
      <w:pPr>
        <w:jc w:val="both"/>
        <w:rPr>
          <w:rFonts w:ascii="Times New Roman" w:eastAsia="Times New Roman" w:hAnsi="Times New Roman" w:cs="Times New Roman"/>
          <w:sz w:val="24"/>
          <w:szCs w:val="24"/>
        </w:rPr>
      </w:pPr>
      <w:r>
        <w:rPr>
          <w:rFonts w:ascii="Times New Roman" w:eastAsia="Calibri" w:hAnsi="Times New Roman" w:cs="Times New Roman"/>
          <w:sz w:val="24"/>
          <w:szCs w:val="24"/>
        </w:rPr>
        <w:tab/>
      </w:r>
      <w:r w:rsidRPr="006C041A">
        <w:rPr>
          <w:rFonts w:ascii="Times New Roman" w:eastAsia="Calibri" w:hAnsi="Times New Roman" w:cs="Times New Roman"/>
          <w:sz w:val="24"/>
          <w:szCs w:val="24"/>
        </w:rPr>
        <w:t>Председателят на комисията, докладва п</w:t>
      </w:r>
      <w:proofErr w:type="spellStart"/>
      <w:r w:rsidRPr="006C041A">
        <w:rPr>
          <w:rFonts w:ascii="Times New Roman" w:eastAsia="Times New Roman" w:hAnsi="Times New Roman" w:cs="Times New Roman"/>
          <w:sz w:val="24"/>
          <w:szCs w:val="24"/>
          <w:lang w:val="en-US"/>
        </w:rPr>
        <w:t>остъпил</w:t>
      </w:r>
      <w:proofErr w:type="spellEnd"/>
      <w:r w:rsidRPr="006C041A">
        <w:rPr>
          <w:rFonts w:ascii="Times New Roman" w:eastAsia="Times New Roman" w:hAnsi="Times New Roman" w:cs="Times New Roman"/>
          <w:sz w:val="24"/>
          <w:szCs w:val="24"/>
        </w:rPr>
        <w:t>и</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Заявлени</w:t>
      </w:r>
      <w:proofErr w:type="spellEnd"/>
      <w:r w:rsidRPr="006C041A">
        <w:rPr>
          <w:rFonts w:ascii="Times New Roman" w:eastAsia="Times New Roman" w:hAnsi="Times New Roman" w:cs="Times New Roman"/>
          <w:sz w:val="24"/>
          <w:szCs w:val="24"/>
        </w:rPr>
        <w:t>я</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от</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коалиция</w:t>
      </w:r>
      <w:proofErr w:type="spellEnd"/>
      <w:r w:rsidRPr="006C041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Продължаваме промяната – Демократична България</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заведен</w:t>
      </w:r>
      <w:proofErr w:type="spellEnd"/>
      <w:r w:rsidRPr="006C041A">
        <w:rPr>
          <w:rFonts w:ascii="Times New Roman" w:eastAsia="Times New Roman" w:hAnsi="Times New Roman" w:cs="Times New Roman"/>
          <w:sz w:val="24"/>
          <w:szCs w:val="24"/>
        </w:rPr>
        <w:t>и</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под</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вх</w:t>
      </w:r>
      <w:proofErr w:type="spellEnd"/>
      <w:r>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132/14</w:t>
      </w:r>
      <w:r w:rsidRPr="006C041A">
        <w:rPr>
          <w:rFonts w:ascii="Times New Roman" w:eastAsia="Times New Roman" w:hAnsi="Times New Roman" w:cs="Times New Roman"/>
          <w:sz w:val="24"/>
          <w:szCs w:val="24"/>
          <w:lang w:val="en-US"/>
        </w:rPr>
        <w:t>.10.2024 г.</w:t>
      </w:r>
      <w:r w:rsidRPr="006C04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и </w:t>
      </w:r>
      <w:proofErr w:type="spellStart"/>
      <w:r w:rsidRPr="006C041A">
        <w:rPr>
          <w:rFonts w:ascii="Times New Roman" w:eastAsia="Times New Roman" w:hAnsi="Times New Roman" w:cs="Times New Roman"/>
          <w:sz w:val="24"/>
          <w:szCs w:val="24"/>
          <w:lang w:val="en-US"/>
        </w:rPr>
        <w:t>вх</w:t>
      </w:r>
      <w:proofErr w:type="spellEnd"/>
      <w:r w:rsidRPr="006C041A">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133</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14</w:t>
      </w:r>
      <w:r w:rsidRPr="006C041A">
        <w:rPr>
          <w:rFonts w:ascii="Times New Roman" w:eastAsia="Times New Roman" w:hAnsi="Times New Roman" w:cs="Times New Roman"/>
          <w:sz w:val="24"/>
          <w:szCs w:val="24"/>
          <w:lang w:val="en-US"/>
        </w:rPr>
        <w:t>.10.2024 г.</w:t>
      </w:r>
      <w:r w:rsidRPr="006C041A">
        <w:rPr>
          <w:rFonts w:ascii="Times New Roman" w:eastAsia="Times New Roman" w:hAnsi="Times New Roman" w:cs="Times New Roman"/>
          <w:sz w:val="24"/>
          <w:szCs w:val="24"/>
        </w:rPr>
        <w:t xml:space="preserve">, </w:t>
      </w:r>
      <w:r w:rsidRPr="006C041A">
        <w:rPr>
          <w:rFonts w:ascii="Times New Roman" w:eastAsia="Times New Roman" w:hAnsi="Times New Roman" w:cs="Times New Roman"/>
          <w:sz w:val="24"/>
          <w:szCs w:val="24"/>
          <w:lang w:val="en-US"/>
        </w:rPr>
        <w:t xml:space="preserve">с </w:t>
      </w:r>
      <w:proofErr w:type="spellStart"/>
      <w:r w:rsidRPr="006C041A">
        <w:rPr>
          <w:rFonts w:ascii="Times New Roman" w:eastAsia="Times New Roman" w:hAnsi="Times New Roman" w:cs="Times New Roman"/>
          <w:sz w:val="24"/>
          <w:szCs w:val="24"/>
          <w:lang w:val="en-US"/>
        </w:rPr>
        <w:t>което</w:t>
      </w:r>
      <w:proofErr w:type="spellEnd"/>
      <w:r w:rsidRPr="006C041A">
        <w:rPr>
          <w:rFonts w:ascii="Times New Roman" w:eastAsia="Times New Roman" w:hAnsi="Times New Roman" w:cs="Times New Roman"/>
          <w:sz w:val="24"/>
          <w:szCs w:val="24"/>
          <w:lang w:val="en-US"/>
        </w:rPr>
        <w:t xml:space="preserve"> </w:t>
      </w:r>
      <w:r w:rsidRPr="006C041A">
        <w:rPr>
          <w:rFonts w:ascii="Times New Roman" w:eastAsia="Times New Roman" w:hAnsi="Times New Roman" w:cs="Times New Roman"/>
          <w:sz w:val="24"/>
          <w:szCs w:val="24"/>
        </w:rPr>
        <w:t>са</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направен</w:t>
      </w:r>
      <w:proofErr w:type="spellEnd"/>
      <w:r w:rsidRPr="006C041A">
        <w:rPr>
          <w:rFonts w:ascii="Times New Roman" w:eastAsia="Times New Roman" w:hAnsi="Times New Roman" w:cs="Times New Roman"/>
          <w:sz w:val="24"/>
          <w:szCs w:val="24"/>
        </w:rPr>
        <w:t>и</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предложени</w:t>
      </w:r>
      <w:proofErr w:type="spellEnd"/>
      <w:r w:rsidRPr="006C041A">
        <w:rPr>
          <w:rFonts w:ascii="Times New Roman" w:eastAsia="Times New Roman" w:hAnsi="Times New Roman" w:cs="Times New Roman"/>
          <w:sz w:val="24"/>
          <w:szCs w:val="24"/>
        </w:rPr>
        <w:t>я</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за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изменение</w:t>
      </w:r>
      <w:proofErr w:type="spellEnd"/>
      <w:r w:rsidRPr="006C041A">
        <w:rPr>
          <w:rFonts w:ascii="Times New Roman" w:eastAsia="Times New Roman" w:hAnsi="Times New Roman" w:cs="Times New Roman"/>
          <w:sz w:val="24"/>
          <w:szCs w:val="24"/>
          <w:lang w:val="en-US"/>
        </w:rPr>
        <w:t xml:space="preserve"> в </w:t>
      </w:r>
      <w:proofErr w:type="spellStart"/>
      <w:r w:rsidRPr="006C041A">
        <w:rPr>
          <w:rFonts w:ascii="Times New Roman" w:eastAsia="Times New Roman" w:hAnsi="Times New Roman" w:cs="Times New Roman"/>
          <w:sz w:val="24"/>
          <w:szCs w:val="24"/>
          <w:lang w:val="en-US"/>
        </w:rPr>
        <w:t>съставите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w:t>
      </w:r>
      <w:proofErr w:type="spellEnd"/>
      <w:r w:rsidRPr="006C041A">
        <w:rPr>
          <w:rFonts w:ascii="Times New Roman" w:eastAsia="Times New Roman" w:hAnsi="Times New Roman" w:cs="Times New Roman"/>
          <w:sz w:val="24"/>
          <w:szCs w:val="24"/>
          <w:lang w:val="en-US"/>
        </w:rPr>
        <w:t xml:space="preserve"> </w:t>
      </w:r>
      <w:r w:rsidRPr="006C041A">
        <w:rPr>
          <w:rFonts w:ascii="Times New Roman" w:eastAsia="Times New Roman" w:hAnsi="Times New Roman" w:cs="Times New Roman"/>
          <w:sz w:val="24"/>
          <w:szCs w:val="24"/>
          <w:lang w:val="en-US"/>
        </w:rPr>
        <w:lastRenderedPageBreak/>
        <w:t>СИК</w:t>
      </w:r>
      <w:r w:rsidRPr="006C041A">
        <w:rPr>
          <w:rFonts w:ascii="Times New Roman" w:eastAsia="Times New Roman" w:hAnsi="Times New Roman" w:cs="Times New Roman"/>
          <w:sz w:val="24"/>
          <w:szCs w:val="24"/>
        </w:rPr>
        <w:t xml:space="preserve"> в</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община</w:t>
      </w:r>
      <w:proofErr w:type="spellEnd"/>
      <w:r w:rsidRPr="006C041A">
        <w:rPr>
          <w:rFonts w:ascii="Times New Roman" w:eastAsia="Times New Roman" w:hAnsi="Times New Roman" w:cs="Times New Roman"/>
          <w:sz w:val="24"/>
          <w:szCs w:val="24"/>
          <w:lang w:val="en-US"/>
        </w:rPr>
        <w:t xml:space="preserve"> </w:t>
      </w:r>
      <w:r w:rsidRPr="006C041A">
        <w:rPr>
          <w:rFonts w:ascii="Times New Roman" w:eastAsia="Times New Roman" w:hAnsi="Times New Roman" w:cs="Times New Roman"/>
          <w:sz w:val="24"/>
          <w:szCs w:val="24"/>
        </w:rPr>
        <w:t>Разград</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както</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следва</w:t>
      </w:r>
      <w:proofErr w:type="spellEnd"/>
      <w:r w:rsidRPr="006C041A">
        <w:rPr>
          <w:rFonts w:ascii="Times New Roman" w:eastAsia="Times New Roman" w:hAnsi="Times New Roman" w:cs="Times New Roman"/>
          <w:sz w:val="24"/>
          <w:szCs w:val="24"/>
          <w:lang w:val="en-US"/>
        </w:rPr>
        <w:t>:</w:t>
      </w:r>
      <w:r w:rsidRPr="006C041A">
        <w:rPr>
          <w:rFonts w:ascii="Times New Roman" w:eastAsia="Times New Roman" w:hAnsi="Times New Roman" w:cs="Times New Roman"/>
          <w:sz w:val="24"/>
          <w:szCs w:val="24"/>
        </w:rPr>
        <w:t xml:space="preserve">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02,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06,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07,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09,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16,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18,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25,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32,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37,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43,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44,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47,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48,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50,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52,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62,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66</w:t>
      </w:r>
      <w:r w:rsidRPr="001A4049">
        <w:rPr>
          <w:rFonts w:ascii="Times New Roman" w:eastAsia="Times New Roman" w:hAnsi="Times New Roman" w:cs="Times New Roman"/>
          <w:sz w:val="24"/>
          <w:szCs w:val="24"/>
          <w:lang w:val="en-US"/>
        </w:rPr>
        <w:t>.</w:t>
      </w:r>
    </w:p>
    <w:p w:rsidR="001A4049" w:rsidRPr="006C041A" w:rsidRDefault="001A4049" w:rsidP="001A4049">
      <w:pPr>
        <w:spacing w:after="0"/>
        <w:jc w:val="both"/>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rPr>
        <w:t xml:space="preserve">             </w:t>
      </w:r>
      <w:r w:rsidRPr="006C041A">
        <w:rPr>
          <w:rFonts w:ascii="Times New Roman" w:eastAsia="Times New Roman" w:hAnsi="Times New Roman" w:cs="Times New Roman"/>
          <w:sz w:val="24"/>
          <w:szCs w:val="24"/>
          <w:lang w:val="en-US"/>
        </w:rPr>
        <w:t xml:space="preserve">РИК – Разград </w:t>
      </w:r>
      <w:proofErr w:type="spellStart"/>
      <w:r w:rsidRPr="006C041A">
        <w:rPr>
          <w:rFonts w:ascii="Times New Roman" w:eastAsia="Times New Roman" w:hAnsi="Times New Roman" w:cs="Times New Roman"/>
          <w:sz w:val="24"/>
          <w:szCs w:val="24"/>
          <w:lang w:val="en-US"/>
        </w:rPr>
        <w:t>не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разполага</w:t>
      </w:r>
      <w:proofErr w:type="spellEnd"/>
      <w:r w:rsidRPr="006C041A">
        <w:rPr>
          <w:rFonts w:ascii="Times New Roman" w:eastAsia="Times New Roman" w:hAnsi="Times New Roman" w:cs="Times New Roman"/>
          <w:sz w:val="24"/>
          <w:szCs w:val="24"/>
          <w:lang w:val="en-US"/>
        </w:rPr>
        <w:t xml:space="preserve"> с </w:t>
      </w:r>
      <w:proofErr w:type="spellStart"/>
      <w:r w:rsidRPr="006C041A">
        <w:rPr>
          <w:rFonts w:ascii="Times New Roman" w:eastAsia="Times New Roman" w:hAnsi="Times New Roman" w:cs="Times New Roman"/>
          <w:sz w:val="24"/>
          <w:szCs w:val="24"/>
          <w:lang w:val="en-US"/>
        </w:rPr>
        <w:t>оперативна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самостоятелност</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по</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преценка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така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отправените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предложения</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поради</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което</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същите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следва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да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бъдат</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приети</w:t>
      </w:r>
      <w:proofErr w:type="spellEnd"/>
      <w:r w:rsidRPr="006C041A">
        <w:rPr>
          <w:rFonts w:ascii="Times New Roman" w:eastAsia="Times New Roman" w:hAnsi="Times New Roman" w:cs="Times New Roman"/>
          <w:sz w:val="24"/>
          <w:szCs w:val="24"/>
          <w:lang w:val="en-US"/>
        </w:rPr>
        <w:t>.</w:t>
      </w:r>
    </w:p>
    <w:p w:rsidR="001A4049" w:rsidRPr="006C041A" w:rsidRDefault="001A4049" w:rsidP="001A4049">
      <w:pPr>
        <w:spacing w:after="0"/>
        <w:jc w:val="both"/>
        <w:rPr>
          <w:rFonts w:ascii="Times New Roman" w:eastAsia="Times New Roman" w:hAnsi="Times New Roman" w:cs="Times New Roman"/>
          <w:sz w:val="24"/>
          <w:szCs w:val="24"/>
        </w:rPr>
      </w:pPr>
      <w:r w:rsidRPr="006C041A">
        <w:rPr>
          <w:rFonts w:ascii="Times New Roman" w:eastAsia="Times New Roman" w:hAnsi="Times New Roman" w:cs="Times New Roman"/>
          <w:sz w:val="24"/>
          <w:szCs w:val="24"/>
        </w:rPr>
        <w:t>Членовете на РИК-Разград гласуваха, така направеното предложение, както следва:</w:t>
      </w:r>
    </w:p>
    <w:p w:rsidR="001A4049" w:rsidRPr="006C041A" w:rsidRDefault="001A4049" w:rsidP="001A4049">
      <w:pPr>
        <w:spacing w:after="0"/>
        <w:ind w:firstLine="708"/>
        <w:jc w:val="both"/>
        <w:rPr>
          <w:rFonts w:ascii="Times New Roman" w:eastAsia="Calibri" w:hAnsi="Times New Roman" w:cs="Times New Roman"/>
          <w:sz w:val="24"/>
          <w:szCs w:val="24"/>
        </w:rPr>
      </w:pPr>
    </w:p>
    <w:tbl>
      <w:tblPr>
        <w:tblStyle w:val="a4"/>
        <w:tblW w:w="0" w:type="auto"/>
        <w:tblLook w:val="04A0" w:firstRow="1" w:lastRow="0" w:firstColumn="1" w:lastColumn="0" w:noHBand="0" w:noVBand="1"/>
      </w:tblPr>
      <w:tblGrid>
        <w:gridCol w:w="456"/>
        <w:gridCol w:w="1718"/>
        <w:gridCol w:w="3177"/>
        <w:gridCol w:w="1148"/>
        <w:gridCol w:w="1390"/>
        <w:gridCol w:w="1461"/>
      </w:tblGrid>
      <w:tr w:rsidR="001A4049" w:rsidRPr="00733C78" w:rsidTr="001A4049">
        <w:tc>
          <w:tcPr>
            <w:tcW w:w="456"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w:t>
            </w:r>
          </w:p>
        </w:tc>
        <w:tc>
          <w:tcPr>
            <w:tcW w:w="1757"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ДЛЪЖНОСТ</w:t>
            </w:r>
          </w:p>
        </w:tc>
        <w:tc>
          <w:tcPr>
            <w:tcW w:w="3605"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ИМЕ</w:t>
            </w:r>
          </w:p>
        </w:tc>
        <w:tc>
          <w:tcPr>
            <w:tcW w:w="1148"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Гласувал „ЗА“</w:t>
            </w:r>
          </w:p>
        </w:tc>
        <w:tc>
          <w:tcPr>
            <w:tcW w:w="1390"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Гласувал „ПРОТИВ“</w:t>
            </w:r>
          </w:p>
        </w:tc>
        <w:tc>
          <w:tcPr>
            <w:tcW w:w="1461"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Гласувал с</w:t>
            </w:r>
          </w:p>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„ОСОБЕНО МНЕНИЕ“</w:t>
            </w:r>
          </w:p>
        </w:tc>
      </w:tr>
      <w:tr w:rsidR="001A4049" w:rsidRPr="00733C78" w:rsidTr="001A4049">
        <w:tc>
          <w:tcPr>
            <w:tcW w:w="456"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1</w:t>
            </w:r>
          </w:p>
        </w:tc>
        <w:tc>
          <w:tcPr>
            <w:tcW w:w="1757"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Председател</w:t>
            </w:r>
          </w:p>
        </w:tc>
        <w:tc>
          <w:tcPr>
            <w:tcW w:w="3605" w:type="dxa"/>
          </w:tcPr>
          <w:p w:rsidR="001A4049" w:rsidRPr="00733C78" w:rsidRDefault="001A4049" w:rsidP="001A4049">
            <w:pPr>
              <w:rPr>
                <w:rFonts w:ascii="Times New Roman" w:hAnsi="Times New Roman" w:cs="Times New Roman"/>
                <w:sz w:val="24"/>
                <w:szCs w:val="24"/>
              </w:rPr>
            </w:pPr>
            <w:r w:rsidRPr="00733C78">
              <w:rPr>
                <w:rFonts w:ascii="Times New Roman" w:hAnsi="Times New Roman" w:cs="Times New Roman"/>
                <w:sz w:val="24"/>
                <w:szCs w:val="24"/>
              </w:rPr>
              <w:t>Виктор Милчев Викторов</w:t>
            </w:r>
          </w:p>
        </w:tc>
        <w:tc>
          <w:tcPr>
            <w:tcW w:w="1148" w:type="dxa"/>
          </w:tcPr>
          <w:p w:rsidR="001A4049" w:rsidRPr="00733C78" w:rsidRDefault="001A4049" w:rsidP="001A4049">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1A4049" w:rsidRPr="00733C78" w:rsidRDefault="001A4049" w:rsidP="001A4049">
            <w:pPr>
              <w:jc w:val="center"/>
              <w:rPr>
                <w:rFonts w:ascii="Times New Roman" w:hAnsi="Times New Roman" w:cs="Times New Roman"/>
                <w:sz w:val="24"/>
                <w:szCs w:val="24"/>
              </w:rPr>
            </w:pPr>
          </w:p>
        </w:tc>
        <w:tc>
          <w:tcPr>
            <w:tcW w:w="1461" w:type="dxa"/>
          </w:tcPr>
          <w:p w:rsidR="001A4049" w:rsidRPr="00733C78" w:rsidRDefault="001A4049" w:rsidP="001A4049">
            <w:pPr>
              <w:jc w:val="both"/>
              <w:rPr>
                <w:rFonts w:ascii="Times New Roman" w:hAnsi="Times New Roman" w:cs="Times New Roman"/>
                <w:sz w:val="24"/>
                <w:szCs w:val="24"/>
              </w:rPr>
            </w:pPr>
          </w:p>
        </w:tc>
      </w:tr>
      <w:tr w:rsidR="001A4049" w:rsidRPr="00733C78" w:rsidTr="001A4049">
        <w:tc>
          <w:tcPr>
            <w:tcW w:w="456"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2</w:t>
            </w:r>
          </w:p>
        </w:tc>
        <w:tc>
          <w:tcPr>
            <w:tcW w:w="1757"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1A4049" w:rsidRPr="00733C78" w:rsidRDefault="001A4049" w:rsidP="001A4049">
            <w:pPr>
              <w:rPr>
                <w:rFonts w:ascii="Times New Roman" w:hAnsi="Times New Roman" w:cs="Times New Roman"/>
                <w:sz w:val="24"/>
                <w:szCs w:val="24"/>
              </w:rPr>
            </w:pPr>
            <w:r w:rsidRPr="00733C78">
              <w:rPr>
                <w:rFonts w:ascii="Times New Roman" w:hAnsi="Times New Roman" w:cs="Times New Roman"/>
                <w:sz w:val="24"/>
                <w:szCs w:val="24"/>
              </w:rPr>
              <w:t>Жоро Михайлов Чобанов</w:t>
            </w:r>
          </w:p>
        </w:tc>
        <w:tc>
          <w:tcPr>
            <w:tcW w:w="1148" w:type="dxa"/>
          </w:tcPr>
          <w:p w:rsidR="001A4049" w:rsidRPr="00733C78" w:rsidRDefault="00B36A55" w:rsidP="001A404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1A4049" w:rsidRPr="00733C78" w:rsidRDefault="001A4049" w:rsidP="001A4049">
            <w:pPr>
              <w:jc w:val="center"/>
              <w:rPr>
                <w:rFonts w:ascii="Times New Roman" w:hAnsi="Times New Roman" w:cs="Times New Roman"/>
                <w:sz w:val="24"/>
                <w:szCs w:val="24"/>
              </w:rPr>
            </w:pPr>
          </w:p>
        </w:tc>
        <w:tc>
          <w:tcPr>
            <w:tcW w:w="1461" w:type="dxa"/>
          </w:tcPr>
          <w:p w:rsidR="001A4049" w:rsidRPr="00733C78" w:rsidRDefault="001A4049" w:rsidP="001A4049">
            <w:pPr>
              <w:jc w:val="both"/>
              <w:rPr>
                <w:rFonts w:ascii="Times New Roman" w:hAnsi="Times New Roman" w:cs="Times New Roman"/>
                <w:sz w:val="24"/>
                <w:szCs w:val="24"/>
              </w:rPr>
            </w:pPr>
          </w:p>
        </w:tc>
      </w:tr>
      <w:tr w:rsidR="001A4049" w:rsidRPr="00733C78" w:rsidTr="001A4049">
        <w:tc>
          <w:tcPr>
            <w:tcW w:w="456"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3</w:t>
            </w:r>
          </w:p>
        </w:tc>
        <w:tc>
          <w:tcPr>
            <w:tcW w:w="1757"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1A4049" w:rsidRPr="00733C78" w:rsidRDefault="001A4049" w:rsidP="001A4049">
            <w:pPr>
              <w:rPr>
                <w:rFonts w:ascii="Times New Roman" w:hAnsi="Times New Roman" w:cs="Times New Roman"/>
                <w:sz w:val="24"/>
                <w:szCs w:val="24"/>
              </w:rPr>
            </w:pPr>
            <w:r w:rsidRPr="00733C78">
              <w:rPr>
                <w:rFonts w:ascii="Times New Roman" w:hAnsi="Times New Roman" w:cs="Times New Roman"/>
                <w:sz w:val="24"/>
                <w:szCs w:val="24"/>
              </w:rPr>
              <w:t xml:space="preserve">Албена Тодорова </w:t>
            </w:r>
            <w:proofErr w:type="spellStart"/>
            <w:r w:rsidRPr="00733C78">
              <w:rPr>
                <w:rFonts w:ascii="Times New Roman" w:hAnsi="Times New Roman" w:cs="Times New Roman"/>
                <w:sz w:val="24"/>
                <w:szCs w:val="24"/>
              </w:rPr>
              <w:t>Тодорова</w:t>
            </w:r>
            <w:proofErr w:type="spellEnd"/>
            <w:r w:rsidRPr="00733C78">
              <w:rPr>
                <w:rFonts w:ascii="Times New Roman" w:hAnsi="Times New Roman" w:cs="Times New Roman"/>
                <w:sz w:val="24"/>
                <w:szCs w:val="24"/>
              </w:rPr>
              <w:t>- Йорданова</w:t>
            </w:r>
          </w:p>
        </w:tc>
        <w:tc>
          <w:tcPr>
            <w:tcW w:w="1148" w:type="dxa"/>
          </w:tcPr>
          <w:p w:rsidR="001A4049" w:rsidRPr="00733C78" w:rsidRDefault="001A4049" w:rsidP="001A4049">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1A4049" w:rsidRPr="00733C78" w:rsidRDefault="001A4049" w:rsidP="001A4049">
            <w:pPr>
              <w:jc w:val="center"/>
              <w:rPr>
                <w:rFonts w:ascii="Times New Roman" w:hAnsi="Times New Roman" w:cs="Times New Roman"/>
                <w:sz w:val="24"/>
                <w:szCs w:val="24"/>
              </w:rPr>
            </w:pPr>
          </w:p>
        </w:tc>
        <w:tc>
          <w:tcPr>
            <w:tcW w:w="1461" w:type="dxa"/>
          </w:tcPr>
          <w:p w:rsidR="001A4049" w:rsidRPr="00733C78" w:rsidRDefault="001A4049" w:rsidP="001A4049">
            <w:pPr>
              <w:jc w:val="both"/>
              <w:rPr>
                <w:rFonts w:ascii="Times New Roman" w:hAnsi="Times New Roman" w:cs="Times New Roman"/>
                <w:sz w:val="24"/>
                <w:szCs w:val="24"/>
              </w:rPr>
            </w:pPr>
          </w:p>
        </w:tc>
      </w:tr>
      <w:tr w:rsidR="001A4049" w:rsidRPr="00733C78" w:rsidTr="001A4049">
        <w:tc>
          <w:tcPr>
            <w:tcW w:w="456"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4</w:t>
            </w:r>
          </w:p>
        </w:tc>
        <w:tc>
          <w:tcPr>
            <w:tcW w:w="1757"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1A4049" w:rsidRPr="00733C78" w:rsidRDefault="001A4049" w:rsidP="001A4049">
            <w:pPr>
              <w:jc w:val="both"/>
              <w:rPr>
                <w:rFonts w:ascii="Times New Roman" w:hAnsi="Times New Roman" w:cs="Times New Roman"/>
                <w:sz w:val="24"/>
              </w:rPr>
            </w:pPr>
            <w:r w:rsidRPr="00733C78">
              <w:rPr>
                <w:rFonts w:ascii="Times New Roman" w:hAnsi="Times New Roman" w:cs="Times New Roman"/>
                <w:sz w:val="24"/>
              </w:rPr>
              <w:t>Силвия Наскова Великова</w:t>
            </w:r>
          </w:p>
          <w:p w:rsidR="001A4049" w:rsidRPr="00733C78" w:rsidRDefault="001A4049" w:rsidP="001A4049">
            <w:pPr>
              <w:rPr>
                <w:rFonts w:ascii="Times New Roman" w:hAnsi="Times New Roman" w:cs="Times New Roman"/>
                <w:sz w:val="24"/>
                <w:szCs w:val="24"/>
              </w:rPr>
            </w:pPr>
          </w:p>
        </w:tc>
        <w:tc>
          <w:tcPr>
            <w:tcW w:w="1148" w:type="dxa"/>
          </w:tcPr>
          <w:p w:rsidR="001A4049" w:rsidRPr="00733C78" w:rsidRDefault="001A4049" w:rsidP="001A4049">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1A4049" w:rsidRPr="00733C78" w:rsidRDefault="001A4049" w:rsidP="001A4049">
            <w:pPr>
              <w:jc w:val="center"/>
              <w:rPr>
                <w:rFonts w:ascii="Times New Roman" w:hAnsi="Times New Roman" w:cs="Times New Roman"/>
                <w:sz w:val="24"/>
                <w:szCs w:val="24"/>
              </w:rPr>
            </w:pPr>
          </w:p>
        </w:tc>
        <w:tc>
          <w:tcPr>
            <w:tcW w:w="1461" w:type="dxa"/>
          </w:tcPr>
          <w:p w:rsidR="001A4049" w:rsidRPr="00733C78" w:rsidRDefault="001A4049" w:rsidP="001A4049">
            <w:pPr>
              <w:jc w:val="both"/>
              <w:rPr>
                <w:rFonts w:ascii="Times New Roman" w:hAnsi="Times New Roman" w:cs="Times New Roman"/>
                <w:sz w:val="24"/>
                <w:szCs w:val="24"/>
              </w:rPr>
            </w:pPr>
          </w:p>
        </w:tc>
      </w:tr>
      <w:tr w:rsidR="001A4049" w:rsidRPr="00733C78" w:rsidTr="001A4049">
        <w:tc>
          <w:tcPr>
            <w:tcW w:w="456"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5</w:t>
            </w:r>
          </w:p>
        </w:tc>
        <w:tc>
          <w:tcPr>
            <w:tcW w:w="1757"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rPr>
              <w:t>Диана Василева Кирилова</w:t>
            </w:r>
          </w:p>
          <w:p w:rsidR="001A4049" w:rsidRPr="00733C78" w:rsidRDefault="001A4049" w:rsidP="001A4049">
            <w:pPr>
              <w:rPr>
                <w:rFonts w:ascii="Times New Roman" w:hAnsi="Times New Roman" w:cs="Times New Roman"/>
                <w:sz w:val="24"/>
                <w:szCs w:val="24"/>
              </w:rPr>
            </w:pPr>
          </w:p>
        </w:tc>
        <w:tc>
          <w:tcPr>
            <w:tcW w:w="1148" w:type="dxa"/>
          </w:tcPr>
          <w:p w:rsidR="001A4049" w:rsidRPr="00733C78" w:rsidRDefault="001A4049" w:rsidP="001A4049">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1A4049" w:rsidRPr="00733C78" w:rsidRDefault="001A4049" w:rsidP="001A4049">
            <w:pPr>
              <w:jc w:val="center"/>
              <w:rPr>
                <w:rFonts w:ascii="Times New Roman" w:hAnsi="Times New Roman" w:cs="Times New Roman"/>
                <w:sz w:val="24"/>
                <w:szCs w:val="24"/>
              </w:rPr>
            </w:pPr>
          </w:p>
        </w:tc>
        <w:tc>
          <w:tcPr>
            <w:tcW w:w="1461" w:type="dxa"/>
          </w:tcPr>
          <w:p w:rsidR="001A4049" w:rsidRPr="00733C78" w:rsidRDefault="001A4049" w:rsidP="001A4049">
            <w:pPr>
              <w:jc w:val="both"/>
              <w:rPr>
                <w:rFonts w:ascii="Times New Roman" w:hAnsi="Times New Roman" w:cs="Times New Roman"/>
                <w:sz w:val="24"/>
                <w:szCs w:val="24"/>
              </w:rPr>
            </w:pPr>
          </w:p>
        </w:tc>
      </w:tr>
      <w:tr w:rsidR="001A4049" w:rsidRPr="00733C78" w:rsidTr="001A4049">
        <w:tc>
          <w:tcPr>
            <w:tcW w:w="456"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6</w:t>
            </w:r>
          </w:p>
        </w:tc>
        <w:tc>
          <w:tcPr>
            <w:tcW w:w="1757"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Секретар</w:t>
            </w:r>
          </w:p>
        </w:tc>
        <w:tc>
          <w:tcPr>
            <w:tcW w:w="3605" w:type="dxa"/>
          </w:tcPr>
          <w:p w:rsidR="001A4049" w:rsidRPr="00733C78" w:rsidRDefault="001A4049" w:rsidP="001A4049">
            <w:pPr>
              <w:rPr>
                <w:rFonts w:ascii="Times New Roman" w:hAnsi="Times New Roman" w:cs="Times New Roman"/>
                <w:sz w:val="24"/>
                <w:szCs w:val="24"/>
              </w:rPr>
            </w:pPr>
            <w:r w:rsidRPr="00733C78">
              <w:rPr>
                <w:rFonts w:ascii="Times New Roman" w:hAnsi="Times New Roman" w:cs="Times New Roman"/>
                <w:sz w:val="24"/>
                <w:szCs w:val="24"/>
              </w:rPr>
              <w:t>Айджин Джевдет Азис</w:t>
            </w:r>
          </w:p>
        </w:tc>
        <w:tc>
          <w:tcPr>
            <w:tcW w:w="1148" w:type="dxa"/>
          </w:tcPr>
          <w:p w:rsidR="001A4049" w:rsidRPr="00733C78" w:rsidRDefault="001A4049" w:rsidP="001A4049">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1A4049" w:rsidRPr="00733C78" w:rsidRDefault="001A4049" w:rsidP="001A4049">
            <w:pPr>
              <w:jc w:val="center"/>
              <w:rPr>
                <w:rFonts w:ascii="Times New Roman" w:hAnsi="Times New Roman" w:cs="Times New Roman"/>
                <w:sz w:val="24"/>
                <w:szCs w:val="24"/>
              </w:rPr>
            </w:pPr>
          </w:p>
        </w:tc>
        <w:tc>
          <w:tcPr>
            <w:tcW w:w="1461" w:type="dxa"/>
          </w:tcPr>
          <w:p w:rsidR="001A4049" w:rsidRPr="00733C78" w:rsidRDefault="001A4049" w:rsidP="001A4049">
            <w:pPr>
              <w:jc w:val="both"/>
              <w:rPr>
                <w:rFonts w:ascii="Times New Roman" w:hAnsi="Times New Roman" w:cs="Times New Roman"/>
                <w:sz w:val="24"/>
                <w:szCs w:val="24"/>
              </w:rPr>
            </w:pPr>
          </w:p>
        </w:tc>
      </w:tr>
      <w:tr w:rsidR="001A4049" w:rsidRPr="00733C78" w:rsidTr="001A4049">
        <w:tc>
          <w:tcPr>
            <w:tcW w:w="456"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7</w:t>
            </w:r>
          </w:p>
        </w:tc>
        <w:tc>
          <w:tcPr>
            <w:tcW w:w="1757"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1A4049" w:rsidRPr="00733C78" w:rsidRDefault="001A4049" w:rsidP="001A4049">
            <w:pPr>
              <w:rPr>
                <w:rFonts w:ascii="Times New Roman" w:hAnsi="Times New Roman" w:cs="Times New Roman"/>
                <w:sz w:val="24"/>
                <w:szCs w:val="24"/>
              </w:rPr>
            </w:pPr>
            <w:r w:rsidRPr="00733C78">
              <w:rPr>
                <w:rFonts w:ascii="Times New Roman" w:hAnsi="Times New Roman" w:cs="Times New Roman"/>
                <w:sz w:val="24"/>
              </w:rPr>
              <w:t xml:space="preserve">Памела </w:t>
            </w:r>
            <w:proofErr w:type="spellStart"/>
            <w:r w:rsidRPr="00733C78">
              <w:rPr>
                <w:rFonts w:ascii="Times New Roman" w:hAnsi="Times New Roman" w:cs="Times New Roman"/>
                <w:sz w:val="24"/>
              </w:rPr>
              <w:t>Венциславова</w:t>
            </w:r>
            <w:proofErr w:type="spellEnd"/>
            <w:r w:rsidRPr="00733C78">
              <w:rPr>
                <w:rFonts w:ascii="Times New Roman" w:hAnsi="Times New Roman" w:cs="Times New Roman"/>
                <w:sz w:val="24"/>
              </w:rPr>
              <w:t xml:space="preserve"> Мичева</w:t>
            </w:r>
          </w:p>
        </w:tc>
        <w:tc>
          <w:tcPr>
            <w:tcW w:w="1148" w:type="dxa"/>
          </w:tcPr>
          <w:p w:rsidR="001A4049" w:rsidRPr="00284735" w:rsidRDefault="001A4049" w:rsidP="001A404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1A4049" w:rsidRPr="00733C78" w:rsidRDefault="001A4049" w:rsidP="001A4049">
            <w:pPr>
              <w:jc w:val="center"/>
              <w:rPr>
                <w:rFonts w:ascii="Times New Roman" w:hAnsi="Times New Roman" w:cs="Times New Roman"/>
                <w:sz w:val="24"/>
                <w:szCs w:val="24"/>
              </w:rPr>
            </w:pPr>
          </w:p>
        </w:tc>
        <w:tc>
          <w:tcPr>
            <w:tcW w:w="1461" w:type="dxa"/>
          </w:tcPr>
          <w:p w:rsidR="001A4049" w:rsidRPr="00733C78" w:rsidRDefault="001A4049" w:rsidP="001A4049">
            <w:pPr>
              <w:jc w:val="both"/>
              <w:rPr>
                <w:rFonts w:ascii="Times New Roman" w:hAnsi="Times New Roman" w:cs="Times New Roman"/>
                <w:sz w:val="24"/>
                <w:szCs w:val="24"/>
              </w:rPr>
            </w:pPr>
          </w:p>
        </w:tc>
      </w:tr>
      <w:tr w:rsidR="001A4049" w:rsidRPr="00733C78" w:rsidTr="001A4049">
        <w:tc>
          <w:tcPr>
            <w:tcW w:w="456"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8</w:t>
            </w:r>
          </w:p>
        </w:tc>
        <w:tc>
          <w:tcPr>
            <w:tcW w:w="1757"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1A4049" w:rsidRPr="00733C78" w:rsidRDefault="001A4049" w:rsidP="001A4049">
            <w:pPr>
              <w:rPr>
                <w:rFonts w:ascii="Times New Roman" w:hAnsi="Times New Roman" w:cs="Times New Roman"/>
                <w:sz w:val="24"/>
                <w:szCs w:val="24"/>
              </w:rPr>
            </w:pPr>
            <w:r w:rsidRPr="00733C78">
              <w:rPr>
                <w:rFonts w:ascii="Times New Roman" w:hAnsi="Times New Roman" w:cs="Times New Roman"/>
                <w:sz w:val="24"/>
              </w:rPr>
              <w:t>Павлина Иванова Кившанова</w:t>
            </w:r>
          </w:p>
        </w:tc>
        <w:tc>
          <w:tcPr>
            <w:tcW w:w="1148" w:type="dxa"/>
          </w:tcPr>
          <w:p w:rsidR="001A4049" w:rsidRPr="00733C78" w:rsidRDefault="001A4049" w:rsidP="001A4049">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1A4049" w:rsidRPr="00733C78" w:rsidRDefault="001A4049" w:rsidP="001A4049">
            <w:pPr>
              <w:jc w:val="center"/>
              <w:rPr>
                <w:rFonts w:ascii="Times New Roman" w:hAnsi="Times New Roman" w:cs="Times New Roman"/>
                <w:sz w:val="24"/>
                <w:szCs w:val="24"/>
              </w:rPr>
            </w:pPr>
          </w:p>
        </w:tc>
        <w:tc>
          <w:tcPr>
            <w:tcW w:w="1461" w:type="dxa"/>
          </w:tcPr>
          <w:p w:rsidR="001A4049" w:rsidRPr="00733C78" w:rsidRDefault="001A4049" w:rsidP="001A4049">
            <w:pPr>
              <w:jc w:val="both"/>
              <w:rPr>
                <w:rFonts w:ascii="Times New Roman" w:hAnsi="Times New Roman" w:cs="Times New Roman"/>
                <w:sz w:val="24"/>
                <w:szCs w:val="24"/>
              </w:rPr>
            </w:pPr>
          </w:p>
        </w:tc>
      </w:tr>
      <w:tr w:rsidR="001A4049" w:rsidRPr="00733C78" w:rsidTr="001A4049">
        <w:tc>
          <w:tcPr>
            <w:tcW w:w="456"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9</w:t>
            </w:r>
          </w:p>
        </w:tc>
        <w:tc>
          <w:tcPr>
            <w:tcW w:w="1757"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1A4049" w:rsidRPr="00733C78" w:rsidRDefault="001A4049" w:rsidP="001A4049">
            <w:pPr>
              <w:rPr>
                <w:rFonts w:ascii="Times New Roman" w:hAnsi="Times New Roman" w:cs="Times New Roman"/>
                <w:sz w:val="24"/>
                <w:szCs w:val="24"/>
              </w:rPr>
            </w:pPr>
            <w:r w:rsidRPr="00733C78">
              <w:rPr>
                <w:rFonts w:ascii="Times New Roman" w:hAnsi="Times New Roman" w:cs="Times New Roman"/>
                <w:sz w:val="24"/>
                <w:szCs w:val="24"/>
              </w:rPr>
              <w:t>Садифе Исметова Ахмед</w:t>
            </w:r>
          </w:p>
        </w:tc>
        <w:tc>
          <w:tcPr>
            <w:tcW w:w="1148" w:type="dxa"/>
          </w:tcPr>
          <w:p w:rsidR="001A4049" w:rsidRPr="00733C78" w:rsidRDefault="001A4049" w:rsidP="001A4049">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1A4049" w:rsidRPr="00733C78" w:rsidRDefault="001A4049" w:rsidP="001A4049">
            <w:pPr>
              <w:jc w:val="center"/>
              <w:rPr>
                <w:rFonts w:ascii="Times New Roman" w:hAnsi="Times New Roman" w:cs="Times New Roman"/>
                <w:sz w:val="24"/>
                <w:szCs w:val="24"/>
              </w:rPr>
            </w:pPr>
          </w:p>
        </w:tc>
        <w:tc>
          <w:tcPr>
            <w:tcW w:w="1461" w:type="dxa"/>
          </w:tcPr>
          <w:p w:rsidR="001A4049" w:rsidRPr="00733C78" w:rsidRDefault="001A4049" w:rsidP="001A4049">
            <w:pPr>
              <w:jc w:val="both"/>
              <w:rPr>
                <w:rFonts w:ascii="Times New Roman" w:hAnsi="Times New Roman" w:cs="Times New Roman"/>
                <w:sz w:val="24"/>
                <w:szCs w:val="24"/>
              </w:rPr>
            </w:pPr>
          </w:p>
        </w:tc>
      </w:tr>
      <w:tr w:rsidR="001A4049" w:rsidRPr="00733C78" w:rsidTr="001A4049">
        <w:tc>
          <w:tcPr>
            <w:tcW w:w="456"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10</w:t>
            </w:r>
          </w:p>
        </w:tc>
        <w:tc>
          <w:tcPr>
            <w:tcW w:w="1757"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1A4049" w:rsidRPr="00733C78" w:rsidRDefault="001A4049" w:rsidP="001A4049">
            <w:pPr>
              <w:rPr>
                <w:rFonts w:ascii="Times New Roman" w:hAnsi="Times New Roman" w:cs="Times New Roman"/>
                <w:sz w:val="24"/>
                <w:szCs w:val="24"/>
              </w:rPr>
            </w:pPr>
            <w:r w:rsidRPr="00733C78">
              <w:rPr>
                <w:rFonts w:ascii="Times New Roman" w:hAnsi="Times New Roman" w:cs="Times New Roman"/>
                <w:sz w:val="24"/>
              </w:rPr>
              <w:t>Ивелина Георгиева Игнатова</w:t>
            </w:r>
          </w:p>
        </w:tc>
        <w:tc>
          <w:tcPr>
            <w:tcW w:w="1148" w:type="dxa"/>
          </w:tcPr>
          <w:p w:rsidR="001A4049" w:rsidRPr="00733C78" w:rsidRDefault="001A4049" w:rsidP="001A4049">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1A4049" w:rsidRPr="00733C78" w:rsidRDefault="001A4049" w:rsidP="001A4049">
            <w:pPr>
              <w:jc w:val="center"/>
              <w:rPr>
                <w:rFonts w:ascii="Times New Roman" w:hAnsi="Times New Roman" w:cs="Times New Roman"/>
                <w:sz w:val="24"/>
                <w:szCs w:val="24"/>
              </w:rPr>
            </w:pPr>
          </w:p>
        </w:tc>
        <w:tc>
          <w:tcPr>
            <w:tcW w:w="1461" w:type="dxa"/>
          </w:tcPr>
          <w:p w:rsidR="001A4049" w:rsidRPr="00733C78" w:rsidRDefault="001A4049" w:rsidP="001A4049">
            <w:pPr>
              <w:jc w:val="both"/>
              <w:rPr>
                <w:rFonts w:ascii="Times New Roman" w:hAnsi="Times New Roman" w:cs="Times New Roman"/>
                <w:sz w:val="24"/>
                <w:szCs w:val="24"/>
              </w:rPr>
            </w:pPr>
          </w:p>
        </w:tc>
      </w:tr>
      <w:tr w:rsidR="001A4049" w:rsidRPr="00733C78" w:rsidTr="001A4049">
        <w:tc>
          <w:tcPr>
            <w:tcW w:w="456"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11</w:t>
            </w:r>
          </w:p>
        </w:tc>
        <w:tc>
          <w:tcPr>
            <w:tcW w:w="1757"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1A4049" w:rsidRPr="00733C78" w:rsidRDefault="001A4049" w:rsidP="001A4049">
            <w:pPr>
              <w:rPr>
                <w:rFonts w:ascii="Times New Roman" w:hAnsi="Times New Roman" w:cs="Times New Roman"/>
                <w:sz w:val="24"/>
                <w:szCs w:val="24"/>
              </w:rPr>
            </w:pPr>
            <w:r w:rsidRPr="00733C78">
              <w:rPr>
                <w:rFonts w:ascii="Times New Roman" w:hAnsi="Times New Roman" w:cs="Times New Roman"/>
                <w:sz w:val="24"/>
                <w:szCs w:val="24"/>
              </w:rPr>
              <w:t>Росен Димитров Маринов</w:t>
            </w:r>
          </w:p>
        </w:tc>
        <w:tc>
          <w:tcPr>
            <w:tcW w:w="1148" w:type="dxa"/>
          </w:tcPr>
          <w:p w:rsidR="001A4049" w:rsidRPr="00733C78" w:rsidRDefault="001A4049" w:rsidP="001A4049">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1A4049" w:rsidRPr="00733C78" w:rsidRDefault="001A4049" w:rsidP="001A4049">
            <w:pPr>
              <w:jc w:val="center"/>
              <w:rPr>
                <w:rFonts w:ascii="Times New Roman" w:hAnsi="Times New Roman" w:cs="Times New Roman"/>
                <w:sz w:val="24"/>
                <w:szCs w:val="24"/>
              </w:rPr>
            </w:pPr>
          </w:p>
        </w:tc>
        <w:tc>
          <w:tcPr>
            <w:tcW w:w="1461" w:type="dxa"/>
          </w:tcPr>
          <w:p w:rsidR="001A4049" w:rsidRPr="00733C78" w:rsidRDefault="001A4049" w:rsidP="001A4049">
            <w:pPr>
              <w:jc w:val="both"/>
              <w:rPr>
                <w:rFonts w:ascii="Times New Roman" w:hAnsi="Times New Roman" w:cs="Times New Roman"/>
                <w:sz w:val="24"/>
                <w:szCs w:val="24"/>
              </w:rPr>
            </w:pPr>
          </w:p>
        </w:tc>
      </w:tr>
      <w:tr w:rsidR="001A4049" w:rsidRPr="00733C78" w:rsidTr="001A4049">
        <w:tc>
          <w:tcPr>
            <w:tcW w:w="456"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12</w:t>
            </w:r>
          </w:p>
        </w:tc>
        <w:tc>
          <w:tcPr>
            <w:tcW w:w="1757"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1A4049" w:rsidRPr="00733C78" w:rsidRDefault="001A4049" w:rsidP="001A4049">
            <w:pPr>
              <w:rPr>
                <w:rFonts w:ascii="Times New Roman" w:hAnsi="Times New Roman" w:cs="Times New Roman"/>
                <w:sz w:val="24"/>
                <w:szCs w:val="24"/>
              </w:rPr>
            </w:pPr>
            <w:r w:rsidRPr="00733C78">
              <w:rPr>
                <w:rFonts w:ascii="Times New Roman" w:hAnsi="Times New Roman" w:cs="Times New Roman"/>
                <w:sz w:val="24"/>
              </w:rPr>
              <w:t xml:space="preserve">Евгения Петрова </w:t>
            </w:r>
            <w:proofErr w:type="spellStart"/>
            <w:r w:rsidRPr="00733C78">
              <w:rPr>
                <w:rFonts w:ascii="Times New Roman" w:hAnsi="Times New Roman" w:cs="Times New Roman"/>
                <w:sz w:val="24"/>
              </w:rPr>
              <w:t>Кочанова</w:t>
            </w:r>
            <w:proofErr w:type="spellEnd"/>
          </w:p>
        </w:tc>
        <w:tc>
          <w:tcPr>
            <w:tcW w:w="1148" w:type="dxa"/>
          </w:tcPr>
          <w:p w:rsidR="001A4049" w:rsidRPr="00733C78" w:rsidRDefault="001A4049" w:rsidP="001A4049">
            <w:pPr>
              <w:rPr>
                <w:rFonts w:ascii="Times New Roman" w:hAnsi="Times New Roman" w:cs="Times New Roman"/>
                <w:sz w:val="24"/>
                <w:szCs w:val="24"/>
              </w:rPr>
            </w:pPr>
            <w:r w:rsidRPr="00733C78">
              <w:rPr>
                <w:rFonts w:ascii="Times New Roman" w:hAnsi="Times New Roman" w:cs="Times New Roman"/>
                <w:sz w:val="24"/>
                <w:szCs w:val="24"/>
              </w:rPr>
              <w:t xml:space="preserve">       +</w:t>
            </w:r>
          </w:p>
        </w:tc>
        <w:tc>
          <w:tcPr>
            <w:tcW w:w="1390" w:type="dxa"/>
          </w:tcPr>
          <w:p w:rsidR="001A4049" w:rsidRPr="00733C78" w:rsidRDefault="001A4049" w:rsidP="001A4049">
            <w:pPr>
              <w:jc w:val="center"/>
              <w:rPr>
                <w:rFonts w:ascii="Times New Roman" w:hAnsi="Times New Roman" w:cs="Times New Roman"/>
                <w:sz w:val="24"/>
                <w:szCs w:val="24"/>
              </w:rPr>
            </w:pPr>
          </w:p>
        </w:tc>
        <w:tc>
          <w:tcPr>
            <w:tcW w:w="1461" w:type="dxa"/>
          </w:tcPr>
          <w:p w:rsidR="001A4049" w:rsidRPr="00733C78" w:rsidRDefault="001A4049" w:rsidP="001A4049">
            <w:pPr>
              <w:jc w:val="both"/>
              <w:rPr>
                <w:rFonts w:ascii="Times New Roman" w:hAnsi="Times New Roman" w:cs="Times New Roman"/>
                <w:sz w:val="24"/>
                <w:szCs w:val="24"/>
              </w:rPr>
            </w:pPr>
          </w:p>
        </w:tc>
      </w:tr>
      <w:tr w:rsidR="001A4049" w:rsidRPr="00733C78" w:rsidTr="001A4049">
        <w:tc>
          <w:tcPr>
            <w:tcW w:w="456"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13</w:t>
            </w:r>
          </w:p>
        </w:tc>
        <w:tc>
          <w:tcPr>
            <w:tcW w:w="1757" w:type="dxa"/>
          </w:tcPr>
          <w:p w:rsidR="001A4049" w:rsidRPr="00733C78" w:rsidRDefault="001A4049" w:rsidP="001A4049">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1A4049" w:rsidRPr="00733C78" w:rsidRDefault="001A4049" w:rsidP="001A4049">
            <w:pPr>
              <w:rPr>
                <w:rFonts w:ascii="Times New Roman" w:hAnsi="Times New Roman" w:cs="Times New Roman"/>
                <w:sz w:val="24"/>
                <w:szCs w:val="24"/>
              </w:rPr>
            </w:pPr>
            <w:r w:rsidRPr="00733C78">
              <w:rPr>
                <w:rFonts w:ascii="Times New Roman" w:hAnsi="Times New Roman" w:cs="Times New Roman"/>
                <w:sz w:val="24"/>
              </w:rPr>
              <w:t>Елена Николаева Дечева</w:t>
            </w:r>
          </w:p>
        </w:tc>
        <w:tc>
          <w:tcPr>
            <w:tcW w:w="1148" w:type="dxa"/>
          </w:tcPr>
          <w:p w:rsidR="001A4049" w:rsidRPr="00733C78" w:rsidRDefault="001A4049" w:rsidP="001A404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1A4049" w:rsidRPr="00733C78" w:rsidRDefault="001A4049" w:rsidP="001A4049">
            <w:pPr>
              <w:jc w:val="center"/>
              <w:rPr>
                <w:rFonts w:ascii="Times New Roman" w:hAnsi="Times New Roman" w:cs="Times New Roman"/>
                <w:sz w:val="24"/>
                <w:szCs w:val="24"/>
              </w:rPr>
            </w:pPr>
          </w:p>
        </w:tc>
        <w:tc>
          <w:tcPr>
            <w:tcW w:w="1461" w:type="dxa"/>
          </w:tcPr>
          <w:p w:rsidR="001A4049" w:rsidRPr="00733C78" w:rsidRDefault="001A4049" w:rsidP="001A4049">
            <w:pPr>
              <w:jc w:val="both"/>
              <w:rPr>
                <w:rFonts w:ascii="Times New Roman" w:hAnsi="Times New Roman" w:cs="Times New Roman"/>
                <w:sz w:val="24"/>
                <w:szCs w:val="24"/>
              </w:rPr>
            </w:pPr>
          </w:p>
        </w:tc>
      </w:tr>
    </w:tbl>
    <w:p w:rsidR="001A4049" w:rsidRPr="00B10B75" w:rsidRDefault="001A4049" w:rsidP="001A4049">
      <w:pPr>
        <w:pStyle w:val="a5"/>
        <w:shd w:val="clear" w:color="auto" w:fill="FFFFFF"/>
        <w:spacing w:before="0" w:beforeAutospacing="0" w:after="0" w:afterAutospacing="0"/>
        <w:jc w:val="both"/>
      </w:pPr>
      <w:r>
        <w:tab/>
      </w:r>
      <w:r w:rsidRPr="00B10B75">
        <w:t>С о</w:t>
      </w:r>
      <w:r>
        <w:t>глед проведеното гласуване: с 1</w:t>
      </w:r>
      <w:r w:rsidR="00B36A55">
        <w:t>2 (два</w:t>
      </w:r>
      <w:r w:rsidRPr="00B10B75">
        <w:t xml:space="preserve">надесет) гласа – „ЗА“, без „ПРОТИВ“ и без гласове с „ОСОБЕНО МНЕНИЕ“, РИК-Разград прие следното       </w:t>
      </w:r>
    </w:p>
    <w:p w:rsidR="001A4049" w:rsidRPr="006C041A" w:rsidRDefault="001A4049" w:rsidP="001A4049">
      <w:pPr>
        <w:spacing w:after="0"/>
        <w:jc w:val="both"/>
        <w:rPr>
          <w:rFonts w:ascii="Times New Roman" w:eastAsia="Calibri" w:hAnsi="Times New Roman" w:cs="Times New Roman"/>
          <w:b/>
          <w:sz w:val="24"/>
          <w:szCs w:val="24"/>
        </w:rPr>
      </w:pPr>
    </w:p>
    <w:p w:rsidR="001A4049" w:rsidRPr="006C041A" w:rsidRDefault="001A4049" w:rsidP="001A4049">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РЕШЕНИЕ № 90</w:t>
      </w:r>
      <w:r w:rsidRPr="006C041A">
        <w:rPr>
          <w:rFonts w:ascii="Times New Roman" w:eastAsia="Calibri" w:hAnsi="Times New Roman" w:cs="Times New Roman"/>
          <w:b/>
          <w:sz w:val="24"/>
          <w:szCs w:val="24"/>
        </w:rPr>
        <w:t>-НС</w:t>
      </w:r>
    </w:p>
    <w:p w:rsidR="001A4049" w:rsidRPr="006C041A" w:rsidRDefault="001A4049" w:rsidP="001A4049">
      <w:pPr>
        <w:spacing w:after="0"/>
        <w:ind w:firstLine="708"/>
        <w:jc w:val="center"/>
        <w:rPr>
          <w:rFonts w:ascii="Times New Roman" w:eastAsia="Calibri" w:hAnsi="Times New Roman" w:cs="Times New Roman"/>
          <w:b/>
          <w:sz w:val="24"/>
          <w:szCs w:val="24"/>
        </w:rPr>
      </w:pPr>
      <w:r w:rsidRPr="006C041A">
        <w:rPr>
          <w:rFonts w:ascii="Times New Roman" w:eastAsia="Calibri" w:hAnsi="Times New Roman" w:cs="Times New Roman"/>
          <w:b/>
          <w:sz w:val="24"/>
          <w:szCs w:val="24"/>
        </w:rPr>
        <w:t xml:space="preserve">Разград, </w:t>
      </w:r>
      <w:r>
        <w:rPr>
          <w:rFonts w:ascii="Times New Roman" w:eastAsia="Calibri" w:hAnsi="Times New Roman" w:cs="Times New Roman"/>
          <w:b/>
          <w:sz w:val="24"/>
          <w:szCs w:val="24"/>
        </w:rPr>
        <w:t>14</w:t>
      </w:r>
      <w:r w:rsidRPr="006C041A">
        <w:rPr>
          <w:rFonts w:ascii="Times New Roman" w:eastAsia="Calibri" w:hAnsi="Times New Roman" w:cs="Times New Roman"/>
          <w:b/>
          <w:sz w:val="24"/>
          <w:szCs w:val="24"/>
        </w:rPr>
        <w:t xml:space="preserve"> Октомври 2024 г.</w:t>
      </w:r>
    </w:p>
    <w:p w:rsidR="001A4049" w:rsidRPr="006C041A" w:rsidRDefault="001A4049" w:rsidP="001A4049">
      <w:pPr>
        <w:ind w:firstLine="360"/>
        <w:jc w:val="both"/>
        <w:rPr>
          <w:rFonts w:ascii="Times New Roman" w:eastAsia="Calibri" w:hAnsi="Times New Roman" w:cs="Times New Roman"/>
          <w:sz w:val="24"/>
          <w:szCs w:val="24"/>
        </w:rPr>
      </w:pPr>
    </w:p>
    <w:p w:rsidR="001A4049" w:rsidRPr="006C041A" w:rsidRDefault="001A4049" w:rsidP="001A4049">
      <w:pPr>
        <w:pStyle w:val="a5"/>
        <w:shd w:val="clear" w:color="auto" w:fill="FFFFFF"/>
        <w:spacing w:before="0" w:beforeAutospacing="0" w:after="150" w:afterAutospacing="0"/>
        <w:rPr>
          <w:lang w:val="en-US" w:eastAsia="en-US"/>
        </w:rPr>
      </w:pPr>
      <w:r w:rsidRPr="006C041A">
        <w:rPr>
          <w:b/>
        </w:rPr>
        <w:tab/>
      </w:r>
      <w:r w:rsidRPr="006C041A">
        <w:t>ОТ</w:t>
      </w:r>
      <w:r w:rsidRPr="006C041A">
        <w:rPr>
          <w:lang w:val="en-US" w:eastAsia="en-US"/>
        </w:rPr>
        <w:t xml:space="preserve">НОСНО: </w:t>
      </w:r>
      <w:proofErr w:type="spellStart"/>
      <w:r w:rsidRPr="006C041A">
        <w:rPr>
          <w:lang w:val="en-US" w:eastAsia="en-US"/>
        </w:rPr>
        <w:t>Промени</w:t>
      </w:r>
      <w:proofErr w:type="spellEnd"/>
      <w:r w:rsidRPr="006C041A">
        <w:rPr>
          <w:lang w:val="en-US" w:eastAsia="en-US"/>
        </w:rPr>
        <w:t xml:space="preserve"> в </w:t>
      </w:r>
      <w:proofErr w:type="spellStart"/>
      <w:r w:rsidRPr="006C041A">
        <w:rPr>
          <w:lang w:val="en-US" w:eastAsia="en-US"/>
        </w:rPr>
        <w:t>съставите</w:t>
      </w:r>
      <w:proofErr w:type="spellEnd"/>
      <w:r w:rsidRPr="006C041A">
        <w:rPr>
          <w:lang w:val="en-US" w:eastAsia="en-US"/>
        </w:rPr>
        <w:t xml:space="preserve"> </w:t>
      </w:r>
      <w:proofErr w:type="spellStart"/>
      <w:r w:rsidRPr="006C041A">
        <w:rPr>
          <w:lang w:val="en-US" w:eastAsia="en-US"/>
        </w:rPr>
        <w:t>на</w:t>
      </w:r>
      <w:proofErr w:type="spellEnd"/>
      <w:r w:rsidRPr="006C041A">
        <w:rPr>
          <w:lang w:val="en-US" w:eastAsia="en-US"/>
        </w:rPr>
        <w:t xml:space="preserve"> СИК </w:t>
      </w:r>
      <w:proofErr w:type="spellStart"/>
      <w:r w:rsidRPr="006C041A">
        <w:rPr>
          <w:lang w:val="en-US" w:eastAsia="en-US"/>
        </w:rPr>
        <w:t>на</w:t>
      </w:r>
      <w:proofErr w:type="spellEnd"/>
      <w:r w:rsidRPr="006C041A">
        <w:rPr>
          <w:lang w:val="en-US" w:eastAsia="en-US"/>
        </w:rPr>
        <w:t xml:space="preserve"> </w:t>
      </w:r>
      <w:proofErr w:type="spellStart"/>
      <w:r w:rsidRPr="006C041A">
        <w:rPr>
          <w:lang w:val="en-US" w:eastAsia="en-US"/>
        </w:rPr>
        <w:t>територията</w:t>
      </w:r>
      <w:proofErr w:type="spellEnd"/>
      <w:r w:rsidRPr="006C041A">
        <w:rPr>
          <w:lang w:val="en-US" w:eastAsia="en-US"/>
        </w:rPr>
        <w:t xml:space="preserve"> </w:t>
      </w:r>
      <w:proofErr w:type="spellStart"/>
      <w:r w:rsidRPr="006C041A">
        <w:rPr>
          <w:lang w:val="en-US" w:eastAsia="en-US"/>
        </w:rPr>
        <w:t>на</w:t>
      </w:r>
      <w:proofErr w:type="spellEnd"/>
      <w:r w:rsidRPr="006C041A">
        <w:rPr>
          <w:lang w:val="en-US" w:eastAsia="en-US"/>
        </w:rPr>
        <w:t xml:space="preserve"> </w:t>
      </w:r>
      <w:proofErr w:type="spellStart"/>
      <w:r w:rsidRPr="006C041A">
        <w:rPr>
          <w:lang w:val="en-US" w:eastAsia="en-US"/>
        </w:rPr>
        <w:t>Община</w:t>
      </w:r>
      <w:proofErr w:type="spellEnd"/>
      <w:r w:rsidRPr="006C041A">
        <w:rPr>
          <w:lang w:val="en-US" w:eastAsia="en-US"/>
        </w:rPr>
        <w:t xml:space="preserve"> </w:t>
      </w:r>
      <w:r w:rsidRPr="006C041A">
        <w:rPr>
          <w:lang w:eastAsia="en-US"/>
        </w:rPr>
        <w:t>Разград</w:t>
      </w:r>
      <w:r w:rsidRPr="006C041A">
        <w:rPr>
          <w:lang w:val="en-US" w:eastAsia="en-US"/>
        </w:rPr>
        <w:t xml:space="preserve"> </w:t>
      </w:r>
      <w:proofErr w:type="spellStart"/>
      <w:r w:rsidRPr="006C041A">
        <w:rPr>
          <w:lang w:val="en-US" w:eastAsia="en-US"/>
        </w:rPr>
        <w:t>от</w:t>
      </w:r>
      <w:proofErr w:type="spellEnd"/>
      <w:r w:rsidRPr="006C041A">
        <w:rPr>
          <w:lang w:val="en-US" w:eastAsia="en-US"/>
        </w:rPr>
        <w:t xml:space="preserve"> </w:t>
      </w:r>
      <w:proofErr w:type="spellStart"/>
      <w:r w:rsidRPr="006C041A">
        <w:rPr>
          <w:lang w:val="en-US" w:eastAsia="en-US"/>
        </w:rPr>
        <w:t>квотата</w:t>
      </w:r>
      <w:proofErr w:type="spellEnd"/>
      <w:r w:rsidRPr="006C041A">
        <w:rPr>
          <w:lang w:val="en-US" w:eastAsia="en-US"/>
        </w:rPr>
        <w:t xml:space="preserve"> </w:t>
      </w:r>
      <w:proofErr w:type="spellStart"/>
      <w:r w:rsidRPr="006C041A">
        <w:rPr>
          <w:lang w:val="en-US" w:eastAsia="en-US"/>
        </w:rPr>
        <w:t>на</w:t>
      </w:r>
      <w:proofErr w:type="spellEnd"/>
      <w:r w:rsidRPr="006C041A">
        <w:rPr>
          <w:lang w:val="en-US" w:eastAsia="en-US"/>
        </w:rPr>
        <w:t xml:space="preserve"> </w:t>
      </w:r>
      <w:proofErr w:type="spellStart"/>
      <w:r w:rsidRPr="006C041A">
        <w:rPr>
          <w:lang w:val="en-US" w:eastAsia="en-US"/>
        </w:rPr>
        <w:t>коалиция</w:t>
      </w:r>
      <w:proofErr w:type="spellEnd"/>
      <w:r w:rsidRPr="006C041A">
        <w:rPr>
          <w:lang w:val="en-US" w:eastAsia="en-US"/>
        </w:rPr>
        <w:t xml:space="preserve"> </w:t>
      </w:r>
      <w:r w:rsidRPr="006C041A">
        <w:rPr>
          <w:lang w:eastAsia="en-US"/>
        </w:rPr>
        <w:t xml:space="preserve"> „</w:t>
      </w:r>
      <w:r>
        <w:t>Продължаваме промяната – Демократична България</w:t>
      </w:r>
      <w:r w:rsidRPr="006C041A">
        <w:rPr>
          <w:lang w:eastAsia="en-US"/>
        </w:rPr>
        <w:t xml:space="preserve">“, </w:t>
      </w:r>
      <w:proofErr w:type="spellStart"/>
      <w:r w:rsidRPr="006C041A">
        <w:rPr>
          <w:lang w:val="en-US" w:eastAsia="en-US"/>
        </w:rPr>
        <w:t>назначени</w:t>
      </w:r>
      <w:proofErr w:type="spellEnd"/>
      <w:r w:rsidRPr="006C041A">
        <w:rPr>
          <w:lang w:val="en-US" w:eastAsia="en-US"/>
        </w:rPr>
        <w:t xml:space="preserve"> </w:t>
      </w:r>
      <w:proofErr w:type="spellStart"/>
      <w:r w:rsidRPr="006C041A">
        <w:rPr>
          <w:lang w:val="en-US" w:eastAsia="en-US"/>
        </w:rPr>
        <w:t>за</w:t>
      </w:r>
      <w:proofErr w:type="spellEnd"/>
      <w:r w:rsidRPr="006C041A">
        <w:rPr>
          <w:lang w:val="en-US" w:eastAsia="en-US"/>
        </w:rPr>
        <w:t xml:space="preserve"> </w:t>
      </w:r>
      <w:proofErr w:type="spellStart"/>
      <w:r w:rsidRPr="006C041A">
        <w:rPr>
          <w:lang w:val="en-US" w:eastAsia="en-US"/>
        </w:rPr>
        <w:t>произвеждане</w:t>
      </w:r>
      <w:proofErr w:type="spellEnd"/>
      <w:r w:rsidRPr="006C041A">
        <w:rPr>
          <w:lang w:val="en-US" w:eastAsia="en-US"/>
        </w:rPr>
        <w:t xml:space="preserve"> </w:t>
      </w:r>
      <w:proofErr w:type="spellStart"/>
      <w:r w:rsidRPr="006C041A">
        <w:rPr>
          <w:lang w:val="en-US" w:eastAsia="en-US"/>
        </w:rPr>
        <w:t>на</w:t>
      </w:r>
      <w:proofErr w:type="spellEnd"/>
      <w:r w:rsidRPr="006C041A">
        <w:rPr>
          <w:lang w:val="en-US" w:eastAsia="en-US"/>
        </w:rPr>
        <w:t xml:space="preserve"> изборите за народни представители на 27 </w:t>
      </w:r>
      <w:r w:rsidRPr="006C041A">
        <w:rPr>
          <w:lang w:eastAsia="en-US"/>
        </w:rPr>
        <w:t>октомври</w:t>
      </w:r>
      <w:r w:rsidRPr="006C041A">
        <w:rPr>
          <w:lang w:val="en-US" w:eastAsia="en-US"/>
        </w:rPr>
        <w:t xml:space="preserve"> 2024 г.</w:t>
      </w:r>
    </w:p>
    <w:p w:rsidR="001A4049" w:rsidRPr="001A4049" w:rsidRDefault="001A4049" w:rsidP="001A40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proofErr w:type="spellStart"/>
      <w:r w:rsidRPr="006C041A">
        <w:rPr>
          <w:rFonts w:ascii="Times New Roman" w:eastAsia="Times New Roman" w:hAnsi="Times New Roman" w:cs="Times New Roman"/>
          <w:sz w:val="24"/>
          <w:szCs w:val="24"/>
          <w:lang w:val="en-US"/>
        </w:rPr>
        <w:t>остъпил</w:t>
      </w:r>
      <w:proofErr w:type="spellEnd"/>
      <w:r w:rsidRPr="006C041A">
        <w:rPr>
          <w:rFonts w:ascii="Times New Roman" w:eastAsia="Times New Roman" w:hAnsi="Times New Roman" w:cs="Times New Roman"/>
          <w:sz w:val="24"/>
          <w:szCs w:val="24"/>
        </w:rPr>
        <w:t>и</w:t>
      </w:r>
      <w:r w:rsidRPr="006C041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са </w:t>
      </w:r>
      <w:proofErr w:type="spellStart"/>
      <w:r w:rsidRPr="006C041A">
        <w:rPr>
          <w:rFonts w:ascii="Times New Roman" w:eastAsia="Times New Roman" w:hAnsi="Times New Roman" w:cs="Times New Roman"/>
          <w:sz w:val="24"/>
          <w:szCs w:val="24"/>
          <w:lang w:val="en-US"/>
        </w:rPr>
        <w:t>Заявлени</w:t>
      </w:r>
      <w:proofErr w:type="spellEnd"/>
      <w:r w:rsidRPr="006C041A">
        <w:rPr>
          <w:rFonts w:ascii="Times New Roman" w:eastAsia="Times New Roman" w:hAnsi="Times New Roman" w:cs="Times New Roman"/>
          <w:sz w:val="24"/>
          <w:szCs w:val="24"/>
        </w:rPr>
        <w:t>я</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от</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коалиция</w:t>
      </w:r>
      <w:proofErr w:type="spellEnd"/>
      <w:r w:rsidRPr="006C041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Продължаваме промяната – Демократична България</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заведен</w:t>
      </w:r>
      <w:proofErr w:type="spellEnd"/>
      <w:r w:rsidRPr="006C041A">
        <w:rPr>
          <w:rFonts w:ascii="Times New Roman" w:eastAsia="Times New Roman" w:hAnsi="Times New Roman" w:cs="Times New Roman"/>
          <w:sz w:val="24"/>
          <w:szCs w:val="24"/>
        </w:rPr>
        <w:t>и</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под</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вх</w:t>
      </w:r>
      <w:proofErr w:type="spellEnd"/>
      <w:r>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132/14</w:t>
      </w:r>
      <w:r w:rsidRPr="006C041A">
        <w:rPr>
          <w:rFonts w:ascii="Times New Roman" w:eastAsia="Times New Roman" w:hAnsi="Times New Roman" w:cs="Times New Roman"/>
          <w:sz w:val="24"/>
          <w:szCs w:val="24"/>
          <w:lang w:val="en-US"/>
        </w:rPr>
        <w:t>.10.2024 г.</w:t>
      </w:r>
      <w:r w:rsidRPr="006C04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и </w:t>
      </w:r>
      <w:proofErr w:type="spellStart"/>
      <w:r w:rsidRPr="006C041A">
        <w:rPr>
          <w:rFonts w:ascii="Times New Roman" w:eastAsia="Times New Roman" w:hAnsi="Times New Roman" w:cs="Times New Roman"/>
          <w:sz w:val="24"/>
          <w:szCs w:val="24"/>
          <w:lang w:val="en-US"/>
        </w:rPr>
        <w:t>вх</w:t>
      </w:r>
      <w:proofErr w:type="spellEnd"/>
      <w:r w:rsidRPr="006C041A">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133</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14</w:t>
      </w:r>
      <w:r w:rsidRPr="006C041A">
        <w:rPr>
          <w:rFonts w:ascii="Times New Roman" w:eastAsia="Times New Roman" w:hAnsi="Times New Roman" w:cs="Times New Roman"/>
          <w:sz w:val="24"/>
          <w:szCs w:val="24"/>
          <w:lang w:val="en-US"/>
        </w:rPr>
        <w:t>.10.2024 г.</w:t>
      </w:r>
      <w:r w:rsidRPr="006C041A">
        <w:rPr>
          <w:rFonts w:ascii="Times New Roman" w:eastAsia="Times New Roman" w:hAnsi="Times New Roman" w:cs="Times New Roman"/>
          <w:sz w:val="24"/>
          <w:szCs w:val="24"/>
        </w:rPr>
        <w:t xml:space="preserve">, </w:t>
      </w:r>
      <w:r w:rsidRPr="006C041A">
        <w:rPr>
          <w:rFonts w:ascii="Times New Roman" w:eastAsia="Times New Roman" w:hAnsi="Times New Roman" w:cs="Times New Roman"/>
          <w:sz w:val="24"/>
          <w:szCs w:val="24"/>
          <w:lang w:val="en-US"/>
        </w:rPr>
        <w:t xml:space="preserve">с </w:t>
      </w:r>
      <w:proofErr w:type="spellStart"/>
      <w:r w:rsidRPr="006C041A">
        <w:rPr>
          <w:rFonts w:ascii="Times New Roman" w:eastAsia="Times New Roman" w:hAnsi="Times New Roman" w:cs="Times New Roman"/>
          <w:sz w:val="24"/>
          <w:szCs w:val="24"/>
          <w:lang w:val="en-US"/>
        </w:rPr>
        <w:t>което</w:t>
      </w:r>
      <w:proofErr w:type="spellEnd"/>
      <w:r w:rsidRPr="006C041A">
        <w:rPr>
          <w:rFonts w:ascii="Times New Roman" w:eastAsia="Times New Roman" w:hAnsi="Times New Roman" w:cs="Times New Roman"/>
          <w:sz w:val="24"/>
          <w:szCs w:val="24"/>
          <w:lang w:val="en-US"/>
        </w:rPr>
        <w:t xml:space="preserve"> </w:t>
      </w:r>
      <w:r w:rsidRPr="006C041A">
        <w:rPr>
          <w:rFonts w:ascii="Times New Roman" w:eastAsia="Times New Roman" w:hAnsi="Times New Roman" w:cs="Times New Roman"/>
          <w:sz w:val="24"/>
          <w:szCs w:val="24"/>
        </w:rPr>
        <w:t>са</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направен</w:t>
      </w:r>
      <w:proofErr w:type="spellEnd"/>
      <w:r w:rsidRPr="006C041A">
        <w:rPr>
          <w:rFonts w:ascii="Times New Roman" w:eastAsia="Times New Roman" w:hAnsi="Times New Roman" w:cs="Times New Roman"/>
          <w:sz w:val="24"/>
          <w:szCs w:val="24"/>
        </w:rPr>
        <w:t>и</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предложени</w:t>
      </w:r>
      <w:proofErr w:type="spellEnd"/>
      <w:r w:rsidRPr="006C041A">
        <w:rPr>
          <w:rFonts w:ascii="Times New Roman" w:eastAsia="Times New Roman" w:hAnsi="Times New Roman" w:cs="Times New Roman"/>
          <w:sz w:val="24"/>
          <w:szCs w:val="24"/>
        </w:rPr>
        <w:t>я</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за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изменение</w:t>
      </w:r>
      <w:proofErr w:type="spellEnd"/>
      <w:r w:rsidRPr="006C041A">
        <w:rPr>
          <w:rFonts w:ascii="Times New Roman" w:eastAsia="Times New Roman" w:hAnsi="Times New Roman" w:cs="Times New Roman"/>
          <w:sz w:val="24"/>
          <w:szCs w:val="24"/>
          <w:lang w:val="en-US"/>
        </w:rPr>
        <w:t xml:space="preserve"> в </w:t>
      </w:r>
      <w:proofErr w:type="spellStart"/>
      <w:r w:rsidRPr="006C041A">
        <w:rPr>
          <w:rFonts w:ascii="Times New Roman" w:eastAsia="Times New Roman" w:hAnsi="Times New Roman" w:cs="Times New Roman"/>
          <w:sz w:val="24"/>
          <w:szCs w:val="24"/>
          <w:lang w:val="en-US"/>
        </w:rPr>
        <w:t>съставите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w:t>
      </w:r>
      <w:proofErr w:type="spellEnd"/>
      <w:r w:rsidRPr="006C041A">
        <w:rPr>
          <w:rFonts w:ascii="Times New Roman" w:eastAsia="Times New Roman" w:hAnsi="Times New Roman" w:cs="Times New Roman"/>
          <w:sz w:val="24"/>
          <w:szCs w:val="24"/>
          <w:lang w:val="en-US"/>
        </w:rPr>
        <w:t xml:space="preserve"> СИК</w:t>
      </w:r>
      <w:r w:rsidRPr="006C041A">
        <w:rPr>
          <w:rFonts w:ascii="Times New Roman" w:eastAsia="Times New Roman" w:hAnsi="Times New Roman" w:cs="Times New Roman"/>
          <w:sz w:val="24"/>
          <w:szCs w:val="24"/>
        </w:rPr>
        <w:t xml:space="preserve"> в</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община</w:t>
      </w:r>
      <w:proofErr w:type="spellEnd"/>
      <w:r w:rsidRPr="006C041A">
        <w:rPr>
          <w:rFonts w:ascii="Times New Roman" w:eastAsia="Times New Roman" w:hAnsi="Times New Roman" w:cs="Times New Roman"/>
          <w:sz w:val="24"/>
          <w:szCs w:val="24"/>
          <w:lang w:val="en-US"/>
        </w:rPr>
        <w:t xml:space="preserve"> </w:t>
      </w:r>
      <w:r w:rsidRPr="006C041A">
        <w:rPr>
          <w:rFonts w:ascii="Times New Roman" w:eastAsia="Times New Roman" w:hAnsi="Times New Roman" w:cs="Times New Roman"/>
          <w:sz w:val="24"/>
          <w:szCs w:val="24"/>
        </w:rPr>
        <w:t>Разград</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както</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следва</w:t>
      </w:r>
      <w:proofErr w:type="spellEnd"/>
      <w:r w:rsidRPr="006C041A">
        <w:rPr>
          <w:rFonts w:ascii="Times New Roman" w:eastAsia="Times New Roman" w:hAnsi="Times New Roman" w:cs="Times New Roman"/>
          <w:sz w:val="24"/>
          <w:szCs w:val="24"/>
          <w:lang w:val="en-US"/>
        </w:rPr>
        <w:t>:</w:t>
      </w:r>
      <w:r w:rsidRPr="006C041A">
        <w:rPr>
          <w:rFonts w:ascii="Times New Roman" w:eastAsia="Times New Roman" w:hAnsi="Times New Roman" w:cs="Times New Roman"/>
          <w:sz w:val="24"/>
          <w:szCs w:val="24"/>
        </w:rPr>
        <w:t xml:space="preserve">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02,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06,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07,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09,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16,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18,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25,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32,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37, </w:t>
      </w:r>
      <w:r w:rsidRPr="001A4049">
        <w:rPr>
          <w:rFonts w:ascii="Times New Roman" w:eastAsia="Times New Roman" w:hAnsi="Times New Roman" w:cs="Times New Roman"/>
          <w:sz w:val="24"/>
          <w:szCs w:val="24"/>
          <w:lang w:val="en-US"/>
        </w:rPr>
        <w:t xml:space="preserve">СИК № </w:t>
      </w:r>
      <w:r w:rsidRPr="001A4049">
        <w:rPr>
          <w:rFonts w:ascii="Times New Roman" w:eastAsia="Times New Roman" w:hAnsi="Times New Roman" w:cs="Times New Roman"/>
          <w:sz w:val="24"/>
          <w:szCs w:val="24"/>
          <w:lang w:val="en-US"/>
        </w:rPr>
        <w:lastRenderedPageBreak/>
        <w:t>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43,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44,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47,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48,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50,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52,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 xml:space="preserve">62, </w:t>
      </w:r>
      <w:r w:rsidRPr="001A4049">
        <w:rPr>
          <w:rFonts w:ascii="Times New Roman" w:eastAsia="Times New Roman" w:hAnsi="Times New Roman" w:cs="Times New Roman"/>
          <w:sz w:val="24"/>
          <w:szCs w:val="24"/>
          <w:lang w:val="en-US"/>
        </w:rPr>
        <w:t>СИК № 18</w:t>
      </w:r>
      <w:r w:rsidRPr="001A4049">
        <w:rPr>
          <w:rFonts w:ascii="Times New Roman" w:eastAsia="Times New Roman" w:hAnsi="Times New Roman" w:cs="Times New Roman"/>
          <w:sz w:val="24"/>
          <w:szCs w:val="24"/>
        </w:rPr>
        <w:t>26</w:t>
      </w:r>
      <w:r w:rsidRPr="001A4049">
        <w:rPr>
          <w:rFonts w:ascii="Times New Roman" w:eastAsia="Times New Roman" w:hAnsi="Times New Roman" w:cs="Times New Roman"/>
          <w:sz w:val="24"/>
          <w:szCs w:val="24"/>
          <w:lang w:val="en-US"/>
        </w:rPr>
        <w:t>000</w:t>
      </w:r>
      <w:r w:rsidRPr="001A4049">
        <w:rPr>
          <w:rFonts w:ascii="Times New Roman" w:eastAsia="Times New Roman" w:hAnsi="Times New Roman" w:cs="Times New Roman"/>
          <w:sz w:val="24"/>
          <w:szCs w:val="24"/>
        </w:rPr>
        <w:t>66</w:t>
      </w:r>
      <w:r w:rsidRPr="001A4049">
        <w:rPr>
          <w:rFonts w:ascii="Times New Roman" w:eastAsia="Times New Roman" w:hAnsi="Times New Roman" w:cs="Times New Roman"/>
          <w:sz w:val="24"/>
          <w:szCs w:val="24"/>
          <w:lang w:val="en-US"/>
        </w:rPr>
        <w:t>.</w:t>
      </w:r>
    </w:p>
    <w:p w:rsidR="001A4049" w:rsidRPr="006C041A" w:rsidRDefault="001A4049" w:rsidP="001A4049">
      <w:pPr>
        <w:spacing w:after="0"/>
        <w:jc w:val="both"/>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rPr>
        <w:t xml:space="preserve">             </w:t>
      </w:r>
      <w:r w:rsidRPr="006C041A">
        <w:rPr>
          <w:rFonts w:ascii="Times New Roman" w:eastAsia="Times New Roman" w:hAnsi="Times New Roman" w:cs="Times New Roman"/>
          <w:sz w:val="24"/>
          <w:szCs w:val="24"/>
          <w:lang w:val="en-US"/>
        </w:rPr>
        <w:t xml:space="preserve">РИК – Разград </w:t>
      </w:r>
      <w:proofErr w:type="spellStart"/>
      <w:r w:rsidRPr="006C041A">
        <w:rPr>
          <w:rFonts w:ascii="Times New Roman" w:eastAsia="Times New Roman" w:hAnsi="Times New Roman" w:cs="Times New Roman"/>
          <w:sz w:val="24"/>
          <w:szCs w:val="24"/>
          <w:lang w:val="en-US"/>
        </w:rPr>
        <w:t>не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разполага</w:t>
      </w:r>
      <w:proofErr w:type="spellEnd"/>
      <w:r w:rsidRPr="006C041A">
        <w:rPr>
          <w:rFonts w:ascii="Times New Roman" w:eastAsia="Times New Roman" w:hAnsi="Times New Roman" w:cs="Times New Roman"/>
          <w:sz w:val="24"/>
          <w:szCs w:val="24"/>
          <w:lang w:val="en-US"/>
        </w:rPr>
        <w:t xml:space="preserve"> с </w:t>
      </w:r>
      <w:proofErr w:type="spellStart"/>
      <w:r w:rsidRPr="006C041A">
        <w:rPr>
          <w:rFonts w:ascii="Times New Roman" w:eastAsia="Times New Roman" w:hAnsi="Times New Roman" w:cs="Times New Roman"/>
          <w:sz w:val="24"/>
          <w:szCs w:val="24"/>
          <w:lang w:val="en-US"/>
        </w:rPr>
        <w:t>оперативна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самостоятелност</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по</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преценка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така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отправените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предложения</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поради</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което</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същите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следва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да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бъдат</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приети</w:t>
      </w:r>
      <w:proofErr w:type="spellEnd"/>
      <w:r w:rsidRPr="006C041A">
        <w:rPr>
          <w:rFonts w:ascii="Times New Roman" w:eastAsia="Times New Roman" w:hAnsi="Times New Roman" w:cs="Times New Roman"/>
          <w:sz w:val="24"/>
          <w:szCs w:val="24"/>
          <w:lang w:val="en-US"/>
        </w:rPr>
        <w:t>.</w:t>
      </w:r>
    </w:p>
    <w:p w:rsidR="001A4049" w:rsidRPr="006C041A" w:rsidRDefault="001A4049" w:rsidP="001A4049">
      <w:pPr>
        <w:shd w:val="clear" w:color="auto" w:fill="FFFFFF"/>
        <w:spacing w:after="150" w:line="240" w:lineRule="auto"/>
        <w:jc w:val="both"/>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lang w:val="en-US"/>
        </w:rPr>
        <w:t> </w:t>
      </w:r>
    </w:p>
    <w:p w:rsidR="001A4049" w:rsidRPr="006C041A" w:rsidRDefault="001A4049" w:rsidP="001A4049">
      <w:pPr>
        <w:shd w:val="clear" w:color="auto" w:fill="FFFFFF"/>
        <w:spacing w:after="150" w:line="240" w:lineRule="auto"/>
        <w:jc w:val="both"/>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rPr>
        <w:t xml:space="preserve">            </w:t>
      </w:r>
      <w:proofErr w:type="spellStart"/>
      <w:r w:rsidRPr="006C041A">
        <w:rPr>
          <w:rFonts w:ascii="Times New Roman" w:eastAsia="Times New Roman" w:hAnsi="Times New Roman" w:cs="Times New Roman"/>
          <w:sz w:val="24"/>
          <w:szCs w:val="24"/>
          <w:lang w:val="en-US"/>
        </w:rPr>
        <w:t>Въз</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основа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изложеното</w:t>
      </w:r>
      <w:proofErr w:type="spellEnd"/>
      <w:r w:rsidRPr="006C041A">
        <w:rPr>
          <w:rFonts w:ascii="Times New Roman" w:eastAsia="Times New Roman" w:hAnsi="Times New Roman" w:cs="Times New Roman"/>
          <w:sz w:val="24"/>
          <w:szCs w:val="24"/>
          <w:lang w:val="en-US"/>
        </w:rPr>
        <w:t xml:space="preserve"> и на основание чл. 72, ал. 1, т. 1 и т. 4 </w:t>
      </w:r>
      <w:proofErr w:type="spellStart"/>
      <w:r w:rsidRPr="006C041A">
        <w:rPr>
          <w:rFonts w:ascii="Times New Roman" w:eastAsia="Times New Roman" w:hAnsi="Times New Roman" w:cs="Times New Roman"/>
          <w:sz w:val="24"/>
          <w:szCs w:val="24"/>
          <w:lang w:val="en-US"/>
        </w:rPr>
        <w:t>от</w:t>
      </w:r>
      <w:proofErr w:type="spellEnd"/>
      <w:r w:rsidRPr="006C041A">
        <w:rPr>
          <w:rFonts w:ascii="Times New Roman" w:eastAsia="Times New Roman" w:hAnsi="Times New Roman" w:cs="Times New Roman"/>
          <w:sz w:val="24"/>
          <w:szCs w:val="24"/>
          <w:lang w:val="en-US"/>
        </w:rPr>
        <w:t xml:space="preserve"> ИК и </w:t>
      </w:r>
      <w:proofErr w:type="spellStart"/>
      <w:r w:rsidRPr="006C041A">
        <w:rPr>
          <w:rFonts w:ascii="Times New Roman" w:eastAsia="Times New Roman" w:hAnsi="Times New Roman" w:cs="Times New Roman"/>
          <w:sz w:val="24"/>
          <w:szCs w:val="24"/>
          <w:lang w:val="en-US"/>
        </w:rPr>
        <w:t>Заявлени</w:t>
      </w:r>
      <w:proofErr w:type="spellEnd"/>
      <w:r w:rsidRPr="006C041A">
        <w:rPr>
          <w:rFonts w:ascii="Times New Roman" w:eastAsia="Times New Roman" w:hAnsi="Times New Roman" w:cs="Times New Roman"/>
          <w:sz w:val="24"/>
          <w:szCs w:val="24"/>
        </w:rPr>
        <w:t>я</w:t>
      </w:r>
      <w:r w:rsidRPr="006C041A">
        <w:rPr>
          <w:rFonts w:ascii="Times New Roman" w:eastAsia="Times New Roman" w:hAnsi="Times New Roman" w:cs="Times New Roman"/>
          <w:sz w:val="24"/>
          <w:szCs w:val="24"/>
          <w:lang w:val="en-US"/>
        </w:rPr>
        <w:t xml:space="preserve"> с </w:t>
      </w:r>
      <w:proofErr w:type="spellStart"/>
      <w:r w:rsidRPr="006C041A">
        <w:rPr>
          <w:rFonts w:ascii="Times New Roman" w:eastAsia="Times New Roman" w:hAnsi="Times New Roman" w:cs="Times New Roman"/>
          <w:sz w:val="24"/>
          <w:szCs w:val="24"/>
          <w:lang w:val="en-US"/>
        </w:rPr>
        <w:t>вх</w:t>
      </w:r>
      <w:proofErr w:type="spellEnd"/>
      <w:r w:rsidRPr="006C041A">
        <w:rPr>
          <w:rFonts w:ascii="Times New Roman" w:eastAsia="Times New Roman" w:hAnsi="Times New Roman" w:cs="Times New Roman"/>
          <w:sz w:val="24"/>
          <w:szCs w:val="24"/>
          <w:lang w:val="en-US"/>
        </w:rPr>
        <w:t xml:space="preserve">. № </w:t>
      </w:r>
      <w:r w:rsidR="009D5BD0">
        <w:rPr>
          <w:rFonts w:ascii="Times New Roman" w:eastAsia="Times New Roman" w:hAnsi="Times New Roman" w:cs="Times New Roman"/>
          <w:sz w:val="24"/>
          <w:szCs w:val="24"/>
        </w:rPr>
        <w:t>132</w:t>
      </w:r>
      <w:r w:rsidR="009D5BD0">
        <w:rPr>
          <w:rFonts w:ascii="Times New Roman" w:eastAsia="Times New Roman" w:hAnsi="Times New Roman" w:cs="Times New Roman"/>
          <w:sz w:val="24"/>
          <w:szCs w:val="24"/>
          <w:lang w:val="en-US"/>
        </w:rPr>
        <w:t>/</w:t>
      </w:r>
      <w:r w:rsidR="009D5BD0">
        <w:rPr>
          <w:rFonts w:ascii="Times New Roman" w:eastAsia="Times New Roman" w:hAnsi="Times New Roman" w:cs="Times New Roman"/>
          <w:sz w:val="24"/>
          <w:szCs w:val="24"/>
        </w:rPr>
        <w:t>14</w:t>
      </w:r>
      <w:r w:rsidRPr="006C041A">
        <w:rPr>
          <w:rFonts w:ascii="Times New Roman" w:eastAsia="Times New Roman" w:hAnsi="Times New Roman" w:cs="Times New Roman"/>
          <w:sz w:val="24"/>
          <w:szCs w:val="24"/>
          <w:lang w:val="en-US"/>
        </w:rPr>
        <w:t>.10.202</w:t>
      </w:r>
      <w:r w:rsidRPr="006C041A">
        <w:rPr>
          <w:rFonts w:ascii="Times New Roman" w:eastAsia="Times New Roman" w:hAnsi="Times New Roman" w:cs="Times New Roman"/>
          <w:sz w:val="24"/>
          <w:szCs w:val="24"/>
        </w:rPr>
        <w:t xml:space="preserve">4 </w:t>
      </w:r>
      <w:r w:rsidRPr="006C041A">
        <w:rPr>
          <w:rFonts w:ascii="Times New Roman" w:eastAsia="Times New Roman" w:hAnsi="Times New Roman" w:cs="Times New Roman"/>
          <w:sz w:val="24"/>
          <w:szCs w:val="24"/>
          <w:lang w:val="en-US"/>
        </w:rPr>
        <w:t xml:space="preserve">г. </w:t>
      </w:r>
      <w:r w:rsidRPr="006C041A">
        <w:rPr>
          <w:rFonts w:ascii="Times New Roman" w:eastAsia="Times New Roman" w:hAnsi="Times New Roman" w:cs="Times New Roman"/>
          <w:sz w:val="24"/>
          <w:szCs w:val="24"/>
        </w:rPr>
        <w:t xml:space="preserve">и </w:t>
      </w:r>
      <w:proofErr w:type="spellStart"/>
      <w:r w:rsidRPr="006C041A">
        <w:rPr>
          <w:rFonts w:ascii="Times New Roman" w:eastAsia="Times New Roman" w:hAnsi="Times New Roman" w:cs="Times New Roman"/>
          <w:sz w:val="24"/>
          <w:szCs w:val="24"/>
          <w:lang w:val="en-US"/>
        </w:rPr>
        <w:t>вх</w:t>
      </w:r>
      <w:proofErr w:type="spellEnd"/>
      <w:r w:rsidRPr="006C041A">
        <w:rPr>
          <w:rFonts w:ascii="Times New Roman" w:eastAsia="Times New Roman" w:hAnsi="Times New Roman" w:cs="Times New Roman"/>
          <w:sz w:val="24"/>
          <w:szCs w:val="24"/>
          <w:lang w:val="en-US"/>
        </w:rPr>
        <w:t xml:space="preserve">. № </w:t>
      </w:r>
      <w:r w:rsidR="009D5BD0">
        <w:rPr>
          <w:rFonts w:ascii="Times New Roman" w:eastAsia="Times New Roman" w:hAnsi="Times New Roman" w:cs="Times New Roman"/>
          <w:sz w:val="24"/>
          <w:szCs w:val="24"/>
        </w:rPr>
        <w:t>133</w:t>
      </w:r>
      <w:r w:rsidR="009D5BD0">
        <w:rPr>
          <w:rFonts w:ascii="Times New Roman" w:eastAsia="Times New Roman" w:hAnsi="Times New Roman" w:cs="Times New Roman"/>
          <w:sz w:val="24"/>
          <w:szCs w:val="24"/>
          <w:lang w:val="en-US"/>
        </w:rPr>
        <w:t>/</w:t>
      </w:r>
      <w:r w:rsidR="009D5BD0">
        <w:rPr>
          <w:rFonts w:ascii="Times New Roman" w:eastAsia="Times New Roman" w:hAnsi="Times New Roman" w:cs="Times New Roman"/>
          <w:sz w:val="24"/>
          <w:szCs w:val="24"/>
        </w:rPr>
        <w:t>14</w:t>
      </w:r>
      <w:r w:rsidRPr="006C041A">
        <w:rPr>
          <w:rFonts w:ascii="Times New Roman" w:eastAsia="Times New Roman" w:hAnsi="Times New Roman" w:cs="Times New Roman"/>
          <w:sz w:val="24"/>
          <w:szCs w:val="24"/>
          <w:lang w:val="en-US"/>
        </w:rPr>
        <w:t>.10.2024 г.</w:t>
      </w:r>
      <w:r w:rsidRPr="006C041A">
        <w:rPr>
          <w:rFonts w:ascii="Times New Roman" w:eastAsia="Times New Roman" w:hAnsi="Times New Roman" w:cs="Times New Roman"/>
          <w:sz w:val="24"/>
          <w:szCs w:val="24"/>
        </w:rPr>
        <w:t xml:space="preserve"> от коалиция </w:t>
      </w:r>
      <w:r w:rsidRPr="006C041A">
        <w:rPr>
          <w:rFonts w:ascii="Times New Roman" w:eastAsia="Times New Roman" w:hAnsi="Times New Roman" w:cs="Times New Roman"/>
          <w:sz w:val="24"/>
          <w:szCs w:val="24"/>
          <w:lang w:val="en-US"/>
        </w:rPr>
        <w:t>„</w:t>
      </w:r>
      <w:r w:rsidR="009D5BD0" w:rsidRPr="009D5BD0">
        <w:t xml:space="preserve"> </w:t>
      </w:r>
      <w:r w:rsidR="009D5BD0" w:rsidRPr="009D5BD0">
        <w:rPr>
          <w:rFonts w:ascii="Times New Roman" w:eastAsia="Times New Roman" w:hAnsi="Times New Roman" w:cs="Times New Roman"/>
          <w:sz w:val="24"/>
          <w:szCs w:val="24"/>
        </w:rPr>
        <w:t xml:space="preserve">Продължаваме промяната – Демократична България </w:t>
      </w:r>
      <w:r w:rsidRPr="006C041A">
        <w:rPr>
          <w:rFonts w:ascii="Times New Roman" w:eastAsia="Times New Roman" w:hAnsi="Times New Roman" w:cs="Times New Roman"/>
          <w:sz w:val="24"/>
          <w:szCs w:val="24"/>
          <w:lang w:val="en-US"/>
        </w:rPr>
        <w:t>“</w:t>
      </w:r>
      <w:r w:rsidRPr="006C041A">
        <w:rPr>
          <w:rFonts w:ascii="Times New Roman" w:eastAsia="Times New Roman" w:hAnsi="Times New Roman" w:cs="Times New Roman"/>
          <w:sz w:val="24"/>
          <w:szCs w:val="24"/>
        </w:rPr>
        <w:t>,</w:t>
      </w:r>
      <w:r w:rsidRPr="006C041A">
        <w:rPr>
          <w:rFonts w:ascii="Times New Roman" w:eastAsia="Times New Roman" w:hAnsi="Times New Roman" w:cs="Times New Roman"/>
          <w:sz w:val="24"/>
          <w:szCs w:val="24"/>
          <w:lang w:val="en-US"/>
        </w:rPr>
        <w:t> РИК-Разград</w:t>
      </w:r>
    </w:p>
    <w:p w:rsidR="001A4049" w:rsidRPr="006C041A" w:rsidRDefault="001A4049" w:rsidP="001A4049">
      <w:pPr>
        <w:shd w:val="clear" w:color="auto" w:fill="FFFFFF"/>
        <w:spacing w:after="150" w:line="240" w:lineRule="auto"/>
        <w:rPr>
          <w:rFonts w:ascii="Times New Roman" w:eastAsia="Times New Roman" w:hAnsi="Times New Roman" w:cs="Times New Roman"/>
          <w:sz w:val="24"/>
          <w:szCs w:val="24"/>
          <w:lang w:val="en-US"/>
        </w:rPr>
      </w:pPr>
      <w:r w:rsidRPr="006C041A">
        <w:rPr>
          <w:rFonts w:ascii="Times New Roman" w:eastAsia="Times New Roman" w:hAnsi="Times New Roman" w:cs="Times New Roman"/>
          <w:b/>
          <w:bCs/>
          <w:sz w:val="24"/>
          <w:szCs w:val="24"/>
          <w:lang w:val="en-US"/>
        </w:rPr>
        <w:t> </w:t>
      </w:r>
    </w:p>
    <w:p w:rsidR="001A4049" w:rsidRPr="006C041A" w:rsidRDefault="001A4049" w:rsidP="001A4049">
      <w:pPr>
        <w:shd w:val="clear" w:color="auto" w:fill="FFFFFF"/>
        <w:spacing w:after="150" w:line="240" w:lineRule="auto"/>
        <w:jc w:val="center"/>
        <w:rPr>
          <w:rFonts w:ascii="Times New Roman" w:eastAsia="Times New Roman" w:hAnsi="Times New Roman" w:cs="Times New Roman"/>
          <w:sz w:val="24"/>
          <w:szCs w:val="24"/>
          <w:lang w:val="en-US"/>
        </w:rPr>
      </w:pPr>
      <w:r w:rsidRPr="006C041A">
        <w:rPr>
          <w:rFonts w:ascii="Times New Roman" w:eastAsia="Times New Roman" w:hAnsi="Times New Roman" w:cs="Times New Roman"/>
          <w:b/>
          <w:bCs/>
          <w:sz w:val="24"/>
          <w:szCs w:val="24"/>
          <w:lang w:val="en-US"/>
        </w:rPr>
        <w:t>РЕШИ:</w:t>
      </w:r>
    </w:p>
    <w:p w:rsidR="001A4049" w:rsidRPr="006C041A" w:rsidRDefault="001A4049" w:rsidP="001A4049">
      <w:pPr>
        <w:shd w:val="clear" w:color="auto" w:fill="FFFFFF"/>
        <w:spacing w:after="150" w:line="240" w:lineRule="auto"/>
        <w:rPr>
          <w:rFonts w:ascii="Times New Roman" w:eastAsia="Times New Roman" w:hAnsi="Times New Roman" w:cs="Times New Roman"/>
          <w:sz w:val="24"/>
          <w:szCs w:val="24"/>
          <w:lang w:val="en-US"/>
        </w:rPr>
      </w:pPr>
      <w:r w:rsidRPr="006C041A">
        <w:rPr>
          <w:rFonts w:ascii="Times New Roman" w:eastAsia="Times New Roman" w:hAnsi="Times New Roman" w:cs="Times New Roman"/>
          <w:b/>
          <w:bCs/>
          <w:sz w:val="24"/>
          <w:szCs w:val="24"/>
          <w:lang w:val="en-US"/>
        </w:rPr>
        <w:t> </w:t>
      </w:r>
      <w:r w:rsidRPr="006C041A">
        <w:rPr>
          <w:rFonts w:ascii="Times New Roman" w:eastAsia="Times New Roman" w:hAnsi="Times New Roman" w:cs="Times New Roman"/>
          <w:sz w:val="24"/>
          <w:szCs w:val="24"/>
          <w:lang w:val="en-US"/>
        </w:rPr>
        <w:t xml:space="preserve">1. ДОПЪЛВА </w:t>
      </w:r>
      <w:proofErr w:type="spellStart"/>
      <w:r w:rsidRPr="006C041A">
        <w:rPr>
          <w:rFonts w:ascii="Times New Roman" w:eastAsia="Times New Roman" w:hAnsi="Times New Roman" w:cs="Times New Roman"/>
          <w:sz w:val="24"/>
          <w:szCs w:val="24"/>
          <w:lang w:val="en-US"/>
        </w:rPr>
        <w:t>списъка</w:t>
      </w:r>
      <w:proofErr w:type="spellEnd"/>
      <w:r w:rsidRPr="006C041A">
        <w:rPr>
          <w:rFonts w:ascii="Times New Roman" w:eastAsia="Times New Roman" w:hAnsi="Times New Roman" w:cs="Times New Roman"/>
          <w:sz w:val="24"/>
          <w:szCs w:val="24"/>
          <w:lang w:val="en-US"/>
        </w:rPr>
        <w:t xml:space="preserve"> с </w:t>
      </w:r>
      <w:proofErr w:type="spellStart"/>
      <w:r w:rsidRPr="006C041A">
        <w:rPr>
          <w:rFonts w:ascii="Times New Roman" w:eastAsia="Times New Roman" w:hAnsi="Times New Roman" w:cs="Times New Roman"/>
          <w:sz w:val="24"/>
          <w:szCs w:val="24"/>
          <w:lang w:val="en-US"/>
        </w:rPr>
        <w:t>резервни</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членове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със</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следните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лица</w:t>
      </w:r>
      <w:proofErr w:type="spellEnd"/>
      <w:r w:rsidRPr="006C041A">
        <w:rPr>
          <w:rFonts w:ascii="Times New Roman" w:eastAsia="Times New Roman" w:hAnsi="Times New Roman" w:cs="Times New Roman"/>
          <w:sz w:val="24"/>
          <w:szCs w:val="24"/>
          <w:lang w:val="en-US"/>
        </w:rPr>
        <w:t>:</w:t>
      </w:r>
    </w:p>
    <w:tbl>
      <w:tblPr>
        <w:tblW w:w="6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78"/>
        <w:gridCol w:w="1350"/>
        <w:gridCol w:w="1350"/>
      </w:tblGrid>
      <w:tr w:rsidR="001A4049" w:rsidRPr="009D5BD0" w:rsidTr="009D5BD0">
        <w:trPr>
          <w:trHeight w:val="550"/>
        </w:trPr>
        <w:tc>
          <w:tcPr>
            <w:tcW w:w="3478" w:type="dxa"/>
            <w:shd w:val="clear" w:color="auto" w:fill="FFFFFF"/>
            <w:tcMar>
              <w:top w:w="30" w:type="dxa"/>
              <w:left w:w="60" w:type="dxa"/>
              <w:bottom w:w="30" w:type="dxa"/>
              <w:right w:w="60" w:type="dxa"/>
            </w:tcMar>
            <w:hideMark/>
          </w:tcPr>
          <w:p w:rsidR="001A4049" w:rsidRPr="009D5BD0" w:rsidRDefault="001A4049" w:rsidP="001A4049">
            <w:pPr>
              <w:spacing w:after="0" w:line="240" w:lineRule="auto"/>
              <w:jc w:val="center"/>
              <w:rPr>
                <w:rFonts w:ascii="Times New Roman" w:eastAsia="Times New Roman" w:hAnsi="Times New Roman" w:cs="Times New Roman"/>
                <w:sz w:val="24"/>
                <w:szCs w:val="24"/>
                <w:lang w:val="en-US"/>
              </w:rPr>
            </w:pPr>
            <w:r w:rsidRPr="009D5BD0">
              <w:rPr>
                <w:rFonts w:ascii="Times New Roman" w:eastAsia="Times New Roman" w:hAnsi="Times New Roman" w:cs="Times New Roman"/>
                <w:sz w:val="24"/>
                <w:szCs w:val="24"/>
                <w:lang w:val="en-US"/>
              </w:rPr>
              <w:t> </w:t>
            </w:r>
            <w:proofErr w:type="spellStart"/>
            <w:r w:rsidRPr="009D5BD0">
              <w:rPr>
                <w:rFonts w:ascii="Times New Roman" w:eastAsia="Times New Roman" w:hAnsi="Times New Roman" w:cs="Times New Roman"/>
                <w:b/>
                <w:bCs/>
                <w:sz w:val="24"/>
                <w:szCs w:val="24"/>
                <w:lang w:val="en-US"/>
              </w:rPr>
              <w:t>Име</w:t>
            </w:r>
            <w:proofErr w:type="spellEnd"/>
            <w:r w:rsidRPr="009D5BD0">
              <w:rPr>
                <w:rFonts w:ascii="Times New Roman" w:eastAsia="Times New Roman" w:hAnsi="Times New Roman" w:cs="Times New Roman"/>
                <w:b/>
                <w:bCs/>
                <w:sz w:val="24"/>
                <w:szCs w:val="24"/>
                <w:lang w:val="en-US"/>
              </w:rPr>
              <w:t xml:space="preserve">, </w:t>
            </w:r>
            <w:proofErr w:type="spellStart"/>
            <w:r w:rsidRPr="009D5BD0">
              <w:rPr>
                <w:rFonts w:ascii="Times New Roman" w:eastAsia="Times New Roman" w:hAnsi="Times New Roman" w:cs="Times New Roman"/>
                <w:b/>
                <w:bCs/>
                <w:sz w:val="24"/>
                <w:szCs w:val="24"/>
                <w:lang w:val="en-US"/>
              </w:rPr>
              <w:t>презиме</w:t>
            </w:r>
            <w:proofErr w:type="spellEnd"/>
            <w:r w:rsidRPr="009D5BD0">
              <w:rPr>
                <w:rFonts w:ascii="Times New Roman" w:eastAsia="Times New Roman" w:hAnsi="Times New Roman" w:cs="Times New Roman"/>
                <w:b/>
                <w:bCs/>
                <w:sz w:val="24"/>
                <w:szCs w:val="24"/>
                <w:lang w:val="en-US"/>
              </w:rPr>
              <w:t xml:space="preserve"> и </w:t>
            </w:r>
            <w:proofErr w:type="spellStart"/>
            <w:r w:rsidRPr="009D5BD0">
              <w:rPr>
                <w:rFonts w:ascii="Times New Roman" w:eastAsia="Times New Roman" w:hAnsi="Times New Roman" w:cs="Times New Roman"/>
                <w:b/>
                <w:bCs/>
                <w:sz w:val="24"/>
                <w:szCs w:val="24"/>
                <w:lang w:val="en-US"/>
              </w:rPr>
              <w:t>фамилия</w:t>
            </w:r>
            <w:proofErr w:type="spellEnd"/>
          </w:p>
        </w:tc>
        <w:tc>
          <w:tcPr>
            <w:tcW w:w="1350" w:type="dxa"/>
            <w:shd w:val="clear" w:color="auto" w:fill="FFFFFF"/>
            <w:tcMar>
              <w:top w:w="30" w:type="dxa"/>
              <w:left w:w="60" w:type="dxa"/>
              <w:bottom w:w="30" w:type="dxa"/>
              <w:right w:w="60" w:type="dxa"/>
            </w:tcMar>
            <w:hideMark/>
          </w:tcPr>
          <w:p w:rsidR="001A4049" w:rsidRPr="009D5BD0" w:rsidRDefault="001A4049" w:rsidP="001A4049">
            <w:pPr>
              <w:spacing w:after="0" w:line="240" w:lineRule="auto"/>
              <w:jc w:val="center"/>
              <w:rPr>
                <w:rFonts w:ascii="Times New Roman" w:eastAsia="Times New Roman" w:hAnsi="Times New Roman" w:cs="Times New Roman"/>
                <w:sz w:val="24"/>
                <w:szCs w:val="24"/>
                <w:lang w:val="en-US"/>
              </w:rPr>
            </w:pPr>
            <w:r w:rsidRPr="009D5BD0">
              <w:rPr>
                <w:rFonts w:ascii="Times New Roman" w:eastAsia="Times New Roman" w:hAnsi="Times New Roman" w:cs="Times New Roman"/>
                <w:b/>
                <w:bCs/>
                <w:sz w:val="24"/>
                <w:szCs w:val="24"/>
                <w:lang w:val="en-US"/>
              </w:rPr>
              <w:t>ЕГН</w:t>
            </w:r>
          </w:p>
        </w:tc>
        <w:tc>
          <w:tcPr>
            <w:tcW w:w="1350" w:type="dxa"/>
            <w:shd w:val="clear" w:color="auto" w:fill="FFFFFF"/>
            <w:tcMar>
              <w:top w:w="30" w:type="dxa"/>
              <w:left w:w="60" w:type="dxa"/>
              <w:bottom w:w="30" w:type="dxa"/>
              <w:right w:w="60" w:type="dxa"/>
            </w:tcMar>
            <w:hideMark/>
          </w:tcPr>
          <w:p w:rsidR="001A4049" w:rsidRPr="009D5BD0" w:rsidRDefault="001A4049" w:rsidP="001A4049">
            <w:pPr>
              <w:spacing w:after="0" w:line="240" w:lineRule="auto"/>
              <w:jc w:val="center"/>
              <w:rPr>
                <w:rFonts w:ascii="Times New Roman" w:eastAsia="Times New Roman" w:hAnsi="Times New Roman" w:cs="Times New Roman"/>
                <w:sz w:val="24"/>
                <w:szCs w:val="24"/>
                <w:lang w:val="en-US"/>
              </w:rPr>
            </w:pPr>
            <w:proofErr w:type="spellStart"/>
            <w:r w:rsidRPr="009D5BD0">
              <w:rPr>
                <w:rFonts w:ascii="Times New Roman" w:eastAsia="Times New Roman" w:hAnsi="Times New Roman" w:cs="Times New Roman"/>
                <w:b/>
                <w:bCs/>
                <w:sz w:val="24"/>
                <w:szCs w:val="24"/>
                <w:lang w:val="en-US"/>
              </w:rPr>
              <w:t>Телефон</w:t>
            </w:r>
            <w:proofErr w:type="spellEnd"/>
          </w:p>
        </w:tc>
      </w:tr>
      <w:tr w:rsidR="009D5BD0" w:rsidRPr="009D5BD0" w:rsidTr="009D5BD0">
        <w:trPr>
          <w:trHeight w:val="419"/>
        </w:trPr>
        <w:tc>
          <w:tcPr>
            <w:tcW w:w="3478"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lang w:val="en-US"/>
              </w:rPr>
            </w:pPr>
            <w:r w:rsidRPr="009D5BD0">
              <w:rPr>
                <w:rFonts w:ascii="Times New Roman" w:hAnsi="Times New Roman" w:cs="Times New Roman"/>
                <w:color w:val="000000"/>
                <w:sz w:val="24"/>
                <w:szCs w:val="24"/>
              </w:rPr>
              <w:t>Георги Енчев Райков</w:t>
            </w:r>
          </w:p>
        </w:tc>
        <w:tc>
          <w:tcPr>
            <w:tcW w:w="1350" w:type="dxa"/>
            <w:shd w:val="clear" w:color="auto" w:fill="FFFFFF"/>
            <w:tcMar>
              <w:top w:w="30" w:type="dxa"/>
              <w:left w:w="60" w:type="dxa"/>
              <w:bottom w:w="30" w:type="dxa"/>
              <w:right w:w="60" w:type="dxa"/>
            </w:tcMar>
            <w:vAlign w:val="bottom"/>
          </w:tcPr>
          <w:p w:rsidR="009D5BD0" w:rsidRPr="009D5BD0" w:rsidRDefault="009D5BD0" w:rsidP="009D5BD0">
            <w:pPr>
              <w:jc w:val="right"/>
              <w:rPr>
                <w:rFonts w:ascii="Times New Roman" w:hAnsi="Times New Roman" w:cs="Times New Roman"/>
                <w:color w:val="000000"/>
                <w:sz w:val="24"/>
                <w:szCs w:val="24"/>
                <w:lang w:val="en-US"/>
              </w:rPr>
            </w:pPr>
          </w:p>
        </w:tc>
        <w:tc>
          <w:tcPr>
            <w:tcW w:w="1350" w:type="dxa"/>
            <w:shd w:val="clear" w:color="auto" w:fill="FFFFFF"/>
            <w:tcMar>
              <w:top w:w="30" w:type="dxa"/>
              <w:left w:w="60" w:type="dxa"/>
              <w:bottom w:w="30" w:type="dxa"/>
              <w:right w:w="60" w:type="dxa"/>
            </w:tcMar>
            <w:vAlign w:val="bottom"/>
          </w:tcPr>
          <w:p w:rsidR="009D5BD0" w:rsidRPr="009D5BD0" w:rsidRDefault="009D5BD0" w:rsidP="009D5BD0">
            <w:pPr>
              <w:jc w:val="center"/>
              <w:rPr>
                <w:rFonts w:ascii="Times New Roman" w:hAnsi="Times New Roman" w:cs="Times New Roman"/>
                <w:color w:val="000000"/>
                <w:sz w:val="24"/>
                <w:szCs w:val="24"/>
                <w:lang w:val="en-US"/>
              </w:rPr>
            </w:pPr>
          </w:p>
        </w:tc>
      </w:tr>
      <w:tr w:rsidR="009D5BD0" w:rsidRPr="009D5BD0" w:rsidTr="009D5BD0">
        <w:trPr>
          <w:trHeight w:val="419"/>
        </w:trPr>
        <w:tc>
          <w:tcPr>
            <w:tcW w:w="3478"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Здравка Русева Обретенова</w:t>
            </w:r>
          </w:p>
        </w:tc>
        <w:tc>
          <w:tcPr>
            <w:tcW w:w="1350" w:type="dxa"/>
            <w:shd w:val="clear" w:color="auto" w:fill="FFFFFF"/>
            <w:tcMar>
              <w:top w:w="30" w:type="dxa"/>
              <w:left w:w="60" w:type="dxa"/>
              <w:bottom w:w="30" w:type="dxa"/>
              <w:right w:w="60" w:type="dxa"/>
            </w:tcMar>
            <w:vAlign w:val="bottom"/>
          </w:tcPr>
          <w:p w:rsidR="009D5BD0" w:rsidRPr="009D5BD0" w:rsidRDefault="009D5BD0" w:rsidP="009D5BD0">
            <w:pPr>
              <w:jc w:val="right"/>
              <w:rPr>
                <w:rFonts w:ascii="Times New Roman" w:hAnsi="Times New Roman" w:cs="Times New Roman"/>
                <w:color w:val="000000"/>
                <w:sz w:val="24"/>
                <w:szCs w:val="24"/>
              </w:rPr>
            </w:pPr>
          </w:p>
        </w:tc>
        <w:tc>
          <w:tcPr>
            <w:tcW w:w="1350" w:type="dxa"/>
            <w:shd w:val="clear" w:color="auto" w:fill="FFFFFF"/>
            <w:tcMar>
              <w:top w:w="30" w:type="dxa"/>
              <w:left w:w="60" w:type="dxa"/>
              <w:bottom w:w="30" w:type="dxa"/>
              <w:right w:w="60" w:type="dxa"/>
            </w:tcMar>
            <w:vAlign w:val="bottom"/>
          </w:tcPr>
          <w:p w:rsidR="009D5BD0" w:rsidRPr="009D5BD0" w:rsidRDefault="009D5BD0" w:rsidP="009D5BD0">
            <w:pPr>
              <w:jc w:val="center"/>
              <w:rPr>
                <w:rFonts w:ascii="Times New Roman" w:hAnsi="Times New Roman" w:cs="Times New Roman"/>
                <w:color w:val="000000"/>
                <w:sz w:val="24"/>
                <w:szCs w:val="24"/>
              </w:rPr>
            </w:pPr>
          </w:p>
        </w:tc>
      </w:tr>
      <w:tr w:rsidR="009D5BD0" w:rsidRPr="009D5BD0" w:rsidTr="009D5BD0">
        <w:trPr>
          <w:trHeight w:val="430"/>
        </w:trPr>
        <w:tc>
          <w:tcPr>
            <w:tcW w:w="3478"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Полина Радославова Максимова</w:t>
            </w:r>
          </w:p>
        </w:tc>
        <w:tc>
          <w:tcPr>
            <w:tcW w:w="1350"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p>
        </w:tc>
        <w:tc>
          <w:tcPr>
            <w:tcW w:w="1350" w:type="dxa"/>
            <w:shd w:val="clear" w:color="auto" w:fill="FFFFFF"/>
            <w:tcMar>
              <w:top w:w="30" w:type="dxa"/>
              <w:left w:w="60" w:type="dxa"/>
              <w:bottom w:w="30" w:type="dxa"/>
              <w:right w:w="60" w:type="dxa"/>
            </w:tcMar>
            <w:vAlign w:val="bottom"/>
          </w:tcPr>
          <w:p w:rsidR="009D5BD0" w:rsidRPr="009D5BD0" w:rsidRDefault="009D5BD0" w:rsidP="009D5BD0">
            <w:pPr>
              <w:jc w:val="center"/>
              <w:rPr>
                <w:rFonts w:ascii="Times New Roman" w:hAnsi="Times New Roman" w:cs="Times New Roman"/>
                <w:color w:val="000000"/>
                <w:sz w:val="24"/>
                <w:szCs w:val="24"/>
              </w:rPr>
            </w:pPr>
          </w:p>
        </w:tc>
      </w:tr>
      <w:tr w:rsidR="009D5BD0" w:rsidRPr="009D5BD0" w:rsidTr="009D5BD0">
        <w:trPr>
          <w:trHeight w:val="430"/>
        </w:trPr>
        <w:tc>
          <w:tcPr>
            <w:tcW w:w="3478"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Невена Митева Йорданова</w:t>
            </w:r>
          </w:p>
        </w:tc>
        <w:tc>
          <w:tcPr>
            <w:tcW w:w="1350" w:type="dxa"/>
            <w:shd w:val="clear" w:color="auto" w:fill="FFFFFF"/>
            <w:tcMar>
              <w:top w:w="30" w:type="dxa"/>
              <w:left w:w="60" w:type="dxa"/>
              <w:bottom w:w="30" w:type="dxa"/>
              <w:right w:w="60" w:type="dxa"/>
            </w:tcMar>
            <w:vAlign w:val="bottom"/>
          </w:tcPr>
          <w:p w:rsidR="009D5BD0" w:rsidRPr="009D5BD0" w:rsidRDefault="009D5BD0" w:rsidP="009D5BD0">
            <w:pPr>
              <w:jc w:val="right"/>
              <w:rPr>
                <w:rFonts w:ascii="Times New Roman" w:hAnsi="Times New Roman" w:cs="Times New Roman"/>
                <w:color w:val="000000"/>
                <w:sz w:val="24"/>
                <w:szCs w:val="24"/>
              </w:rPr>
            </w:pPr>
          </w:p>
        </w:tc>
        <w:tc>
          <w:tcPr>
            <w:tcW w:w="1350" w:type="dxa"/>
            <w:shd w:val="clear" w:color="auto" w:fill="FFFFFF"/>
            <w:tcMar>
              <w:top w:w="30" w:type="dxa"/>
              <w:left w:w="60" w:type="dxa"/>
              <w:bottom w:w="30" w:type="dxa"/>
              <w:right w:w="60" w:type="dxa"/>
            </w:tcMar>
            <w:vAlign w:val="bottom"/>
          </w:tcPr>
          <w:p w:rsidR="009D5BD0" w:rsidRPr="009D5BD0" w:rsidRDefault="009D5BD0" w:rsidP="009D5BD0">
            <w:pPr>
              <w:jc w:val="center"/>
              <w:rPr>
                <w:rFonts w:ascii="Times New Roman" w:hAnsi="Times New Roman" w:cs="Times New Roman"/>
                <w:color w:val="000000"/>
                <w:sz w:val="24"/>
                <w:szCs w:val="24"/>
              </w:rPr>
            </w:pPr>
          </w:p>
        </w:tc>
      </w:tr>
      <w:tr w:rsidR="009D5BD0" w:rsidRPr="009D5BD0" w:rsidTr="009D5BD0">
        <w:trPr>
          <w:trHeight w:val="430"/>
        </w:trPr>
        <w:tc>
          <w:tcPr>
            <w:tcW w:w="3478"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Николай Петков </w:t>
            </w:r>
            <w:proofErr w:type="spellStart"/>
            <w:r w:rsidRPr="009D5BD0">
              <w:rPr>
                <w:rFonts w:ascii="Times New Roman" w:hAnsi="Times New Roman" w:cs="Times New Roman"/>
                <w:color w:val="000000"/>
                <w:sz w:val="24"/>
                <w:szCs w:val="24"/>
              </w:rPr>
              <w:t>Петков</w:t>
            </w:r>
            <w:proofErr w:type="spellEnd"/>
          </w:p>
        </w:tc>
        <w:tc>
          <w:tcPr>
            <w:tcW w:w="1350"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p>
        </w:tc>
        <w:tc>
          <w:tcPr>
            <w:tcW w:w="1350" w:type="dxa"/>
            <w:shd w:val="clear" w:color="auto" w:fill="FFFFFF"/>
            <w:tcMar>
              <w:top w:w="30" w:type="dxa"/>
              <w:left w:w="60" w:type="dxa"/>
              <w:bottom w:w="30" w:type="dxa"/>
              <w:right w:w="60" w:type="dxa"/>
            </w:tcMar>
            <w:vAlign w:val="bottom"/>
          </w:tcPr>
          <w:p w:rsidR="009D5BD0" w:rsidRPr="009D5BD0" w:rsidRDefault="009D5BD0" w:rsidP="009D5BD0">
            <w:pPr>
              <w:jc w:val="center"/>
              <w:rPr>
                <w:rFonts w:ascii="Times New Roman" w:hAnsi="Times New Roman" w:cs="Times New Roman"/>
                <w:color w:val="000000"/>
                <w:sz w:val="24"/>
                <w:szCs w:val="24"/>
              </w:rPr>
            </w:pPr>
          </w:p>
        </w:tc>
      </w:tr>
      <w:tr w:rsidR="009D5BD0" w:rsidRPr="009D5BD0" w:rsidTr="009D5BD0">
        <w:trPr>
          <w:trHeight w:val="430"/>
        </w:trPr>
        <w:tc>
          <w:tcPr>
            <w:tcW w:w="3478"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proofErr w:type="spellStart"/>
            <w:r w:rsidRPr="009D5BD0">
              <w:rPr>
                <w:rFonts w:ascii="Times New Roman" w:hAnsi="Times New Roman" w:cs="Times New Roman"/>
                <w:color w:val="000000"/>
                <w:sz w:val="24"/>
                <w:szCs w:val="24"/>
              </w:rPr>
              <w:t>Иводор</w:t>
            </w:r>
            <w:proofErr w:type="spellEnd"/>
            <w:r w:rsidRPr="009D5BD0">
              <w:rPr>
                <w:rFonts w:ascii="Times New Roman" w:hAnsi="Times New Roman" w:cs="Times New Roman"/>
                <w:color w:val="000000"/>
                <w:sz w:val="24"/>
                <w:szCs w:val="24"/>
              </w:rPr>
              <w:t xml:space="preserve"> Христов Иванов</w:t>
            </w:r>
          </w:p>
        </w:tc>
        <w:tc>
          <w:tcPr>
            <w:tcW w:w="1350"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p>
        </w:tc>
        <w:tc>
          <w:tcPr>
            <w:tcW w:w="1350" w:type="dxa"/>
            <w:shd w:val="clear" w:color="auto" w:fill="FFFFFF"/>
            <w:tcMar>
              <w:top w:w="30" w:type="dxa"/>
              <w:left w:w="60" w:type="dxa"/>
              <w:bottom w:w="30" w:type="dxa"/>
              <w:right w:w="60" w:type="dxa"/>
            </w:tcMar>
            <w:vAlign w:val="bottom"/>
          </w:tcPr>
          <w:p w:rsidR="009D5BD0" w:rsidRPr="009D5BD0" w:rsidRDefault="009D5BD0" w:rsidP="009D5BD0">
            <w:pPr>
              <w:jc w:val="center"/>
              <w:rPr>
                <w:rFonts w:ascii="Times New Roman" w:hAnsi="Times New Roman" w:cs="Times New Roman"/>
                <w:color w:val="000000"/>
                <w:sz w:val="24"/>
                <w:szCs w:val="24"/>
              </w:rPr>
            </w:pPr>
          </w:p>
        </w:tc>
      </w:tr>
      <w:tr w:rsidR="009D5BD0" w:rsidRPr="009D5BD0" w:rsidTr="009D5BD0">
        <w:trPr>
          <w:trHeight w:val="430"/>
        </w:trPr>
        <w:tc>
          <w:tcPr>
            <w:tcW w:w="3478"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Венета Иванова Йорданова</w:t>
            </w:r>
          </w:p>
        </w:tc>
        <w:tc>
          <w:tcPr>
            <w:tcW w:w="1350" w:type="dxa"/>
            <w:shd w:val="clear" w:color="auto" w:fill="FFFFFF"/>
            <w:tcMar>
              <w:top w:w="30" w:type="dxa"/>
              <w:left w:w="60" w:type="dxa"/>
              <w:bottom w:w="30" w:type="dxa"/>
              <w:right w:w="60" w:type="dxa"/>
            </w:tcMar>
            <w:vAlign w:val="bottom"/>
          </w:tcPr>
          <w:p w:rsidR="009D5BD0" w:rsidRPr="009D5BD0" w:rsidRDefault="009D5BD0" w:rsidP="009D5BD0">
            <w:pPr>
              <w:jc w:val="right"/>
              <w:rPr>
                <w:rFonts w:ascii="Times New Roman" w:hAnsi="Times New Roman" w:cs="Times New Roman"/>
                <w:color w:val="000000"/>
                <w:sz w:val="24"/>
                <w:szCs w:val="24"/>
              </w:rPr>
            </w:pPr>
          </w:p>
        </w:tc>
        <w:tc>
          <w:tcPr>
            <w:tcW w:w="1350" w:type="dxa"/>
            <w:shd w:val="clear" w:color="auto" w:fill="FFFFFF"/>
            <w:tcMar>
              <w:top w:w="30" w:type="dxa"/>
              <w:left w:w="60" w:type="dxa"/>
              <w:bottom w:w="30" w:type="dxa"/>
              <w:right w:w="60" w:type="dxa"/>
            </w:tcMar>
            <w:vAlign w:val="bottom"/>
          </w:tcPr>
          <w:p w:rsidR="009D5BD0" w:rsidRPr="009D5BD0" w:rsidRDefault="009D5BD0" w:rsidP="009D5BD0">
            <w:pPr>
              <w:jc w:val="center"/>
              <w:rPr>
                <w:rFonts w:ascii="Times New Roman" w:hAnsi="Times New Roman" w:cs="Times New Roman"/>
                <w:color w:val="000000"/>
                <w:sz w:val="24"/>
                <w:szCs w:val="24"/>
              </w:rPr>
            </w:pPr>
          </w:p>
        </w:tc>
      </w:tr>
      <w:tr w:rsidR="009D5BD0" w:rsidRPr="009D5BD0" w:rsidTr="009D5BD0">
        <w:trPr>
          <w:trHeight w:val="430"/>
        </w:trPr>
        <w:tc>
          <w:tcPr>
            <w:tcW w:w="3478"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Петър Колев Петров</w:t>
            </w:r>
          </w:p>
        </w:tc>
        <w:tc>
          <w:tcPr>
            <w:tcW w:w="1350"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p>
        </w:tc>
        <w:tc>
          <w:tcPr>
            <w:tcW w:w="1350" w:type="dxa"/>
            <w:shd w:val="clear" w:color="auto" w:fill="FFFFFF"/>
            <w:tcMar>
              <w:top w:w="30" w:type="dxa"/>
              <w:left w:w="60" w:type="dxa"/>
              <w:bottom w:w="30" w:type="dxa"/>
              <w:right w:w="60" w:type="dxa"/>
            </w:tcMar>
            <w:vAlign w:val="bottom"/>
          </w:tcPr>
          <w:p w:rsidR="009D5BD0" w:rsidRPr="009D5BD0" w:rsidRDefault="009D5BD0" w:rsidP="009D5BD0">
            <w:pPr>
              <w:jc w:val="center"/>
              <w:rPr>
                <w:rFonts w:ascii="Times New Roman" w:hAnsi="Times New Roman" w:cs="Times New Roman"/>
                <w:color w:val="000000"/>
                <w:sz w:val="24"/>
                <w:szCs w:val="24"/>
              </w:rPr>
            </w:pPr>
          </w:p>
        </w:tc>
      </w:tr>
      <w:tr w:rsidR="009D5BD0" w:rsidRPr="009D5BD0" w:rsidTr="009D5BD0">
        <w:trPr>
          <w:trHeight w:val="430"/>
        </w:trPr>
        <w:tc>
          <w:tcPr>
            <w:tcW w:w="3478"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Гергана Руменова Драгнева</w:t>
            </w:r>
          </w:p>
        </w:tc>
        <w:tc>
          <w:tcPr>
            <w:tcW w:w="1350"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p>
        </w:tc>
        <w:tc>
          <w:tcPr>
            <w:tcW w:w="1350" w:type="dxa"/>
            <w:shd w:val="clear" w:color="auto" w:fill="FFFFFF"/>
            <w:tcMar>
              <w:top w:w="30" w:type="dxa"/>
              <w:left w:w="60" w:type="dxa"/>
              <w:bottom w:w="30" w:type="dxa"/>
              <w:right w:w="60" w:type="dxa"/>
            </w:tcMar>
            <w:vAlign w:val="bottom"/>
          </w:tcPr>
          <w:p w:rsidR="009D5BD0" w:rsidRPr="009D5BD0" w:rsidRDefault="009D5BD0" w:rsidP="009D5BD0">
            <w:pPr>
              <w:jc w:val="center"/>
              <w:rPr>
                <w:rFonts w:ascii="Times New Roman" w:hAnsi="Times New Roman" w:cs="Times New Roman"/>
                <w:color w:val="000000"/>
                <w:sz w:val="24"/>
                <w:szCs w:val="24"/>
              </w:rPr>
            </w:pPr>
          </w:p>
        </w:tc>
      </w:tr>
      <w:tr w:rsidR="009D5BD0" w:rsidRPr="009D5BD0" w:rsidTr="009D5BD0">
        <w:trPr>
          <w:trHeight w:val="430"/>
        </w:trPr>
        <w:tc>
          <w:tcPr>
            <w:tcW w:w="3478"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Драгомир Колев Димитров</w:t>
            </w:r>
          </w:p>
        </w:tc>
        <w:tc>
          <w:tcPr>
            <w:tcW w:w="1350"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p>
        </w:tc>
        <w:tc>
          <w:tcPr>
            <w:tcW w:w="1350" w:type="dxa"/>
            <w:shd w:val="clear" w:color="auto" w:fill="FFFFFF"/>
            <w:tcMar>
              <w:top w:w="30" w:type="dxa"/>
              <w:left w:w="60" w:type="dxa"/>
              <w:bottom w:w="30" w:type="dxa"/>
              <w:right w:w="60" w:type="dxa"/>
            </w:tcMar>
            <w:vAlign w:val="bottom"/>
          </w:tcPr>
          <w:p w:rsidR="009D5BD0" w:rsidRPr="009D5BD0" w:rsidRDefault="009D5BD0" w:rsidP="009D5BD0">
            <w:pPr>
              <w:jc w:val="center"/>
              <w:rPr>
                <w:rFonts w:ascii="Times New Roman" w:hAnsi="Times New Roman" w:cs="Times New Roman"/>
                <w:color w:val="000000"/>
                <w:sz w:val="24"/>
                <w:szCs w:val="24"/>
              </w:rPr>
            </w:pPr>
          </w:p>
        </w:tc>
      </w:tr>
      <w:tr w:rsidR="009D5BD0" w:rsidRPr="009D5BD0" w:rsidTr="009D5BD0">
        <w:trPr>
          <w:trHeight w:val="430"/>
        </w:trPr>
        <w:tc>
          <w:tcPr>
            <w:tcW w:w="3478"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Пламен Енчев Петков</w:t>
            </w:r>
          </w:p>
        </w:tc>
        <w:tc>
          <w:tcPr>
            <w:tcW w:w="1350" w:type="dxa"/>
            <w:shd w:val="clear" w:color="auto" w:fill="FFFFFF"/>
            <w:tcMar>
              <w:top w:w="30" w:type="dxa"/>
              <w:left w:w="60" w:type="dxa"/>
              <w:bottom w:w="30" w:type="dxa"/>
              <w:right w:w="60" w:type="dxa"/>
            </w:tcMar>
            <w:vAlign w:val="bottom"/>
          </w:tcPr>
          <w:p w:rsidR="009D5BD0" w:rsidRPr="009D5BD0" w:rsidRDefault="009D5BD0" w:rsidP="009D5BD0">
            <w:pPr>
              <w:jc w:val="right"/>
              <w:rPr>
                <w:rFonts w:ascii="Times New Roman" w:hAnsi="Times New Roman" w:cs="Times New Roman"/>
                <w:color w:val="000000"/>
                <w:sz w:val="24"/>
                <w:szCs w:val="24"/>
              </w:rPr>
            </w:pPr>
          </w:p>
        </w:tc>
        <w:tc>
          <w:tcPr>
            <w:tcW w:w="1350" w:type="dxa"/>
            <w:shd w:val="clear" w:color="auto" w:fill="FFFFFF"/>
            <w:tcMar>
              <w:top w:w="30" w:type="dxa"/>
              <w:left w:w="60" w:type="dxa"/>
              <w:bottom w:w="30" w:type="dxa"/>
              <w:right w:w="60" w:type="dxa"/>
            </w:tcMar>
            <w:vAlign w:val="bottom"/>
          </w:tcPr>
          <w:p w:rsidR="009D5BD0" w:rsidRPr="009D5BD0" w:rsidRDefault="009D5BD0" w:rsidP="009D5BD0">
            <w:pPr>
              <w:jc w:val="center"/>
              <w:rPr>
                <w:rFonts w:ascii="Times New Roman" w:hAnsi="Times New Roman" w:cs="Times New Roman"/>
                <w:color w:val="000000"/>
                <w:sz w:val="24"/>
                <w:szCs w:val="24"/>
              </w:rPr>
            </w:pPr>
          </w:p>
        </w:tc>
      </w:tr>
      <w:tr w:rsidR="009D5BD0" w:rsidRPr="009D5BD0" w:rsidTr="009D5BD0">
        <w:trPr>
          <w:trHeight w:val="430"/>
        </w:trPr>
        <w:tc>
          <w:tcPr>
            <w:tcW w:w="3478"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Мария Ангелова Стефанова</w:t>
            </w:r>
          </w:p>
        </w:tc>
        <w:tc>
          <w:tcPr>
            <w:tcW w:w="1350"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p>
        </w:tc>
        <w:tc>
          <w:tcPr>
            <w:tcW w:w="1350" w:type="dxa"/>
            <w:shd w:val="clear" w:color="auto" w:fill="FFFFFF"/>
            <w:tcMar>
              <w:top w:w="30" w:type="dxa"/>
              <w:left w:w="60" w:type="dxa"/>
              <w:bottom w:w="30" w:type="dxa"/>
              <w:right w:w="60" w:type="dxa"/>
            </w:tcMar>
            <w:vAlign w:val="bottom"/>
          </w:tcPr>
          <w:p w:rsidR="009D5BD0" w:rsidRPr="009D5BD0" w:rsidRDefault="009D5BD0" w:rsidP="009D5BD0">
            <w:pPr>
              <w:jc w:val="center"/>
              <w:rPr>
                <w:rFonts w:ascii="Times New Roman" w:hAnsi="Times New Roman" w:cs="Times New Roman"/>
                <w:color w:val="000000"/>
                <w:sz w:val="24"/>
                <w:szCs w:val="24"/>
              </w:rPr>
            </w:pPr>
          </w:p>
        </w:tc>
      </w:tr>
      <w:tr w:rsidR="009D5BD0" w:rsidRPr="009D5BD0" w:rsidTr="009D5BD0">
        <w:trPr>
          <w:trHeight w:val="430"/>
        </w:trPr>
        <w:tc>
          <w:tcPr>
            <w:tcW w:w="3478"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Веселина Иванова </w:t>
            </w:r>
            <w:proofErr w:type="spellStart"/>
            <w:r w:rsidRPr="009D5BD0">
              <w:rPr>
                <w:rFonts w:ascii="Times New Roman" w:hAnsi="Times New Roman" w:cs="Times New Roman"/>
                <w:color w:val="000000"/>
                <w:sz w:val="24"/>
                <w:szCs w:val="24"/>
              </w:rPr>
              <w:t>Възелова</w:t>
            </w:r>
            <w:proofErr w:type="spellEnd"/>
          </w:p>
        </w:tc>
        <w:tc>
          <w:tcPr>
            <w:tcW w:w="1350"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p>
        </w:tc>
        <w:tc>
          <w:tcPr>
            <w:tcW w:w="1350" w:type="dxa"/>
            <w:shd w:val="clear" w:color="auto" w:fill="FFFFFF"/>
            <w:tcMar>
              <w:top w:w="30" w:type="dxa"/>
              <w:left w:w="60" w:type="dxa"/>
              <w:bottom w:w="30" w:type="dxa"/>
              <w:right w:w="60" w:type="dxa"/>
            </w:tcMar>
            <w:vAlign w:val="bottom"/>
          </w:tcPr>
          <w:p w:rsidR="009D5BD0" w:rsidRPr="009D5BD0" w:rsidRDefault="009D5BD0" w:rsidP="009D5BD0">
            <w:pPr>
              <w:jc w:val="center"/>
              <w:rPr>
                <w:rFonts w:ascii="Times New Roman" w:hAnsi="Times New Roman" w:cs="Times New Roman"/>
                <w:color w:val="000000"/>
                <w:sz w:val="24"/>
                <w:szCs w:val="24"/>
              </w:rPr>
            </w:pPr>
          </w:p>
        </w:tc>
      </w:tr>
      <w:tr w:rsidR="009D5BD0" w:rsidRPr="009D5BD0" w:rsidTr="009D5BD0">
        <w:trPr>
          <w:trHeight w:val="430"/>
        </w:trPr>
        <w:tc>
          <w:tcPr>
            <w:tcW w:w="3478"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Славея Петрова </w:t>
            </w:r>
            <w:proofErr w:type="spellStart"/>
            <w:r w:rsidRPr="009D5BD0">
              <w:rPr>
                <w:rFonts w:ascii="Times New Roman" w:hAnsi="Times New Roman" w:cs="Times New Roman"/>
                <w:color w:val="000000"/>
                <w:sz w:val="24"/>
                <w:szCs w:val="24"/>
              </w:rPr>
              <w:t>Хинчева</w:t>
            </w:r>
            <w:proofErr w:type="spellEnd"/>
          </w:p>
        </w:tc>
        <w:tc>
          <w:tcPr>
            <w:tcW w:w="1350"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p>
        </w:tc>
        <w:tc>
          <w:tcPr>
            <w:tcW w:w="1350" w:type="dxa"/>
            <w:shd w:val="clear" w:color="auto" w:fill="FFFFFF"/>
            <w:tcMar>
              <w:top w:w="30" w:type="dxa"/>
              <w:left w:w="60" w:type="dxa"/>
              <w:bottom w:w="30" w:type="dxa"/>
              <w:right w:w="60" w:type="dxa"/>
            </w:tcMar>
            <w:vAlign w:val="bottom"/>
          </w:tcPr>
          <w:p w:rsidR="009D5BD0" w:rsidRPr="009D5BD0" w:rsidRDefault="009D5BD0" w:rsidP="009D5BD0">
            <w:pPr>
              <w:jc w:val="center"/>
              <w:rPr>
                <w:rFonts w:ascii="Times New Roman" w:hAnsi="Times New Roman" w:cs="Times New Roman"/>
                <w:color w:val="000000"/>
                <w:sz w:val="24"/>
                <w:szCs w:val="24"/>
              </w:rPr>
            </w:pPr>
          </w:p>
        </w:tc>
      </w:tr>
      <w:tr w:rsidR="009D5BD0" w:rsidRPr="009D5BD0" w:rsidTr="009D5BD0">
        <w:trPr>
          <w:trHeight w:val="430"/>
        </w:trPr>
        <w:tc>
          <w:tcPr>
            <w:tcW w:w="3478"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Виолина Здравкова Петкова</w:t>
            </w:r>
          </w:p>
        </w:tc>
        <w:tc>
          <w:tcPr>
            <w:tcW w:w="1350" w:type="dxa"/>
            <w:shd w:val="clear" w:color="auto" w:fill="FFFFFF"/>
            <w:tcMar>
              <w:top w:w="30" w:type="dxa"/>
              <w:left w:w="60" w:type="dxa"/>
              <w:bottom w:w="30" w:type="dxa"/>
              <w:right w:w="60" w:type="dxa"/>
            </w:tcMar>
            <w:vAlign w:val="bottom"/>
          </w:tcPr>
          <w:p w:rsidR="009D5BD0" w:rsidRPr="009D5BD0" w:rsidRDefault="009D5BD0" w:rsidP="009D5BD0">
            <w:pPr>
              <w:jc w:val="right"/>
              <w:rPr>
                <w:rFonts w:ascii="Times New Roman" w:hAnsi="Times New Roman" w:cs="Times New Roman"/>
                <w:color w:val="000000"/>
                <w:sz w:val="24"/>
                <w:szCs w:val="24"/>
              </w:rPr>
            </w:pPr>
          </w:p>
        </w:tc>
        <w:tc>
          <w:tcPr>
            <w:tcW w:w="1350" w:type="dxa"/>
            <w:shd w:val="clear" w:color="auto" w:fill="FFFFFF"/>
            <w:tcMar>
              <w:top w:w="30" w:type="dxa"/>
              <w:left w:w="60" w:type="dxa"/>
              <w:bottom w:w="30" w:type="dxa"/>
              <w:right w:w="60" w:type="dxa"/>
            </w:tcMar>
            <w:vAlign w:val="bottom"/>
          </w:tcPr>
          <w:p w:rsidR="009D5BD0" w:rsidRPr="009D5BD0" w:rsidRDefault="009D5BD0" w:rsidP="009D5BD0">
            <w:pPr>
              <w:jc w:val="center"/>
              <w:rPr>
                <w:rFonts w:ascii="Times New Roman" w:hAnsi="Times New Roman" w:cs="Times New Roman"/>
                <w:color w:val="000000"/>
                <w:sz w:val="24"/>
                <w:szCs w:val="24"/>
              </w:rPr>
            </w:pPr>
          </w:p>
        </w:tc>
      </w:tr>
      <w:tr w:rsidR="009D5BD0" w:rsidRPr="009D5BD0" w:rsidTr="009D5BD0">
        <w:trPr>
          <w:trHeight w:val="430"/>
        </w:trPr>
        <w:tc>
          <w:tcPr>
            <w:tcW w:w="3478"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Емине Юсуфова Кичукова</w:t>
            </w:r>
          </w:p>
        </w:tc>
        <w:tc>
          <w:tcPr>
            <w:tcW w:w="1350"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p>
        </w:tc>
        <w:tc>
          <w:tcPr>
            <w:tcW w:w="1350" w:type="dxa"/>
            <w:shd w:val="clear" w:color="auto" w:fill="FFFFFF"/>
            <w:tcMar>
              <w:top w:w="30" w:type="dxa"/>
              <w:left w:w="60" w:type="dxa"/>
              <w:bottom w:w="30" w:type="dxa"/>
              <w:right w:w="60" w:type="dxa"/>
            </w:tcMar>
            <w:vAlign w:val="bottom"/>
          </w:tcPr>
          <w:p w:rsidR="009D5BD0" w:rsidRPr="009D5BD0" w:rsidRDefault="009D5BD0" w:rsidP="009D5BD0">
            <w:pPr>
              <w:jc w:val="center"/>
              <w:rPr>
                <w:rFonts w:ascii="Times New Roman" w:hAnsi="Times New Roman" w:cs="Times New Roman"/>
                <w:color w:val="000000"/>
                <w:sz w:val="24"/>
                <w:szCs w:val="24"/>
              </w:rPr>
            </w:pPr>
          </w:p>
        </w:tc>
      </w:tr>
      <w:tr w:rsidR="009D5BD0" w:rsidRPr="009D5BD0" w:rsidTr="009D5BD0">
        <w:trPr>
          <w:trHeight w:val="430"/>
        </w:trPr>
        <w:tc>
          <w:tcPr>
            <w:tcW w:w="3478"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Силвия Димитрова Маринова</w:t>
            </w:r>
          </w:p>
        </w:tc>
        <w:tc>
          <w:tcPr>
            <w:tcW w:w="1350"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p>
        </w:tc>
        <w:tc>
          <w:tcPr>
            <w:tcW w:w="1350" w:type="dxa"/>
            <w:shd w:val="clear" w:color="auto" w:fill="FFFFFF"/>
            <w:tcMar>
              <w:top w:w="30" w:type="dxa"/>
              <w:left w:w="60" w:type="dxa"/>
              <w:bottom w:w="30" w:type="dxa"/>
              <w:right w:w="60" w:type="dxa"/>
            </w:tcMar>
            <w:vAlign w:val="bottom"/>
          </w:tcPr>
          <w:p w:rsidR="009D5BD0" w:rsidRPr="009D5BD0" w:rsidRDefault="009D5BD0" w:rsidP="009D5BD0">
            <w:pPr>
              <w:jc w:val="center"/>
              <w:rPr>
                <w:rFonts w:ascii="Times New Roman" w:hAnsi="Times New Roman" w:cs="Times New Roman"/>
                <w:color w:val="000000"/>
                <w:sz w:val="24"/>
                <w:szCs w:val="24"/>
              </w:rPr>
            </w:pPr>
          </w:p>
        </w:tc>
      </w:tr>
      <w:tr w:rsidR="009D5BD0" w:rsidRPr="009D5BD0" w:rsidTr="009D5BD0">
        <w:trPr>
          <w:trHeight w:val="430"/>
        </w:trPr>
        <w:tc>
          <w:tcPr>
            <w:tcW w:w="3478"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lastRenderedPageBreak/>
              <w:t xml:space="preserve">Доротея </w:t>
            </w:r>
            <w:proofErr w:type="spellStart"/>
            <w:r w:rsidRPr="009D5BD0">
              <w:rPr>
                <w:rFonts w:ascii="Times New Roman" w:hAnsi="Times New Roman" w:cs="Times New Roman"/>
                <w:color w:val="000000"/>
                <w:sz w:val="24"/>
                <w:szCs w:val="24"/>
              </w:rPr>
              <w:t>Ивелинова</w:t>
            </w:r>
            <w:proofErr w:type="spellEnd"/>
            <w:r w:rsidRPr="009D5BD0">
              <w:rPr>
                <w:rFonts w:ascii="Times New Roman" w:hAnsi="Times New Roman" w:cs="Times New Roman"/>
                <w:color w:val="000000"/>
                <w:sz w:val="24"/>
                <w:szCs w:val="24"/>
              </w:rPr>
              <w:t xml:space="preserve"> Цонева</w:t>
            </w:r>
          </w:p>
        </w:tc>
        <w:tc>
          <w:tcPr>
            <w:tcW w:w="1350" w:type="dxa"/>
            <w:shd w:val="clear" w:color="auto" w:fill="FFFFFF"/>
            <w:tcMar>
              <w:top w:w="30" w:type="dxa"/>
              <w:left w:w="60" w:type="dxa"/>
              <w:bottom w:w="30" w:type="dxa"/>
              <w:right w:w="60" w:type="dxa"/>
            </w:tcMar>
            <w:vAlign w:val="bottom"/>
          </w:tcPr>
          <w:p w:rsidR="009D5BD0" w:rsidRPr="009D5BD0" w:rsidRDefault="009D5BD0" w:rsidP="009D5BD0">
            <w:pPr>
              <w:rPr>
                <w:rFonts w:ascii="Times New Roman" w:hAnsi="Times New Roman" w:cs="Times New Roman"/>
                <w:color w:val="000000"/>
                <w:sz w:val="24"/>
                <w:szCs w:val="24"/>
              </w:rPr>
            </w:pPr>
          </w:p>
        </w:tc>
        <w:tc>
          <w:tcPr>
            <w:tcW w:w="1350" w:type="dxa"/>
            <w:shd w:val="clear" w:color="auto" w:fill="FFFFFF"/>
            <w:tcMar>
              <w:top w:w="30" w:type="dxa"/>
              <w:left w:w="60" w:type="dxa"/>
              <w:bottom w:w="30" w:type="dxa"/>
              <w:right w:w="60" w:type="dxa"/>
            </w:tcMar>
            <w:vAlign w:val="bottom"/>
          </w:tcPr>
          <w:p w:rsidR="009D5BD0" w:rsidRPr="009D5BD0" w:rsidRDefault="009D5BD0" w:rsidP="009D5BD0">
            <w:pPr>
              <w:jc w:val="center"/>
              <w:rPr>
                <w:rFonts w:ascii="Times New Roman" w:hAnsi="Times New Roman" w:cs="Times New Roman"/>
                <w:color w:val="000000"/>
                <w:sz w:val="24"/>
                <w:szCs w:val="24"/>
              </w:rPr>
            </w:pPr>
          </w:p>
        </w:tc>
      </w:tr>
    </w:tbl>
    <w:p w:rsidR="001A4049" w:rsidRPr="006C041A" w:rsidRDefault="001A4049" w:rsidP="001A4049">
      <w:pPr>
        <w:shd w:val="clear" w:color="auto" w:fill="FFFFFF"/>
        <w:spacing w:after="150" w:line="240" w:lineRule="auto"/>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lang w:val="en-US"/>
        </w:rPr>
        <w:t> </w:t>
      </w:r>
      <w:r w:rsidRPr="006C041A">
        <w:rPr>
          <w:rFonts w:ascii="Times New Roman" w:eastAsia="Times New Roman" w:hAnsi="Times New Roman" w:cs="Times New Roman"/>
          <w:sz w:val="24"/>
          <w:szCs w:val="24"/>
          <w:lang w:val="en-US"/>
        </w:rPr>
        <w:br/>
        <w:t xml:space="preserve">2. ОСВОБОЖДАВА </w:t>
      </w:r>
      <w:proofErr w:type="spellStart"/>
      <w:r w:rsidRPr="006C041A">
        <w:rPr>
          <w:rFonts w:ascii="Times New Roman" w:eastAsia="Times New Roman" w:hAnsi="Times New Roman" w:cs="Times New Roman"/>
          <w:sz w:val="24"/>
          <w:szCs w:val="24"/>
          <w:lang w:val="en-US"/>
        </w:rPr>
        <w:t>следните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лица</w:t>
      </w:r>
      <w:proofErr w:type="spellEnd"/>
      <w:r w:rsidRPr="006C041A">
        <w:rPr>
          <w:rFonts w:ascii="Times New Roman" w:eastAsia="Times New Roman" w:hAnsi="Times New Roman" w:cs="Times New Roman"/>
          <w:sz w:val="24"/>
          <w:szCs w:val="24"/>
          <w:lang w:val="en-US"/>
        </w:rPr>
        <w:t>:</w:t>
      </w:r>
    </w:p>
    <w:tbl>
      <w:tblPr>
        <w:tblW w:w="8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716"/>
      </w:tblGrid>
      <w:tr w:rsidR="001A4049" w:rsidRPr="009D5BD0" w:rsidTr="009D5BD0">
        <w:trPr>
          <w:trHeight w:val="300"/>
        </w:trPr>
        <w:tc>
          <w:tcPr>
            <w:tcW w:w="1330" w:type="dxa"/>
            <w:shd w:val="clear" w:color="auto" w:fill="auto"/>
            <w:noWrap/>
            <w:vAlign w:val="bottom"/>
          </w:tcPr>
          <w:p w:rsidR="001A4049" w:rsidRPr="009D5BD0" w:rsidRDefault="001A4049" w:rsidP="001A4049">
            <w:pPr>
              <w:spacing w:after="0" w:line="240" w:lineRule="auto"/>
              <w:jc w:val="right"/>
              <w:rPr>
                <w:rFonts w:ascii="Times New Roman" w:eastAsia="Times New Roman" w:hAnsi="Times New Roman" w:cs="Times New Roman"/>
                <w:sz w:val="24"/>
                <w:szCs w:val="24"/>
                <w:lang w:val="en-US"/>
              </w:rPr>
            </w:pPr>
            <w:r w:rsidRPr="009D5BD0">
              <w:rPr>
                <w:rFonts w:ascii="Times New Roman" w:eastAsia="Times New Roman" w:hAnsi="Times New Roman" w:cs="Times New Roman"/>
                <w:sz w:val="24"/>
                <w:szCs w:val="24"/>
                <w:lang w:val="en-US"/>
              </w:rPr>
              <w:t> </w:t>
            </w:r>
            <w:r w:rsidRPr="009D5BD0">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1A4049" w:rsidRPr="009D5BD0" w:rsidRDefault="001A4049" w:rsidP="001A4049">
            <w:pPr>
              <w:spacing w:after="0" w:line="240" w:lineRule="auto"/>
              <w:rPr>
                <w:rFonts w:ascii="Times New Roman" w:eastAsia="Times New Roman" w:hAnsi="Times New Roman" w:cs="Times New Roman"/>
                <w:sz w:val="24"/>
                <w:szCs w:val="24"/>
                <w:lang w:val="en-US"/>
              </w:rPr>
            </w:pPr>
            <w:proofErr w:type="spellStart"/>
            <w:r w:rsidRPr="009D5BD0">
              <w:rPr>
                <w:rFonts w:ascii="Times New Roman" w:eastAsia="Times New Roman" w:hAnsi="Times New Roman" w:cs="Times New Roman"/>
                <w:b/>
                <w:bCs/>
                <w:sz w:val="24"/>
                <w:szCs w:val="24"/>
                <w:lang w:val="en-US"/>
              </w:rPr>
              <w:t>Име</w:t>
            </w:r>
            <w:proofErr w:type="spellEnd"/>
            <w:r w:rsidRPr="009D5BD0">
              <w:rPr>
                <w:rFonts w:ascii="Times New Roman" w:eastAsia="Times New Roman" w:hAnsi="Times New Roman" w:cs="Times New Roman"/>
                <w:b/>
                <w:bCs/>
                <w:sz w:val="24"/>
                <w:szCs w:val="24"/>
                <w:lang w:val="en-US"/>
              </w:rPr>
              <w:t xml:space="preserve">, </w:t>
            </w:r>
            <w:proofErr w:type="spellStart"/>
            <w:r w:rsidRPr="009D5BD0">
              <w:rPr>
                <w:rFonts w:ascii="Times New Roman" w:eastAsia="Times New Roman" w:hAnsi="Times New Roman" w:cs="Times New Roman"/>
                <w:b/>
                <w:bCs/>
                <w:sz w:val="24"/>
                <w:szCs w:val="24"/>
                <w:lang w:val="en-US"/>
              </w:rPr>
              <w:t>презиме</w:t>
            </w:r>
            <w:proofErr w:type="spellEnd"/>
            <w:r w:rsidRPr="009D5BD0">
              <w:rPr>
                <w:rFonts w:ascii="Times New Roman" w:eastAsia="Times New Roman" w:hAnsi="Times New Roman" w:cs="Times New Roman"/>
                <w:b/>
                <w:bCs/>
                <w:sz w:val="24"/>
                <w:szCs w:val="24"/>
                <w:lang w:val="en-US"/>
              </w:rPr>
              <w:t xml:space="preserve"> и </w:t>
            </w:r>
            <w:proofErr w:type="spellStart"/>
            <w:r w:rsidRPr="009D5BD0">
              <w:rPr>
                <w:rFonts w:ascii="Times New Roman" w:eastAsia="Times New Roman" w:hAnsi="Times New Roman" w:cs="Times New Roman"/>
                <w:b/>
                <w:bCs/>
                <w:sz w:val="24"/>
                <w:szCs w:val="24"/>
                <w:lang w:val="en-US"/>
              </w:rPr>
              <w:t>фамилия</w:t>
            </w:r>
            <w:proofErr w:type="spellEnd"/>
          </w:p>
        </w:tc>
        <w:tc>
          <w:tcPr>
            <w:tcW w:w="2716" w:type="dxa"/>
            <w:shd w:val="clear" w:color="auto" w:fill="auto"/>
            <w:noWrap/>
            <w:vAlign w:val="bottom"/>
          </w:tcPr>
          <w:p w:rsidR="001A4049" w:rsidRPr="009D5BD0" w:rsidRDefault="001A4049" w:rsidP="001A4049">
            <w:pPr>
              <w:spacing w:after="0" w:line="240" w:lineRule="auto"/>
              <w:rPr>
                <w:rFonts w:ascii="Times New Roman" w:eastAsia="Times New Roman" w:hAnsi="Times New Roman" w:cs="Times New Roman"/>
                <w:sz w:val="24"/>
                <w:szCs w:val="24"/>
                <w:lang w:val="en-US"/>
              </w:rPr>
            </w:pPr>
            <w:proofErr w:type="spellStart"/>
            <w:r w:rsidRPr="009D5BD0">
              <w:rPr>
                <w:rFonts w:ascii="Times New Roman" w:eastAsia="Times New Roman" w:hAnsi="Times New Roman" w:cs="Times New Roman"/>
                <w:b/>
                <w:bCs/>
                <w:sz w:val="24"/>
                <w:szCs w:val="24"/>
                <w:lang w:val="en-US"/>
              </w:rPr>
              <w:t>Длъжност</w:t>
            </w:r>
            <w:proofErr w:type="spellEnd"/>
          </w:p>
        </w:tc>
      </w:tr>
      <w:tr w:rsidR="009D5BD0" w:rsidRPr="009D5BD0" w:rsidTr="009D5BD0">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lang w:val="en-US"/>
              </w:rPr>
            </w:pPr>
            <w:r w:rsidRPr="009D5BD0">
              <w:rPr>
                <w:rFonts w:ascii="Times New Roman" w:hAnsi="Times New Roman" w:cs="Times New Roman"/>
                <w:color w:val="000000"/>
                <w:sz w:val="24"/>
                <w:szCs w:val="24"/>
              </w:rPr>
              <w:t>182600002</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sz w:val="24"/>
                <w:szCs w:val="24"/>
                <w:lang w:val="en-US"/>
              </w:rPr>
            </w:pPr>
            <w:r w:rsidRPr="009D5BD0">
              <w:rPr>
                <w:rFonts w:ascii="Times New Roman" w:hAnsi="Times New Roman" w:cs="Times New Roman"/>
                <w:color w:val="000000"/>
                <w:sz w:val="24"/>
                <w:szCs w:val="24"/>
              </w:rPr>
              <w:t>Павлина Мичева Цончева</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lang w:val="en-US"/>
              </w:rPr>
            </w:pPr>
            <w:r w:rsidRPr="009D5BD0">
              <w:rPr>
                <w:rFonts w:ascii="Times New Roman" w:hAnsi="Times New Roman" w:cs="Times New Roman"/>
                <w:color w:val="000000"/>
                <w:sz w:val="24"/>
                <w:szCs w:val="24"/>
              </w:rPr>
              <w:t xml:space="preserve">Член </w:t>
            </w:r>
          </w:p>
        </w:tc>
      </w:tr>
      <w:tr w:rsidR="009D5BD0" w:rsidRPr="009D5BD0" w:rsidTr="009D5BD0">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182600006</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proofErr w:type="spellStart"/>
            <w:r w:rsidRPr="009D5BD0">
              <w:rPr>
                <w:rFonts w:ascii="Times New Roman" w:hAnsi="Times New Roman" w:cs="Times New Roman"/>
                <w:color w:val="000000"/>
                <w:sz w:val="24"/>
                <w:szCs w:val="24"/>
              </w:rPr>
              <w:t>Иводор</w:t>
            </w:r>
            <w:proofErr w:type="spellEnd"/>
            <w:r w:rsidRPr="009D5BD0">
              <w:rPr>
                <w:rFonts w:ascii="Times New Roman" w:hAnsi="Times New Roman" w:cs="Times New Roman"/>
                <w:color w:val="000000"/>
                <w:sz w:val="24"/>
                <w:szCs w:val="24"/>
              </w:rPr>
              <w:t xml:space="preserve"> Христов Иванов</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9D5BD0">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182600007</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Пламен Енчев Петков</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9D5BD0">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182600009</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Виолина Данаилова Цонева</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9D5BD0">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182600016</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Кремена </w:t>
            </w:r>
            <w:proofErr w:type="spellStart"/>
            <w:r w:rsidRPr="009D5BD0">
              <w:rPr>
                <w:rFonts w:ascii="Times New Roman" w:hAnsi="Times New Roman" w:cs="Times New Roman"/>
                <w:color w:val="000000"/>
                <w:sz w:val="24"/>
                <w:szCs w:val="24"/>
              </w:rPr>
              <w:t>Красенова</w:t>
            </w:r>
            <w:proofErr w:type="spellEnd"/>
            <w:r w:rsidRPr="009D5BD0">
              <w:rPr>
                <w:rFonts w:ascii="Times New Roman" w:hAnsi="Times New Roman" w:cs="Times New Roman"/>
                <w:color w:val="000000"/>
                <w:sz w:val="24"/>
                <w:szCs w:val="24"/>
              </w:rPr>
              <w:t xml:space="preserve"> Иванова</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9D5BD0">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182600018</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Георги Енчев Райков</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9D5BD0">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182600025</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Анелия Драгомирова Донкова</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9D5BD0">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182600032</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Венета Иванова Йорданова</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Председател</w:t>
            </w:r>
          </w:p>
        </w:tc>
      </w:tr>
      <w:tr w:rsidR="009D5BD0" w:rsidRPr="009D5BD0" w:rsidTr="009D5BD0">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182600032</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Здравка Русева Обретенова</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9D5BD0">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182600037</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proofErr w:type="spellStart"/>
            <w:r w:rsidRPr="009D5BD0">
              <w:rPr>
                <w:rFonts w:ascii="Times New Roman" w:hAnsi="Times New Roman" w:cs="Times New Roman"/>
                <w:color w:val="000000"/>
                <w:sz w:val="24"/>
                <w:szCs w:val="24"/>
              </w:rPr>
              <w:t>Суска</w:t>
            </w:r>
            <w:proofErr w:type="spellEnd"/>
            <w:r w:rsidRPr="009D5BD0">
              <w:rPr>
                <w:rFonts w:ascii="Times New Roman" w:hAnsi="Times New Roman" w:cs="Times New Roman"/>
                <w:color w:val="000000"/>
                <w:sz w:val="24"/>
                <w:szCs w:val="24"/>
              </w:rPr>
              <w:t xml:space="preserve"> Алексова Цвяткова</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9D5BD0">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182600043</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Атанас Младенов Мичев</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9D5BD0">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182600044</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Емилия Гошева Михайлова-Спасова</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9D5BD0">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182600047</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Виолина Здравкова Петкова</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9D5BD0">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182600048</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Диляна Станчева Пенчева</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Заместник председател</w:t>
            </w:r>
          </w:p>
        </w:tc>
      </w:tr>
      <w:tr w:rsidR="009D5BD0" w:rsidRPr="009D5BD0" w:rsidTr="009D5BD0">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182600050</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Елина Стоянова Сашева</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9D5BD0">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182600052</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Кремена Росенова Костова</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9D5BD0">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182600062</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Невена Митева Йорданова</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9D5BD0">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182600066</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Серьожа Георгиев Серафимов</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Председател</w:t>
            </w:r>
          </w:p>
        </w:tc>
      </w:tr>
    </w:tbl>
    <w:p w:rsidR="001A4049" w:rsidRPr="006C041A" w:rsidRDefault="001A4049" w:rsidP="001A4049">
      <w:pPr>
        <w:shd w:val="clear" w:color="auto" w:fill="FFFFFF"/>
        <w:spacing w:after="150" w:line="240" w:lineRule="auto"/>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lang w:val="en-US"/>
        </w:rPr>
        <w:br/>
        <w:t xml:space="preserve">3. НАЗНАЧАВА </w:t>
      </w:r>
      <w:proofErr w:type="spellStart"/>
      <w:r w:rsidRPr="006C041A">
        <w:rPr>
          <w:rFonts w:ascii="Times New Roman" w:eastAsia="Times New Roman" w:hAnsi="Times New Roman" w:cs="Times New Roman"/>
          <w:sz w:val="24"/>
          <w:szCs w:val="24"/>
          <w:lang w:val="en-US"/>
        </w:rPr>
        <w:t>следните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лица</w:t>
      </w:r>
      <w:proofErr w:type="spellEnd"/>
      <w:r w:rsidRPr="006C041A">
        <w:rPr>
          <w:rFonts w:ascii="Times New Roman" w:eastAsia="Times New Roman" w:hAnsi="Times New Roman" w:cs="Times New Roman"/>
          <w:sz w:val="24"/>
          <w:szCs w:val="24"/>
          <w:lang w:val="en-US"/>
        </w:rPr>
        <w:t>:</w:t>
      </w:r>
    </w:p>
    <w:tbl>
      <w:tblPr>
        <w:tblW w:w="8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716"/>
      </w:tblGrid>
      <w:tr w:rsidR="009D5BD0" w:rsidRPr="009D5BD0" w:rsidTr="00A33B58">
        <w:trPr>
          <w:trHeight w:val="300"/>
        </w:trPr>
        <w:tc>
          <w:tcPr>
            <w:tcW w:w="1330" w:type="dxa"/>
            <w:shd w:val="clear" w:color="auto" w:fill="auto"/>
            <w:noWrap/>
            <w:vAlign w:val="bottom"/>
          </w:tcPr>
          <w:p w:rsidR="009D5BD0" w:rsidRPr="009D5BD0" w:rsidRDefault="001A4049" w:rsidP="00A33B58">
            <w:pPr>
              <w:spacing w:after="0" w:line="240" w:lineRule="auto"/>
              <w:jc w:val="right"/>
              <w:rPr>
                <w:rFonts w:ascii="Times New Roman" w:eastAsia="Times New Roman" w:hAnsi="Times New Roman" w:cs="Times New Roman"/>
                <w:sz w:val="24"/>
                <w:szCs w:val="24"/>
                <w:lang w:val="en-US"/>
              </w:rPr>
            </w:pPr>
            <w:r w:rsidRPr="009D5BD0">
              <w:rPr>
                <w:rFonts w:ascii="Times New Roman" w:eastAsia="Times New Roman" w:hAnsi="Times New Roman" w:cs="Times New Roman"/>
                <w:sz w:val="24"/>
                <w:szCs w:val="24"/>
                <w:lang w:val="en-US"/>
              </w:rPr>
              <w:t> </w:t>
            </w:r>
            <w:r w:rsidR="009D5BD0" w:rsidRPr="009D5BD0">
              <w:rPr>
                <w:rFonts w:ascii="Times New Roman" w:eastAsia="Times New Roman" w:hAnsi="Times New Roman" w:cs="Times New Roman"/>
                <w:sz w:val="24"/>
                <w:szCs w:val="24"/>
                <w:lang w:val="en-US"/>
              </w:rPr>
              <w:t> </w:t>
            </w:r>
            <w:r w:rsidR="009D5BD0" w:rsidRPr="009D5BD0">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9D5BD0" w:rsidRPr="009D5BD0" w:rsidRDefault="009D5BD0" w:rsidP="00A33B58">
            <w:pPr>
              <w:spacing w:after="0" w:line="240" w:lineRule="auto"/>
              <w:rPr>
                <w:rFonts w:ascii="Times New Roman" w:eastAsia="Times New Roman" w:hAnsi="Times New Roman" w:cs="Times New Roman"/>
                <w:sz w:val="24"/>
                <w:szCs w:val="24"/>
                <w:lang w:val="en-US"/>
              </w:rPr>
            </w:pPr>
            <w:proofErr w:type="spellStart"/>
            <w:r w:rsidRPr="009D5BD0">
              <w:rPr>
                <w:rFonts w:ascii="Times New Roman" w:eastAsia="Times New Roman" w:hAnsi="Times New Roman" w:cs="Times New Roman"/>
                <w:b/>
                <w:bCs/>
                <w:sz w:val="24"/>
                <w:szCs w:val="24"/>
                <w:lang w:val="en-US"/>
              </w:rPr>
              <w:t>Име</w:t>
            </w:r>
            <w:proofErr w:type="spellEnd"/>
            <w:r w:rsidRPr="009D5BD0">
              <w:rPr>
                <w:rFonts w:ascii="Times New Roman" w:eastAsia="Times New Roman" w:hAnsi="Times New Roman" w:cs="Times New Roman"/>
                <w:b/>
                <w:bCs/>
                <w:sz w:val="24"/>
                <w:szCs w:val="24"/>
                <w:lang w:val="en-US"/>
              </w:rPr>
              <w:t xml:space="preserve">, </w:t>
            </w:r>
            <w:proofErr w:type="spellStart"/>
            <w:r w:rsidRPr="009D5BD0">
              <w:rPr>
                <w:rFonts w:ascii="Times New Roman" w:eastAsia="Times New Roman" w:hAnsi="Times New Roman" w:cs="Times New Roman"/>
                <w:b/>
                <w:bCs/>
                <w:sz w:val="24"/>
                <w:szCs w:val="24"/>
                <w:lang w:val="en-US"/>
              </w:rPr>
              <w:t>презиме</w:t>
            </w:r>
            <w:proofErr w:type="spellEnd"/>
            <w:r w:rsidRPr="009D5BD0">
              <w:rPr>
                <w:rFonts w:ascii="Times New Roman" w:eastAsia="Times New Roman" w:hAnsi="Times New Roman" w:cs="Times New Roman"/>
                <w:b/>
                <w:bCs/>
                <w:sz w:val="24"/>
                <w:szCs w:val="24"/>
                <w:lang w:val="en-US"/>
              </w:rPr>
              <w:t xml:space="preserve"> и </w:t>
            </w:r>
            <w:proofErr w:type="spellStart"/>
            <w:r w:rsidRPr="009D5BD0">
              <w:rPr>
                <w:rFonts w:ascii="Times New Roman" w:eastAsia="Times New Roman" w:hAnsi="Times New Roman" w:cs="Times New Roman"/>
                <w:b/>
                <w:bCs/>
                <w:sz w:val="24"/>
                <w:szCs w:val="24"/>
                <w:lang w:val="en-US"/>
              </w:rPr>
              <w:t>фамилия</w:t>
            </w:r>
            <w:proofErr w:type="spellEnd"/>
          </w:p>
        </w:tc>
        <w:tc>
          <w:tcPr>
            <w:tcW w:w="2716" w:type="dxa"/>
            <w:shd w:val="clear" w:color="auto" w:fill="auto"/>
            <w:noWrap/>
            <w:vAlign w:val="bottom"/>
          </w:tcPr>
          <w:p w:rsidR="009D5BD0" w:rsidRPr="009D5BD0" w:rsidRDefault="009D5BD0" w:rsidP="00A33B58">
            <w:pPr>
              <w:spacing w:after="0" w:line="240" w:lineRule="auto"/>
              <w:rPr>
                <w:rFonts w:ascii="Times New Roman" w:eastAsia="Times New Roman" w:hAnsi="Times New Roman" w:cs="Times New Roman"/>
                <w:sz w:val="24"/>
                <w:szCs w:val="24"/>
                <w:lang w:val="en-US"/>
              </w:rPr>
            </w:pPr>
            <w:proofErr w:type="spellStart"/>
            <w:r w:rsidRPr="009D5BD0">
              <w:rPr>
                <w:rFonts w:ascii="Times New Roman" w:eastAsia="Times New Roman" w:hAnsi="Times New Roman" w:cs="Times New Roman"/>
                <w:b/>
                <w:bCs/>
                <w:sz w:val="24"/>
                <w:szCs w:val="24"/>
                <w:lang w:val="en-US"/>
              </w:rPr>
              <w:t>Длъжност</w:t>
            </w:r>
            <w:proofErr w:type="spellEnd"/>
          </w:p>
        </w:tc>
      </w:tr>
      <w:tr w:rsidR="009D5BD0" w:rsidRPr="009D5BD0" w:rsidTr="00A33B58">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lang w:val="en-US"/>
              </w:rPr>
            </w:pPr>
            <w:r w:rsidRPr="009D5BD0">
              <w:rPr>
                <w:rFonts w:ascii="Times New Roman" w:hAnsi="Times New Roman" w:cs="Times New Roman"/>
                <w:color w:val="000000"/>
                <w:sz w:val="24"/>
                <w:szCs w:val="24"/>
              </w:rPr>
              <w:t>182600002</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lang w:val="en-US"/>
              </w:rPr>
            </w:pPr>
            <w:r w:rsidRPr="009D5BD0">
              <w:rPr>
                <w:rFonts w:ascii="Times New Roman" w:hAnsi="Times New Roman" w:cs="Times New Roman"/>
                <w:color w:val="000000"/>
              </w:rPr>
              <w:t>Гергана Руменова Драгнева</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lang w:val="en-US"/>
              </w:rPr>
            </w:pPr>
            <w:r w:rsidRPr="009D5BD0">
              <w:rPr>
                <w:rFonts w:ascii="Times New Roman" w:hAnsi="Times New Roman" w:cs="Times New Roman"/>
                <w:color w:val="000000"/>
                <w:sz w:val="24"/>
                <w:szCs w:val="24"/>
              </w:rPr>
              <w:t xml:space="preserve">Член </w:t>
            </w:r>
          </w:p>
        </w:tc>
      </w:tr>
      <w:tr w:rsidR="009D5BD0" w:rsidRPr="009D5BD0" w:rsidTr="00A33B58">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182600006</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rPr>
            </w:pPr>
            <w:r w:rsidRPr="009D5BD0">
              <w:rPr>
                <w:rFonts w:ascii="Times New Roman" w:hAnsi="Times New Roman" w:cs="Times New Roman"/>
                <w:color w:val="000000"/>
              </w:rPr>
              <w:t>Георги Енчев Райков</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A33B58">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182600007</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rPr>
            </w:pPr>
            <w:r w:rsidRPr="009D5BD0">
              <w:rPr>
                <w:rFonts w:ascii="Times New Roman" w:hAnsi="Times New Roman" w:cs="Times New Roman"/>
                <w:color w:val="000000"/>
              </w:rPr>
              <w:t>Драгомир Колев Димитров</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A33B58">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182600009</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rPr>
            </w:pPr>
            <w:r w:rsidRPr="009D5BD0">
              <w:rPr>
                <w:rFonts w:ascii="Times New Roman" w:hAnsi="Times New Roman" w:cs="Times New Roman"/>
                <w:color w:val="000000"/>
              </w:rPr>
              <w:t>Пламен Енчев Петков</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A33B58">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182600016</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rPr>
            </w:pPr>
            <w:r w:rsidRPr="009D5BD0">
              <w:rPr>
                <w:rFonts w:ascii="Times New Roman" w:hAnsi="Times New Roman" w:cs="Times New Roman"/>
                <w:color w:val="000000"/>
              </w:rPr>
              <w:t>Мария Ангелова Стефанова</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A33B58">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182600018</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rPr>
            </w:pPr>
            <w:r w:rsidRPr="009D5BD0">
              <w:rPr>
                <w:rFonts w:ascii="Times New Roman" w:hAnsi="Times New Roman" w:cs="Times New Roman"/>
                <w:color w:val="000000"/>
              </w:rPr>
              <w:t>Здравка Русева Обретенова</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A33B58">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lastRenderedPageBreak/>
              <w:t>182600025</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rPr>
            </w:pPr>
            <w:r w:rsidRPr="009D5BD0">
              <w:rPr>
                <w:rFonts w:ascii="Times New Roman" w:hAnsi="Times New Roman" w:cs="Times New Roman"/>
                <w:color w:val="000000"/>
              </w:rPr>
              <w:t>Полина Радославова Максимова</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A33B58">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182600032</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rPr>
            </w:pPr>
            <w:r w:rsidRPr="009D5BD0">
              <w:rPr>
                <w:rFonts w:ascii="Times New Roman" w:hAnsi="Times New Roman" w:cs="Times New Roman"/>
                <w:color w:val="000000"/>
              </w:rPr>
              <w:t>Невена Митева Йорданова</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Председател</w:t>
            </w:r>
          </w:p>
        </w:tc>
      </w:tr>
      <w:tr w:rsidR="009D5BD0" w:rsidRPr="009D5BD0" w:rsidTr="00A33B58">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182600032</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rPr>
            </w:pPr>
            <w:r w:rsidRPr="009D5BD0">
              <w:rPr>
                <w:rFonts w:ascii="Times New Roman" w:hAnsi="Times New Roman" w:cs="Times New Roman"/>
                <w:color w:val="000000"/>
              </w:rPr>
              <w:t xml:space="preserve">Николай Петков </w:t>
            </w:r>
            <w:proofErr w:type="spellStart"/>
            <w:r w:rsidRPr="009D5BD0">
              <w:rPr>
                <w:rFonts w:ascii="Times New Roman" w:hAnsi="Times New Roman" w:cs="Times New Roman"/>
                <w:color w:val="000000"/>
              </w:rPr>
              <w:t>Петков</w:t>
            </w:r>
            <w:proofErr w:type="spellEnd"/>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A33B58">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182600037</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rPr>
            </w:pPr>
            <w:r w:rsidRPr="009D5BD0">
              <w:rPr>
                <w:rFonts w:ascii="Times New Roman" w:hAnsi="Times New Roman" w:cs="Times New Roman"/>
                <w:color w:val="000000"/>
              </w:rPr>
              <w:t xml:space="preserve">Веселина Иванова </w:t>
            </w:r>
            <w:proofErr w:type="spellStart"/>
            <w:r w:rsidRPr="009D5BD0">
              <w:rPr>
                <w:rFonts w:ascii="Times New Roman" w:hAnsi="Times New Roman" w:cs="Times New Roman"/>
                <w:color w:val="000000"/>
              </w:rPr>
              <w:t>Възелова</w:t>
            </w:r>
            <w:proofErr w:type="spellEnd"/>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A33B58">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182600043</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rPr>
            </w:pPr>
            <w:r w:rsidRPr="009D5BD0">
              <w:rPr>
                <w:rFonts w:ascii="Times New Roman" w:hAnsi="Times New Roman" w:cs="Times New Roman"/>
                <w:color w:val="000000"/>
              </w:rPr>
              <w:t xml:space="preserve">Славея Петрова </w:t>
            </w:r>
            <w:proofErr w:type="spellStart"/>
            <w:r w:rsidRPr="009D5BD0">
              <w:rPr>
                <w:rFonts w:ascii="Times New Roman" w:hAnsi="Times New Roman" w:cs="Times New Roman"/>
                <w:color w:val="000000"/>
              </w:rPr>
              <w:t>Хинчева</w:t>
            </w:r>
            <w:proofErr w:type="spellEnd"/>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A33B58">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182600044</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rPr>
            </w:pPr>
            <w:r w:rsidRPr="009D5BD0">
              <w:rPr>
                <w:rFonts w:ascii="Times New Roman" w:hAnsi="Times New Roman" w:cs="Times New Roman"/>
                <w:color w:val="000000"/>
              </w:rPr>
              <w:t>Виолина Здравкова Петкова</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A33B58">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182600047</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rPr>
            </w:pPr>
            <w:r w:rsidRPr="009D5BD0">
              <w:rPr>
                <w:rFonts w:ascii="Times New Roman" w:hAnsi="Times New Roman" w:cs="Times New Roman"/>
                <w:color w:val="000000"/>
              </w:rPr>
              <w:t>Емине Юсуфова Кичукова</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A33B58">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182600048</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rPr>
            </w:pPr>
            <w:r w:rsidRPr="009D5BD0">
              <w:rPr>
                <w:rFonts w:ascii="Times New Roman" w:hAnsi="Times New Roman" w:cs="Times New Roman"/>
                <w:color w:val="000000"/>
              </w:rPr>
              <w:t>Силвия Димитрова Маринова</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Заместник председател</w:t>
            </w:r>
          </w:p>
        </w:tc>
      </w:tr>
      <w:tr w:rsidR="009D5BD0" w:rsidRPr="009D5BD0" w:rsidTr="00A33B58">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182600050</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rPr>
            </w:pPr>
            <w:proofErr w:type="spellStart"/>
            <w:r w:rsidRPr="009D5BD0">
              <w:rPr>
                <w:rFonts w:ascii="Times New Roman" w:hAnsi="Times New Roman" w:cs="Times New Roman"/>
                <w:color w:val="000000"/>
              </w:rPr>
              <w:t>Иводор</w:t>
            </w:r>
            <w:proofErr w:type="spellEnd"/>
            <w:r w:rsidRPr="009D5BD0">
              <w:rPr>
                <w:rFonts w:ascii="Times New Roman" w:hAnsi="Times New Roman" w:cs="Times New Roman"/>
                <w:color w:val="000000"/>
              </w:rPr>
              <w:t xml:space="preserve"> Христов Иванов</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A33B58">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182600052</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rPr>
            </w:pPr>
            <w:r w:rsidRPr="009D5BD0">
              <w:rPr>
                <w:rFonts w:ascii="Times New Roman" w:hAnsi="Times New Roman" w:cs="Times New Roman"/>
                <w:color w:val="000000"/>
              </w:rPr>
              <w:t xml:space="preserve">Доротея </w:t>
            </w:r>
            <w:proofErr w:type="spellStart"/>
            <w:r w:rsidRPr="009D5BD0">
              <w:rPr>
                <w:rFonts w:ascii="Times New Roman" w:hAnsi="Times New Roman" w:cs="Times New Roman"/>
                <w:color w:val="000000"/>
              </w:rPr>
              <w:t>Ивелинова</w:t>
            </w:r>
            <w:proofErr w:type="spellEnd"/>
            <w:r w:rsidRPr="009D5BD0">
              <w:rPr>
                <w:rFonts w:ascii="Times New Roman" w:hAnsi="Times New Roman" w:cs="Times New Roman"/>
                <w:color w:val="000000"/>
              </w:rPr>
              <w:t xml:space="preserve"> Цонева</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A33B58">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182600062</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rPr>
            </w:pPr>
            <w:r w:rsidRPr="009D5BD0">
              <w:rPr>
                <w:rFonts w:ascii="Times New Roman" w:hAnsi="Times New Roman" w:cs="Times New Roman"/>
                <w:color w:val="000000"/>
              </w:rPr>
              <w:t>Венета Иванова Йорданова</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 xml:space="preserve">Член </w:t>
            </w:r>
          </w:p>
        </w:tc>
      </w:tr>
      <w:tr w:rsidR="009D5BD0" w:rsidRPr="009D5BD0" w:rsidTr="00A33B58">
        <w:trPr>
          <w:trHeight w:val="300"/>
        </w:trPr>
        <w:tc>
          <w:tcPr>
            <w:tcW w:w="1330" w:type="dxa"/>
            <w:shd w:val="clear" w:color="auto" w:fill="auto"/>
            <w:noWrap/>
            <w:vAlign w:val="bottom"/>
          </w:tcPr>
          <w:p w:rsidR="009D5BD0" w:rsidRPr="009D5BD0" w:rsidRDefault="009D5BD0" w:rsidP="009D5BD0">
            <w:pPr>
              <w:jc w:val="right"/>
              <w:rPr>
                <w:rFonts w:ascii="Times New Roman" w:hAnsi="Times New Roman" w:cs="Times New Roman"/>
                <w:color w:val="000000"/>
                <w:sz w:val="24"/>
                <w:szCs w:val="24"/>
              </w:rPr>
            </w:pPr>
            <w:r w:rsidRPr="009D5BD0">
              <w:rPr>
                <w:rFonts w:ascii="Times New Roman" w:hAnsi="Times New Roman" w:cs="Times New Roman"/>
                <w:color w:val="000000"/>
                <w:sz w:val="24"/>
                <w:szCs w:val="24"/>
              </w:rPr>
              <w:t>182600066</w:t>
            </w:r>
          </w:p>
        </w:tc>
        <w:tc>
          <w:tcPr>
            <w:tcW w:w="4090" w:type="dxa"/>
            <w:shd w:val="clear" w:color="auto" w:fill="auto"/>
            <w:noWrap/>
            <w:vAlign w:val="bottom"/>
          </w:tcPr>
          <w:p w:rsidR="009D5BD0" w:rsidRPr="009D5BD0" w:rsidRDefault="009D5BD0" w:rsidP="009D5BD0">
            <w:pPr>
              <w:rPr>
                <w:rFonts w:ascii="Times New Roman" w:hAnsi="Times New Roman" w:cs="Times New Roman"/>
                <w:color w:val="000000"/>
              </w:rPr>
            </w:pPr>
            <w:r w:rsidRPr="009D5BD0">
              <w:rPr>
                <w:rFonts w:ascii="Times New Roman" w:hAnsi="Times New Roman" w:cs="Times New Roman"/>
                <w:color w:val="000000"/>
              </w:rPr>
              <w:t>Петър Колев Петров</w:t>
            </w:r>
          </w:p>
        </w:tc>
        <w:tc>
          <w:tcPr>
            <w:tcW w:w="2716" w:type="dxa"/>
            <w:shd w:val="clear" w:color="auto" w:fill="auto"/>
            <w:noWrap/>
            <w:vAlign w:val="bottom"/>
          </w:tcPr>
          <w:p w:rsidR="009D5BD0" w:rsidRPr="009D5BD0" w:rsidRDefault="009D5BD0" w:rsidP="009D5BD0">
            <w:pPr>
              <w:rPr>
                <w:rFonts w:ascii="Times New Roman" w:hAnsi="Times New Roman" w:cs="Times New Roman"/>
                <w:color w:val="000000"/>
                <w:sz w:val="24"/>
                <w:szCs w:val="24"/>
              </w:rPr>
            </w:pPr>
            <w:r w:rsidRPr="009D5BD0">
              <w:rPr>
                <w:rFonts w:ascii="Times New Roman" w:hAnsi="Times New Roman" w:cs="Times New Roman"/>
                <w:color w:val="000000"/>
                <w:sz w:val="24"/>
                <w:szCs w:val="24"/>
              </w:rPr>
              <w:t>Председател</w:t>
            </w:r>
          </w:p>
        </w:tc>
      </w:tr>
    </w:tbl>
    <w:p w:rsidR="001A4049" w:rsidRPr="006C041A" w:rsidRDefault="001A4049" w:rsidP="001A4049">
      <w:pPr>
        <w:shd w:val="clear" w:color="auto" w:fill="FFFFFF"/>
        <w:spacing w:after="150" w:line="240" w:lineRule="auto"/>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lang w:val="en-US"/>
        </w:rPr>
        <w:br/>
        <w:t xml:space="preserve">4. ИЗДАВА </w:t>
      </w:r>
      <w:proofErr w:type="spellStart"/>
      <w:r w:rsidRPr="006C041A">
        <w:rPr>
          <w:rFonts w:ascii="Times New Roman" w:eastAsia="Times New Roman" w:hAnsi="Times New Roman" w:cs="Times New Roman"/>
          <w:sz w:val="24"/>
          <w:szCs w:val="24"/>
          <w:lang w:val="en-US"/>
        </w:rPr>
        <w:t>удостоверения</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новоназначените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лица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анулира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издадените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удостоверения</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освободените</w:t>
      </w:r>
      <w:proofErr w:type="spellEnd"/>
      <w:r w:rsidRPr="006C041A">
        <w:rPr>
          <w:rFonts w:ascii="Times New Roman" w:eastAsia="Times New Roman" w:hAnsi="Times New Roman" w:cs="Times New Roman"/>
          <w:sz w:val="24"/>
          <w:szCs w:val="24"/>
          <w:lang w:val="en-US"/>
        </w:rPr>
        <w:t>.</w:t>
      </w:r>
    </w:p>
    <w:p w:rsidR="001A4049" w:rsidRPr="006C041A" w:rsidRDefault="001A4049" w:rsidP="001A4049">
      <w:pPr>
        <w:shd w:val="clear" w:color="auto" w:fill="FFFFFF"/>
        <w:spacing w:after="150" w:line="240" w:lineRule="auto"/>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lang w:val="en-US"/>
        </w:rPr>
        <w:t> </w:t>
      </w:r>
    </w:p>
    <w:p w:rsidR="001A4049" w:rsidRDefault="001A4049" w:rsidP="001A4049">
      <w:pPr>
        <w:shd w:val="clear" w:color="auto" w:fill="FFFFFF"/>
        <w:spacing w:after="150" w:line="240" w:lineRule="auto"/>
        <w:rPr>
          <w:rFonts w:ascii="Times New Roman" w:eastAsia="Times New Roman" w:hAnsi="Times New Roman" w:cs="Times New Roman"/>
          <w:sz w:val="24"/>
          <w:szCs w:val="24"/>
        </w:rPr>
      </w:pPr>
      <w:r w:rsidRPr="006C041A">
        <w:rPr>
          <w:rFonts w:ascii="Times New Roman" w:eastAsia="Times New Roman" w:hAnsi="Times New Roman" w:cs="Times New Roman"/>
          <w:sz w:val="24"/>
          <w:szCs w:val="24"/>
        </w:rPr>
        <w:t xml:space="preserve">            </w:t>
      </w:r>
      <w:r w:rsidRPr="006C041A">
        <w:rPr>
          <w:rFonts w:ascii="Times New Roman" w:eastAsia="Times New Roman" w:hAnsi="Times New Roman" w:cs="Times New Roman"/>
          <w:sz w:val="24"/>
          <w:szCs w:val="24"/>
          <w:lang w:val="en-US"/>
        </w:rPr>
        <w:t>Решението може да се оспори в тридневен срок от обявяването му пред ЦИК</w:t>
      </w:r>
      <w:r w:rsidR="009D5BD0">
        <w:rPr>
          <w:rFonts w:ascii="Times New Roman" w:eastAsia="Times New Roman" w:hAnsi="Times New Roman" w:cs="Times New Roman"/>
          <w:sz w:val="24"/>
          <w:szCs w:val="24"/>
        </w:rPr>
        <w:t>.</w:t>
      </w:r>
    </w:p>
    <w:p w:rsidR="009D5BD0" w:rsidRPr="009D5BD0" w:rsidRDefault="009D5BD0" w:rsidP="001A4049">
      <w:pPr>
        <w:shd w:val="clear" w:color="auto" w:fill="FFFFFF"/>
        <w:spacing w:after="150" w:line="240" w:lineRule="auto"/>
        <w:rPr>
          <w:rFonts w:ascii="Times New Roman" w:eastAsia="Times New Roman" w:hAnsi="Times New Roman" w:cs="Times New Roman"/>
          <w:sz w:val="24"/>
          <w:szCs w:val="24"/>
        </w:rPr>
      </w:pPr>
    </w:p>
    <w:p w:rsidR="009D5BD0" w:rsidRPr="00EE69DA" w:rsidRDefault="00C47FB1" w:rsidP="009D5BD0">
      <w:pPr>
        <w:spacing w:after="0"/>
        <w:jc w:val="both"/>
        <w:rPr>
          <w:rFonts w:ascii="Times New Roman" w:eastAsia="Times New Roman" w:hAnsi="Times New Roman" w:cs="Times New Roman"/>
          <w:sz w:val="24"/>
          <w:szCs w:val="24"/>
          <w:lang w:eastAsia="bg-BG"/>
        </w:rPr>
      </w:pPr>
      <w:r>
        <w:rPr>
          <w:rFonts w:ascii="Times New Roman" w:hAnsi="Times New Roman" w:cs="Times New Roman"/>
          <w:b/>
          <w:sz w:val="24"/>
          <w:szCs w:val="24"/>
        </w:rPr>
        <w:t xml:space="preserve">            </w:t>
      </w:r>
      <w:r w:rsidR="009D5BD0">
        <w:rPr>
          <w:rFonts w:ascii="Times New Roman" w:hAnsi="Times New Roman" w:cs="Times New Roman"/>
          <w:b/>
          <w:sz w:val="24"/>
          <w:szCs w:val="24"/>
        </w:rPr>
        <w:t>По т. 7</w:t>
      </w:r>
      <w:r w:rsidR="009D5BD0" w:rsidRPr="00EE69DA">
        <w:rPr>
          <w:rFonts w:ascii="Times New Roman" w:hAnsi="Times New Roman" w:cs="Times New Roman"/>
          <w:b/>
          <w:sz w:val="24"/>
          <w:szCs w:val="24"/>
        </w:rPr>
        <w:t xml:space="preserve"> от дневния ред:</w:t>
      </w:r>
    </w:p>
    <w:p w:rsidR="009D5BD0" w:rsidRPr="001A4049" w:rsidRDefault="009D5BD0" w:rsidP="009D5BD0">
      <w:pPr>
        <w:jc w:val="both"/>
        <w:rPr>
          <w:rFonts w:ascii="Times New Roman" w:eastAsia="Times New Roman" w:hAnsi="Times New Roman" w:cs="Times New Roman"/>
          <w:sz w:val="24"/>
          <w:szCs w:val="24"/>
        </w:rPr>
      </w:pPr>
      <w:r>
        <w:rPr>
          <w:rFonts w:ascii="Times New Roman" w:eastAsia="Calibri" w:hAnsi="Times New Roman" w:cs="Times New Roman"/>
          <w:sz w:val="24"/>
          <w:szCs w:val="24"/>
        </w:rPr>
        <w:tab/>
      </w:r>
      <w:r w:rsidRPr="006C041A">
        <w:rPr>
          <w:rFonts w:ascii="Times New Roman" w:eastAsia="Calibri" w:hAnsi="Times New Roman" w:cs="Times New Roman"/>
          <w:sz w:val="24"/>
          <w:szCs w:val="24"/>
        </w:rPr>
        <w:t>Председателят на комисията, докладва п</w:t>
      </w:r>
      <w:proofErr w:type="spellStart"/>
      <w:r w:rsidRPr="006C041A">
        <w:rPr>
          <w:rFonts w:ascii="Times New Roman" w:eastAsia="Times New Roman" w:hAnsi="Times New Roman" w:cs="Times New Roman"/>
          <w:sz w:val="24"/>
          <w:szCs w:val="24"/>
          <w:lang w:val="en-US"/>
        </w:rPr>
        <w:t>остъпил</w:t>
      </w:r>
      <w:proofErr w:type="spellEnd"/>
      <w:r w:rsidR="00C47FB1">
        <w:rPr>
          <w:rFonts w:ascii="Times New Roman" w:eastAsia="Times New Roman" w:hAnsi="Times New Roman" w:cs="Times New Roman"/>
          <w:sz w:val="24"/>
          <w:szCs w:val="24"/>
        </w:rPr>
        <w:t>о</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Заявлени</w:t>
      </w:r>
      <w:proofErr w:type="spellEnd"/>
      <w:r w:rsidR="00C47FB1">
        <w:rPr>
          <w:rFonts w:ascii="Times New Roman" w:eastAsia="Times New Roman" w:hAnsi="Times New Roman" w:cs="Times New Roman"/>
          <w:sz w:val="24"/>
          <w:szCs w:val="24"/>
        </w:rPr>
        <w:t>е</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от</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коалиция</w:t>
      </w:r>
      <w:proofErr w:type="spellEnd"/>
      <w:r w:rsidRPr="006C041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Продължаваме промяната – Демократична България</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заведен</w:t>
      </w:r>
      <w:proofErr w:type="spellEnd"/>
      <w:r w:rsidR="00632EB1">
        <w:rPr>
          <w:rFonts w:ascii="Times New Roman" w:eastAsia="Times New Roman" w:hAnsi="Times New Roman" w:cs="Times New Roman"/>
          <w:sz w:val="24"/>
          <w:szCs w:val="24"/>
        </w:rPr>
        <w:t>о</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под</w:t>
      </w:r>
      <w:proofErr w:type="spellEnd"/>
      <w:r>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вх</w:t>
      </w:r>
      <w:proofErr w:type="spellEnd"/>
      <w:r w:rsidRPr="006C041A">
        <w:rPr>
          <w:rFonts w:ascii="Times New Roman" w:eastAsia="Times New Roman" w:hAnsi="Times New Roman" w:cs="Times New Roman"/>
          <w:sz w:val="24"/>
          <w:szCs w:val="24"/>
          <w:lang w:val="en-US"/>
        </w:rPr>
        <w:t xml:space="preserve">. № </w:t>
      </w:r>
      <w:r w:rsidR="00C47FB1">
        <w:rPr>
          <w:rFonts w:ascii="Times New Roman" w:eastAsia="Times New Roman" w:hAnsi="Times New Roman" w:cs="Times New Roman"/>
          <w:sz w:val="24"/>
          <w:szCs w:val="24"/>
        </w:rPr>
        <w:t>134</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14</w:t>
      </w:r>
      <w:r w:rsidRPr="006C041A">
        <w:rPr>
          <w:rFonts w:ascii="Times New Roman" w:eastAsia="Times New Roman" w:hAnsi="Times New Roman" w:cs="Times New Roman"/>
          <w:sz w:val="24"/>
          <w:szCs w:val="24"/>
          <w:lang w:val="en-US"/>
        </w:rPr>
        <w:t>.10.2024 г.</w:t>
      </w:r>
      <w:r w:rsidRPr="006C041A">
        <w:rPr>
          <w:rFonts w:ascii="Times New Roman" w:eastAsia="Times New Roman" w:hAnsi="Times New Roman" w:cs="Times New Roman"/>
          <w:sz w:val="24"/>
          <w:szCs w:val="24"/>
        </w:rPr>
        <w:t xml:space="preserve">, </w:t>
      </w:r>
      <w:r w:rsidRPr="006C041A">
        <w:rPr>
          <w:rFonts w:ascii="Times New Roman" w:eastAsia="Times New Roman" w:hAnsi="Times New Roman" w:cs="Times New Roman"/>
          <w:sz w:val="24"/>
          <w:szCs w:val="24"/>
          <w:lang w:val="en-US"/>
        </w:rPr>
        <w:t xml:space="preserve">с </w:t>
      </w:r>
      <w:proofErr w:type="spellStart"/>
      <w:r w:rsidRPr="006C041A">
        <w:rPr>
          <w:rFonts w:ascii="Times New Roman" w:eastAsia="Times New Roman" w:hAnsi="Times New Roman" w:cs="Times New Roman"/>
          <w:sz w:val="24"/>
          <w:szCs w:val="24"/>
          <w:lang w:val="en-US"/>
        </w:rPr>
        <w:t>което</w:t>
      </w:r>
      <w:proofErr w:type="spellEnd"/>
      <w:r w:rsidRPr="006C041A">
        <w:rPr>
          <w:rFonts w:ascii="Times New Roman" w:eastAsia="Times New Roman" w:hAnsi="Times New Roman" w:cs="Times New Roman"/>
          <w:sz w:val="24"/>
          <w:szCs w:val="24"/>
          <w:lang w:val="en-US"/>
        </w:rPr>
        <w:t xml:space="preserve"> </w:t>
      </w:r>
      <w:r w:rsidR="00C47FB1">
        <w:rPr>
          <w:rFonts w:ascii="Times New Roman" w:eastAsia="Times New Roman" w:hAnsi="Times New Roman" w:cs="Times New Roman"/>
          <w:sz w:val="24"/>
          <w:szCs w:val="24"/>
        </w:rPr>
        <w:t>е</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направен</w:t>
      </w:r>
      <w:proofErr w:type="spellEnd"/>
      <w:r w:rsidR="00C47FB1">
        <w:rPr>
          <w:rFonts w:ascii="Times New Roman" w:eastAsia="Times New Roman" w:hAnsi="Times New Roman" w:cs="Times New Roman"/>
          <w:sz w:val="24"/>
          <w:szCs w:val="24"/>
        </w:rPr>
        <w:t>о</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предложени</w:t>
      </w:r>
      <w:proofErr w:type="spellEnd"/>
      <w:r w:rsidR="00C47FB1">
        <w:rPr>
          <w:rFonts w:ascii="Times New Roman" w:eastAsia="Times New Roman" w:hAnsi="Times New Roman" w:cs="Times New Roman"/>
          <w:sz w:val="24"/>
          <w:szCs w:val="24"/>
        </w:rPr>
        <w:t>е</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за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изменение</w:t>
      </w:r>
      <w:proofErr w:type="spellEnd"/>
      <w:r w:rsidRPr="006C041A">
        <w:rPr>
          <w:rFonts w:ascii="Times New Roman" w:eastAsia="Times New Roman" w:hAnsi="Times New Roman" w:cs="Times New Roman"/>
          <w:sz w:val="24"/>
          <w:szCs w:val="24"/>
          <w:lang w:val="en-US"/>
        </w:rPr>
        <w:t xml:space="preserve"> в </w:t>
      </w:r>
      <w:proofErr w:type="spellStart"/>
      <w:r w:rsidRPr="006C041A">
        <w:rPr>
          <w:rFonts w:ascii="Times New Roman" w:eastAsia="Times New Roman" w:hAnsi="Times New Roman" w:cs="Times New Roman"/>
          <w:sz w:val="24"/>
          <w:szCs w:val="24"/>
          <w:lang w:val="en-US"/>
        </w:rPr>
        <w:t>съставите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w:t>
      </w:r>
      <w:proofErr w:type="spellEnd"/>
      <w:r w:rsidRPr="006C041A">
        <w:rPr>
          <w:rFonts w:ascii="Times New Roman" w:eastAsia="Times New Roman" w:hAnsi="Times New Roman" w:cs="Times New Roman"/>
          <w:sz w:val="24"/>
          <w:szCs w:val="24"/>
          <w:lang w:val="en-US"/>
        </w:rPr>
        <w:t xml:space="preserve"> СИК</w:t>
      </w:r>
      <w:r w:rsidRPr="006C041A">
        <w:rPr>
          <w:rFonts w:ascii="Times New Roman" w:eastAsia="Times New Roman" w:hAnsi="Times New Roman" w:cs="Times New Roman"/>
          <w:sz w:val="24"/>
          <w:szCs w:val="24"/>
        </w:rPr>
        <w:t xml:space="preserve"> в</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община</w:t>
      </w:r>
      <w:proofErr w:type="spellEnd"/>
      <w:r w:rsidRPr="006C041A">
        <w:rPr>
          <w:rFonts w:ascii="Times New Roman" w:eastAsia="Times New Roman" w:hAnsi="Times New Roman" w:cs="Times New Roman"/>
          <w:sz w:val="24"/>
          <w:szCs w:val="24"/>
          <w:lang w:val="en-US"/>
        </w:rPr>
        <w:t xml:space="preserve"> </w:t>
      </w:r>
      <w:r w:rsidR="00C47FB1">
        <w:rPr>
          <w:rFonts w:ascii="Times New Roman" w:eastAsia="Times New Roman" w:hAnsi="Times New Roman" w:cs="Times New Roman"/>
          <w:sz w:val="24"/>
          <w:szCs w:val="24"/>
        </w:rPr>
        <w:t>Исперих</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както</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следва</w:t>
      </w:r>
      <w:proofErr w:type="spellEnd"/>
      <w:r w:rsidRPr="006C041A">
        <w:rPr>
          <w:rFonts w:ascii="Times New Roman" w:eastAsia="Times New Roman" w:hAnsi="Times New Roman" w:cs="Times New Roman"/>
          <w:sz w:val="24"/>
          <w:szCs w:val="24"/>
          <w:lang w:val="en-US"/>
        </w:rPr>
        <w:t>:</w:t>
      </w:r>
      <w:r w:rsidRPr="006C041A">
        <w:rPr>
          <w:rFonts w:ascii="Times New Roman" w:eastAsia="Times New Roman" w:hAnsi="Times New Roman" w:cs="Times New Roman"/>
          <w:sz w:val="24"/>
          <w:szCs w:val="24"/>
        </w:rPr>
        <w:t xml:space="preserve"> </w:t>
      </w:r>
      <w:r w:rsidRPr="001A4049">
        <w:rPr>
          <w:rFonts w:ascii="Times New Roman" w:eastAsia="Times New Roman" w:hAnsi="Times New Roman" w:cs="Times New Roman"/>
          <w:sz w:val="24"/>
          <w:szCs w:val="24"/>
          <w:lang w:val="en-US"/>
        </w:rPr>
        <w:t>СИК № 18</w:t>
      </w:r>
      <w:r w:rsidR="00C47FB1">
        <w:rPr>
          <w:rFonts w:ascii="Times New Roman" w:eastAsia="Times New Roman" w:hAnsi="Times New Roman" w:cs="Times New Roman"/>
          <w:sz w:val="24"/>
          <w:szCs w:val="24"/>
        </w:rPr>
        <w:t>14</w:t>
      </w:r>
      <w:r w:rsidRPr="001A4049">
        <w:rPr>
          <w:rFonts w:ascii="Times New Roman" w:eastAsia="Times New Roman" w:hAnsi="Times New Roman" w:cs="Times New Roman"/>
          <w:sz w:val="24"/>
          <w:szCs w:val="24"/>
          <w:lang w:val="en-US"/>
        </w:rPr>
        <w:t>000</w:t>
      </w:r>
      <w:r w:rsidR="00C47FB1">
        <w:rPr>
          <w:rFonts w:ascii="Times New Roman" w:eastAsia="Times New Roman" w:hAnsi="Times New Roman" w:cs="Times New Roman"/>
          <w:sz w:val="24"/>
          <w:szCs w:val="24"/>
        </w:rPr>
        <w:t>03</w:t>
      </w:r>
      <w:r w:rsidRPr="001A4049">
        <w:rPr>
          <w:rFonts w:ascii="Times New Roman" w:eastAsia="Times New Roman" w:hAnsi="Times New Roman" w:cs="Times New Roman"/>
          <w:sz w:val="24"/>
          <w:szCs w:val="24"/>
        </w:rPr>
        <w:t xml:space="preserve">, </w:t>
      </w:r>
      <w:r w:rsidRPr="001A4049">
        <w:rPr>
          <w:rFonts w:ascii="Times New Roman" w:eastAsia="Times New Roman" w:hAnsi="Times New Roman" w:cs="Times New Roman"/>
          <w:sz w:val="24"/>
          <w:szCs w:val="24"/>
          <w:lang w:val="en-US"/>
        </w:rPr>
        <w:t>СИК № 18</w:t>
      </w:r>
      <w:r w:rsidR="00C47FB1">
        <w:rPr>
          <w:rFonts w:ascii="Times New Roman" w:eastAsia="Times New Roman" w:hAnsi="Times New Roman" w:cs="Times New Roman"/>
          <w:sz w:val="24"/>
          <w:szCs w:val="24"/>
        </w:rPr>
        <w:t>14</w:t>
      </w:r>
      <w:r w:rsidRPr="001A4049">
        <w:rPr>
          <w:rFonts w:ascii="Times New Roman" w:eastAsia="Times New Roman" w:hAnsi="Times New Roman" w:cs="Times New Roman"/>
          <w:sz w:val="24"/>
          <w:szCs w:val="24"/>
          <w:lang w:val="en-US"/>
        </w:rPr>
        <w:t>000</w:t>
      </w:r>
      <w:r w:rsidR="00C47FB1">
        <w:rPr>
          <w:rFonts w:ascii="Times New Roman" w:eastAsia="Times New Roman" w:hAnsi="Times New Roman" w:cs="Times New Roman"/>
          <w:sz w:val="24"/>
          <w:szCs w:val="24"/>
        </w:rPr>
        <w:t>07</w:t>
      </w:r>
      <w:r w:rsidRPr="001A4049">
        <w:rPr>
          <w:rFonts w:ascii="Times New Roman" w:eastAsia="Times New Roman" w:hAnsi="Times New Roman" w:cs="Times New Roman"/>
          <w:sz w:val="24"/>
          <w:szCs w:val="24"/>
        </w:rPr>
        <w:t xml:space="preserve">, </w:t>
      </w:r>
      <w:r w:rsidRPr="001A4049">
        <w:rPr>
          <w:rFonts w:ascii="Times New Roman" w:eastAsia="Times New Roman" w:hAnsi="Times New Roman" w:cs="Times New Roman"/>
          <w:sz w:val="24"/>
          <w:szCs w:val="24"/>
          <w:lang w:val="en-US"/>
        </w:rPr>
        <w:t>СИК № 18</w:t>
      </w:r>
      <w:r w:rsidR="00F573D4">
        <w:rPr>
          <w:rFonts w:ascii="Times New Roman" w:eastAsia="Times New Roman" w:hAnsi="Times New Roman" w:cs="Times New Roman"/>
          <w:sz w:val="24"/>
          <w:szCs w:val="24"/>
        </w:rPr>
        <w:t>14</w:t>
      </w:r>
      <w:r w:rsidRPr="001A4049">
        <w:rPr>
          <w:rFonts w:ascii="Times New Roman" w:eastAsia="Times New Roman" w:hAnsi="Times New Roman" w:cs="Times New Roman"/>
          <w:sz w:val="24"/>
          <w:szCs w:val="24"/>
          <w:lang w:val="en-US"/>
        </w:rPr>
        <w:t>000</w:t>
      </w:r>
      <w:r w:rsidR="00C47FB1">
        <w:rPr>
          <w:rFonts w:ascii="Times New Roman" w:eastAsia="Times New Roman" w:hAnsi="Times New Roman" w:cs="Times New Roman"/>
          <w:sz w:val="24"/>
          <w:szCs w:val="24"/>
        </w:rPr>
        <w:t>30</w:t>
      </w:r>
      <w:r w:rsidRPr="001A4049">
        <w:rPr>
          <w:rFonts w:ascii="Times New Roman" w:eastAsia="Times New Roman" w:hAnsi="Times New Roman" w:cs="Times New Roman"/>
          <w:sz w:val="24"/>
          <w:szCs w:val="24"/>
        </w:rPr>
        <w:t xml:space="preserve">, </w:t>
      </w:r>
      <w:r w:rsidRPr="001A4049">
        <w:rPr>
          <w:rFonts w:ascii="Times New Roman" w:eastAsia="Times New Roman" w:hAnsi="Times New Roman" w:cs="Times New Roman"/>
          <w:sz w:val="24"/>
          <w:szCs w:val="24"/>
          <w:lang w:val="en-US"/>
        </w:rPr>
        <w:t>СИК № 18</w:t>
      </w:r>
      <w:r w:rsidR="00C47FB1">
        <w:rPr>
          <w:rFonts w:ascii="Times New Roman" w:eastAsia="Times New Roman" w:hAnsi="Times New Roman" w:cs="Times New Roman"/>
          <w:sz w:val="24"/>
          <w:szCs w:val="24"/>
        </w:rPr>
        <w:t>14</w:t>
      </w:r>
      <w:r w:rsidRPr="001A4049">
        <w:rPr>
          <w:rFonts w:ascii="Times New Roman" w:eastAsia="Times New Roman" w:hAnsi="Times New Roman" w:cs="Times New Roman"/>
          <w:sz w:val="24"/>
          <w:szCs w:val="24"/>
          <w:lang w:val="en-US"/>
        </w:rPr>
        <w:t>000</w:t>
      </w:r>
      <w:r w:rsidR="00C47FB1">
        <w:rPr>
          <w:rFonts w:ascii="Times New Roman" w:eastAsia="Times New Roman" w:hAnsi="Times New Roman" w:cs="Times New Roman"/>
          <w:sz w:val="24"/>
          <w:szCs w:val="24"/>
        </w:rPr>
        <w:t>31</w:t>
      </w:r>
      <w:r w:rsidRPr="001A4049">
        <w:rPr>
          <w:rFonts w:ascii="Times New Roman" w:eastAsia="Times New Roman" w:hAnsi="Times New Roman" w:cs="Times New Roman"/>
          <w:sz w:val="24"/>
          <w:szCs w:val="24"/>
          <w:lang w:val="en-US"/>
        </w:rPr>
        <w:t>.</w:t>
      </w:r>
    </w:p>
    <w:p w:rsidR="009D5BD0" w:rsidRPr="006C041A" w:rsidRDefault="009D5BD0" w:rsidP="009D5BD0">
      <w:pPr>
        <w:spacing w:after="0"/>
        <w:jc w:val="both"/>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rPr>
        <w:t xml:space="preserve">             </w:t>
      </w:r>
      <w:r w:rsidRPr="006C041A">
        <w:rPr>
          <w:rFonts w:ascii="Times New Roman" w:eastAsia="Times New Roman" w:hAnsi="Times New Roman" w:cs="Times New Roman"/>
          <w:sz w:val="24"/>
          <w:szCs w:val="24"/>
          <w:lang w:val="en-US"/>
        </w:rPr>
        <w:t xml:space="preserve">РИК – Разград </w:t>
      </w:r>
      <w:proofErr w:type="spellStart"/>
      <w:r w:rsidRPr="006C041A">
        <w:rPr>
          <w:rFonts w:ascii="Times New Roman" w:eastAsia="Times New Roman" w:hAnsi="Times New Roman" w:cs="Times New Roman"/>
          <w:sz w:val="24"/>
          <w:szCs w:val="24"/>
          <w:lang w:val="en-US"/>
        </w:rPr>
        <w:t>не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разполага</w:t>
      </w:r>
      <w:proofErr w:type="spellEnd"/>
      <w:r w:rsidRPr="006C041A">
        <w:rPr>
          <w:rFonts w:ascii="Times New Roman" w:eastAsia="Times New Roman" w:hAnsi="Times New Roman" w:cs="Times New Roman"/>
          <w:sz w:val="24"/>
          <w:szCs w:val="24"/>
          <w:lang w:val="en-US"/>
        </w:rPr>
        <w:t xml:space="preserve"> с </w:t>
      </w:r>
      <w:proofErr w:type="spellStart"/>
      <w:r w:rsidRPr="006C041A">
        <w:rPr>
          <w:rFonts w:ascii="Times New Roman" w:eastAsia="Times New Roman" w:hAnsi="Times New Roman" w:cs="Times New Roman"/>
          <w:sz w:val="24"/>
          <w:szCs w:val="24"/>
          <w:lang w:val="en-US"/>
        </w:rPr>
        <w:t>оперативна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самостоятелност</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по</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преценка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така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отправените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предложения</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поради</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което</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същите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следва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да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бъдат</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приети</w:t>
      </w:r>
      <w:proofErr w:type="spellEnd"/>
      <w:r w:rsidRPr="006C041A">
        <w:rPr>
          <w:rFonts w:ascii="Times New Roman" w:eastAsia="Times New Roman" w:hAnsi="Times New Roman" w:cs="Times New Roman"/>
          <w:sz w:val="24"/>
          <w:szCs w:val="24"/>
          <w:lang w:val="en-US"/>
        </w:rPr>
        <w:t>.</w:t>
      </w:r>
    </w:p>
    <w:p w:rsidR="009D5BD0" w:rsidRPr="006C041A" w:rsidRDefault="009D5BD0" w:rsidP="009D5BD0">
      <w:pPr>
        <w:spacing w:after="0"/>
        <w:jc w:val="both"/>
        <w:rPr>
          <w:rFonts w:ascii="Times New Roman" w:eastAsia="Times New Roman" w:hAnsi="Times New Roman" w:cs="Times New Roman"/>
          <w:sz w:val="24"/>
          <w:szCs w:val="24"/>
        </w:rPr>
      </w:pPr>
      <w:r w:rsidRPr="006C041A">
        <w:rPr>
          <w:rFonts w:ascii="Times New Roman" w:eastAsia="Times New Roman" w:hAnsi="Times New Roman" w:cs="Times New Roman"/>
          <w:sz w:val="24"/>
          <w:szCs w:val="24"/>
        </w:rPr>
        <w:t>Членовете на РИК-Разград гласуваха, така направеното предложение, както следва:</w:t>
      </w:r>
    </w:p>
    <w:p w:rsidR="009D5BD0" w:rsidRPr="006C041A" w:rsidRDefault="009D5BD0" w:rsidP="009D5BD0">
      <w:pPr>
        <w:spacing w:after="0"/>
        <w:ind w:firstLine="708"/>
        <w:jc w:val="both"/>
        <w:rPr>
          <w:rFonts w:ascii="Times New Roman" w:eastAsia="Calibri" w:hAnsi="Times New Roman" w:cs="Times New Roman"/>
          <w:sz w:val="24"/>
          <w:szCs w:val="24"/>
        </w:rPr>
      </w:pPr>
    </w:p>
    <w:tbl>
      <w:tblPr>
        <w:tblStyle w:val="a4"/>
        <w:tblW w:w="0" w:type="auto"/>
        <w:tblLook w:val="04A0" w:firstRow="1" w:lastRow="0" w:firstColumn="1" w:lastColumn="0" w:noHBand="0" w:noVBand="1"/>
      </w:tblPr>
      <w:tblGrid>
        <w:gridCol w:w="456"/>
        <w:gridCol w:w="1718"/>
        <w:gridCol w:w="3177"/>
        <w:gridCol w:w="1148"/>
        <w:gridCol w:w="1390"/>
        <w:gridCol w:w="1461"/>
      </w:tblGrid>
      <w:tr w:rsidR="009D5BD0" w:rsidRPr="00733C78" w:rsidTr="00A33B58">
        <w:tc>
          <w:tcPr>
            <w:tcW w:w="456"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w:t>
            </w:r>
          </w:p>
        </w:tc>
        <w:tc>
          <w:tcPr>
            <w:tcW w:w="1757"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ДЛЪЖНОСТ</w:t>
            </w:r>
          </w:p>
        </w:tc>
        <w:tc>
          <w:tcPr>
            <w:tcW w:w="3605"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ИМЕ</w:t>
            </w:r>
          </w:p>
        </w:tc>
        <w:tc>
          <w:tcPr>
            <w:tcW w:w="1148"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Гласувал „ЗА“</w:t>
            </w:r>
          </w:p>
        </w:tc>
        <w:tc>
          <w:tcPr>
            <w:tcW w:w="1390"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Гласувал „ПРОТИВ“</w:t>
            </w:r>
          </w:p>
        </w:tc>
        <w:tc>
          <w:tcPr>
            <w:tcW w:w="1461"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Гласувал с</w:t>
            </w:r>
          </w:p>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„ОСОБЕНО МНЕНИЕ“</w:t>
            </w:r>
          </w:p>
        </w:tc>
      </w:tr>
      <w:tr w:rsidR="009D5BD0" w:rsidRPr="00733C78" w:rsidTr="00A33B58">
        <w:tc>
          <w:tcPr>
            <w:tcW w:w="456"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1</w:t>
            </w:r>
          </w:p>
        </w:tc>
        <w:tc>
          <w:tcPr>
            <w:tcW w:w="1757"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Председател</w:t>
            </w:r>
          </w:p>
        </w:tc>
        <w:tc>
          <w:tcPr>
            <w:tcW w:w="3605" w:type="dxa"/>
          </w:tcPr>
          <w:p w:rsidR="009D5BD0" w:rsidRPr="00733C78" w:rsidRDefault="009D5BD0" w:rsidP="00A33B58">
            <w:pPr>
              <w:rPr>
                <w:rFonts w:ascii="Times New Roman" w:hAnsi="Times New Roman" w:cs="Times New Roman"/>
                <w:sz w:val="24"/>
                <w:szCs w:val="24"/>
              </w:rPr>
            </w:pPr>
            <w:r w:rsidRPr="00733C78">
              <w:rPr>
                <w:rFonts w:ascii="Times New Roman" w:hAnsi="Times New Roman" w:cs="Times New Roman"/>
                <w:sz w:val="24"/>
                <w:szCs w:val="24"/>
              </w:rPr>
              <w:t>Виктор Милчев Викторов</w:t>
            </w:r>
          </w:p>
        </w:tc>
        <w:tc>
          <w:tcPr>
            <w:tcW w:w="1148" w:type="dxa"/>
          </w:tcPr>
          <w:p w:rsidR="009D5BD0" w:rsidRPr="00733C78" w:rsidRDefault="009D5BD0" w:rsidP="00A33B58">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9D5BD0" w:rsidRPr="00733C78" w:rsidRDefault="009D5BD0" w:rsidP="00A33B58">
            <w:pPr>
              <w:jc w:val="center"/>
              <w:rPr>
                <w:rFonts w:ascii="Times New Roman" w:hAnsi="Times New Roman" w:cs="Times New Roman"/>
                <w:sz w:val="24"/>
                <w:szCs w:val="24"/>
              </w:rPr>
            </w:pPr>
          </w:p>
        </w:tc>
        <w:tc>
          <w:tcPr>
            <w:tcW w:w="1461" w:type="dxa"/>
          </w:tcPr>
          <w:p w:rsidR="009D5BD0" w:rsidRPr="00733C78" w:rsidRDefault="009D5BD0" w:rsidP="00A33B58">
            <w:pPr>
              <w:jc w:val="both"/>
              <w:rPr>
                <w:rFonts w:ascii="Times New Roman" w:hAnsi="Times New Roman" w:cs="Times New Roman"/>
                <w:sz w:val="24"/>
                <w:szCs w:val="24"/>
              </w:rPr>
            </w:pPr>
          </w:p>
        </w:tc>
      </w:tr>
      <w:tr w:rsidR="009D5BD0" w:rsidRPr="00733C78" w:rsidTr="00A33B58">
        <w:tc>
          <w:tcPr>
            <w:tcW w:w="456"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2</w:t>
            </w:r>
          </w:p>
        </w:tc>
        <w:tc>
          <w:tcPr>
            <w:tcW w:w="1757"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9D5BD0" w:rsidRPr="00733C78" w:rsidRDefault="009D5BD0" w:rsidP="00A33B58">
            <w:pPr>
              <w:rPr>
                <w:rFonts w:ascii="Times New Roman" w:hAnsi="Times New Roman" w:cs="Times New Roman"/>
                <w:sz w:val="24"/>
                <w:szCs w:val="24"/>
              </w:rPr>
            </w:pPr>
            <w:r w:rsidRPr="00733C78">
              <w:rPr>
                <w:rFonts w:ascii="Times New Roman" w:hAnsi="Times New Roman" w:cs="Times New Roman"/>
                <w:sz w:val="24"/>
                <w:szCs w:val="24"/>
              </w:rPr>
              <w:t>Жоро Михайлов Чобанов</w:t>
            </w:r>
          </w:p>
        </w:tc>
        <w:tc>
          <w:tcPr>
            <w:tcW w:w="1148" w:type="dxa"/>
          </w:tcPr>
          <w:p w:rsidR="009D5BD0" w:rsidRPr="00733C78" w:rsidRDefault="00B36A55" w:rsidP="00A33B58">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9D5BD0" w:rsidRPr="00733C78" w:rsidRDefault="009D5BD0" w:rsidP="00A33B58">
            <w:pPr>
              <w:jc w:val="center"/>
              <w:rPr>
                <w:rFonts w:ascii="Times New Roman" w:hAnsi="Times New Roman" w:cs="Times New Roman"/>
                <w:sz w:val="24"/>
                <w:szCs w:val="24"/>
              </w:rPr>
            </w:pPr>
          </w:p>
        </w:tc>
        <w:tc>
          <w:tcPr>
            <w:tcW w:w="1461" w:type="dxa"/>
          </w:tcPr>
          <w:p w:rsidR="009D5BD0" w:rsidRPr="00733C78" w:rsidRDefault="009D5BD0" w:rsidP="00A33B58">
            <w:pPr>
              <w:jc w:val="both"/>
              <w:rPr>
                <w:rFonts w:ascii="Times New Roman" w:hAnsi="Times New Roman" w:cs="Times New Roman"/>
                <w:sz w:val="24"/>
                <w:szCs w:val="24"/>
              </w:rPr>
            </w:pPr>
          </w:p>
        </w:tc>
      </w:tr>
      <w:tr w:rsidR="009D5BD0" w:rsidRPr="00733C78" w:rsidTr="00A33B58">
        <w:tc>
          <w:tcPr>
            <w:tcW w:w="456"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3</w:t>
            </w:r>
          </w:p>
        </w:tc>
        <w:tc>
          <w:tcPr>
            <w:tcW w:w="1757"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9D5BD0" w:rsidRPr="00733C78" w:rsidRDefault="009D5BD0" w:rsidP="00A33B58">
            <w:pPr>
              <w:rPr>
                <w:rFonts w:ascii="Times New Roman" w:hAnsi="Times New Roman" w:cs="Times New Roman"/>
                <w:sz w:val="24"/>
                <w:szCs w:val="24"/>
              </w:rPr>
            </w:pPr>
            <w:r w:rsidRPr="00733C78">
              <w:rPr>
                <w:rFonts w:ascii="Times New Roman" w:hAnsi="Times New Roman" w:cs="Times New Roman"/>
                <w:sz w:val="24"/>
                <w:szCs w:val="24"/>
              </w:rPr>
              <w:t xml:space="preserve">Албена Тодорова </w:t>
            </w:r>
            <w:proofErr w:type="spellStart"/>
            <w:r w:rsidRPr="00733C78">
              <w:rPr>
                <w:rFonts w:ascii="Times New Roman" w:hAnsi="Times New Roman" w:cs="Times New Roman"/>
                <w:sz w:val="24"/>
                <w:szCs w:val="24"/>
              </w:rPr>
              <w:t>Тодорова</w:t>
            </w:r>
            <w:proofErr w:type="spellEnd"/>
            <w:r w:rsidRPr="00733C78">
              <w:rPr>
                <w:rFonts w:ascii="Times New Roman" w:hAnsi="Times New Roman" w:cs="Times New Roman"/>
                <w:sz w:val="24"/>
                <w:szCs w:val="24"/>
              </w:rPr>
              <w:t>- Йорданова</w:t>
            </w:r>
          </w:p>
        </w:tc>
        <w:tc>
          <w:tcPr>
            <w:tcW w:w="1148" w:type="dxa"/>
          </w:tcPr>
          <w:p w:rsidR="009D5BD0" w:rsidRPr="00733C78" w:rsidRDefault="009D5BD0" w:rsidP="00A33B58">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9D5BD0" w:rsidRPr="00733C78" w:rsidRDefault="009D5BD0" w:rsidP="00A33B58">
            <w:pPr>
              <w:jc w:val="center"/>
              <w:rPr>
                <w:rFonts w:ascii="Times New Roman" w:hAnsi="Times New Roman" w:cs="Times New Roman"/>
                <w:sz w:val="24"/>
                <w:szCs w:val="24"/>
              </w:rPr>
            </w:pPr>
          </w:p>
        </w:tc>
        <w:tc>
          <w:tcPr>
            <w:tcW w:w="1461" w:type="dxa"/>
          </w:tcPr>
          <w:p w:rsidR="009D5BD0" w:rsidRPr="00733C78" w:rsidRDefault="009D5BD0" w:rsidP="00A33B58">
            <w:pPr>
              <w:jc w:val="both"/>
              <w:rPr>
                <w:rFonts w:ascii="Times New Roman" w:hAnsi="Times New Roman" w:cs="Times New Roman"/>
                <w:sz w:val="24"/>
                <w:szCs w:val="24"/>
              </w:rPr>
            </w:pPr>
          </w:p>
        </w:tc>
      </w:tr>
      <w:tr w:rsidR="009D5BD0" w:rsidRPr="00733C78" w:rsidTr="00A33B58">
        <w:tc>
          <w:tcPr>
            <w:tcW w:w="456"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4</w:t>
            </w:r>
          </w:p>
        </w:tc>
        <w:tc>
          <w:tcPr>
            <w:tcW w:w="1757"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9D5BD0" w:rsidRPr="00733C78" w:rsidRDefault="009D5BD0" w:rsidP="00A33B58">
            <w:pPr>
              <w:jc w:val="both"/>
              <w:rPr>
                <w:rFonts w:ascii="Times New Roman" w:hAnsi="Times New Roman" w:cs="Times New Roman"/>
                <w:sz w:val="24"/>
              </w:rPr>
            </w:pPr>
            <w:r w:rsidRPr="00733C78">
              <w:rPr>
                <w:rFonts w:ascii="Times New Roman" w:hAnsi="Times New Roman" w:cs="Times New Roman"/>
                <w:sz w:val="24"/>
              </w:rPr>
              <w:t>Силвия Наскова Великова</w:t>
            </w:r>
          </w:p>
          <w:p w:rsidR="009D5BD0" w:rsidRPr="00733C78" w:rsidRDefault="009D5BD0" w:rsidP="00A33B58">
            <w:pPr>
              <w:rPr>
                <w:rFonts w:ascii="Times New Roman" w:hAnsi="Times New Roman" w:cs="Times New Roman"/>
                <w:sz w:val="24"/>
                <w:szCs w:val="24"/>
              </w:rPr>
            </w:pPr>
          </w:p>
        </w:tc>
        <w:tc>
          <w:tcPr>
            <w:tcW w:w="1148" w:type="dxa"/>
          </w:tcPr>
          <w:p w:rsidR="009D5BD0" w:rsidRPr="00733C78" w:rsidRDefault="009D5BD0" w:rsidP="00A33B58">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9D5BD0" w:rsidRPr="00733C78" w:rsidRDefault="009D5BD0" w:rsidP="00A33B58">
            <w:pPr>
              <w:jc w:val="center"/>
              <w:rPr>
                <w:rFonts w:ascii="Times New Roman" w:hAnsi="Times New Roman" w:cs="Times New Roman"/>
                <w:sz w:val="24"/>
                <w:szCs w:val="24"/>
              </w:rPr>
            </w:pPr>
          </w:p>
        </w:tc>
        <w:tc>
          <w:tcPr>
            <w:tcW w:w="1461" w:type="dxa"/>
          </w:tcPr>
          <w:p w:rsidR="009D5BD0" w:rsidRPr="00733C78" w:rsidRDefault="009D5BD0" w:rsidP="00A33B58">
            <w:pPr>
              <w:jc w:val="both"/>
              <w:rPr>
                <w:rFonts w:ascii="Times New Roman" w:hAnsi="Times New Roman" w:cs="Times New Roman"/>
                <w:sz w:val="24"/>
                <w:szCs w:val="24"/>
              </w:rPr>
            </w:pPr>
          </w:p>
        </w:tc>
      </w:tr>
      <w:tr w:rsidR="009D5BD0" w:rsidRPr="00733C78" w:rsidTr="00A33B58">
        <w:tc>
          <w:tcPr>
            <w:tcW w:w="456"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lastRenderedPageBreak/>
              <w:t>5</w:t>
            </w:r>
          </w:p>
        </w:tc>
        <w:tc>
          <w:tcPr>
            <w:tcW w:w="1757"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rPr>
              <w:t>Диана Василева Кирилова</w:t>
            </w:r>
          </w:p>
          <w:p w:rsidR="009D5BD0" w:rsidRPr="00733C78" w:rsidRDefault="009D5BD0" w:rsidP="00A33B58">
            <w:pPr>
              <w:rPr>
                <w:rFonts w:ascii="Times New Roman" w:hAnsi="Times New Roman" w:cs="Times New Roman"/>
                <w:sz w:val="24"/>
                <w:szCs w:val="24"/>
              </w:rPr>
            </w:pPr>
          </w:p>
        </w:tc>
        <w:tc>
          <w:tcPr>
            <w:tcW w:w="1148" w:type="dxa"/>
          </w:tcPr>
          <w:p w:rsidR="009D5BD0" w:rsidRPr="00733C78" w:rsidRDefault="009D5BD0" w:rsidP="00A33B58">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9D5BD0" w:rsidRPr="00733C78" w:rsidRDefault="009D5BD0" w:rsidP="00A33B58">
            <w:pPr>
              <w:jc w:val="center"/>
              <w:rPr>
                <w:rFonts w:ascii="Times New Roman" w:hAnsi="Times New Roman" w:cs="Times New Roman"/>
                <w:sz w:val="24"/>
                <w:szCs w:val="24"/>
              </w:rPr>
            </w:pPr>
          </w:p>
        </w:tc>
        <w:tc>
          <w:tcPr>
            <w:tcW w:w="1461" w:type="dxa"/>
          </w:tcPr>
          <w:p w:rsidR="009D5BD0" w:rsidRPr="00733C78" w:rsidRDefault="009D5BD0" w:rsidP="00A33B58">
            <w:pPr>
              <w:jc w:val="both"/>
              <w:rPr>
                <w:rFonts w:ascii="Times New Roman" w:hAnsi="Times New Roman" w:cs="Times New Roman"/>
                <w:sz w:val="24"/>
                <w:szCs w:val="24"/>
              </w:rPr>
            </w:pPr>
          </w:p>
        </w:tc>
      </w:tr>
      <w:tr w:rsidR="009D5BD0" w:rsidRPr="00733C78" w:rsidTr="00A33B58">
        <w:tc>
          <w:tcPr>
            <w:tcW w:w="456"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6</w:t>
            </w:r>
          </w:p>
        </w:tc>
        <w:tc>
          <w:tcPr>
            <w:tcW w:w="1757"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Секретар</w:t>
            </w:r>
          </w:p>
        </w:tc>
        <w:tc>
          <w:tcPr>
            <w:tcW w:w="3605" w:type="dxa"/>
          </w:tcPr>
          <w:p w:rsidR="009D5BD0" w:rsidRPr="00733C78" w:rsidRDefault="009D5BD0" w:rsidP="00A33B58">
            <w:pPr>
              <w:rPr>
                <w:rFonts w:ascii="Times New Roman" w:hAnsi="Times New Roman" w:cs="Times New Roman"/>
                <w:sz w:val="24"/>
                <w:szCs w:val="24"/>
              </w:rPr>
            </w:pPr>
            <w:r w:rsidRPr="00733C78">
              <w:rPr>
                <w:rFonts w:ascii="Times New Roman" w:hAnsi="Times New Roman" w:cs="Times New Roman"/>
                <w:sz w:val="24"/>
                <w:szCs w:val="24"/>
              </w:rPr>
              <w:t>Айджин Джевдет Азис</w:t>
            </w:r>
          </w:p>
        </w:tc>
        <w:tc>
          <w:tcPr>
            <w:tcW w:w="1148" w:type="dxa"/>
          </w:tcPr>
          <w:p w:rsidR="009D5BD0" w:rsidRPr="00733C78" w:rsidRDefault="009D5BD0" w:rsidP="00A33B58">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9D5BD0" w:rsidRPr="00733C78" w:rsidRDefault="009D5BD0" w:rsidP="00A33B58">
            <w:pPr>
              <w:jc w:val="center"/>
              <w:rPr>
                <w:rFonts w:ascii="Times New Roman" w:hAnsi="Times New Roman" w:cs="Times New Roman"/>
                <w:sz w:val="24"/>
                <w:szCs w:val="24"/>
              </w:rPr>
            </w:pPr>
          </w:p>
        </w:tc>
        <w:tc>
          <w:tcPr>
            <w:tcW w:w="1461" w:type="dxa"/>
          </w:tcPr>
          <w:p w:rsidR="009D5BD0" w:rsidRPr="00733C78" w:rsidRDefault="009D5BD0" w:rsidP="00A33B58">
            <w:pPr>
              <w:jc w:val="both"/>
              <w:rPr>
                <w:rFonts w:ascii="Times New Roman" w:hAnsi="Times New Roman" w:cs="Times New Roman"/>
                <w:sz w:val="24"/>
                <w:szCs w:val="24"/>
              </w:rPr>
            </w:pPr>
          </w:p>
        </w:tc>
      </w:tr>
      <w:tr w:rsidR="009D5BD0" w:rsidRPr="00733C78" w:rsidTr="00A33B58">
        <w:tc>
          <w:tcPr>
            <w:tcW w:w="456"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7</w:t>
            </w:r>
          </w:p>
        </w:tc>
        <w:tc>
          <w:tcPr>
            <w:tcW w:w="1757"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9D5BD0" w:rsidRPr="00733C78" w:rsidRDefault="009D5BD0" w:rsidP="00A33B58">
            <w:pPr>
              <w:rPr>
                <w:rFonts w:ascii="Times New Roman" w:hAnsi="Times New Roman" w:cs="Times New Roman"/>
                <w:sz w:val="24"/>
                <w:szCs w:val="24"/>
              </w:rPr>
            </w:pPr>
            <w:r w:rsidRPr="00733C78">
              <w:rPr>
                <w:rFonts w:ascii="Times New Roman" w:hAnsi="Times New Roman" w:cs="Times New Roman"/>
                <w:sz w:val="24"/>
              </w:rPr>
              <w:t xml:space="preserve">Памела </w:t>
            </w:r>
            <w:proofErr w:type="spellStart"/>
            <w:r w:rsidRPr="00733C78">
              <w:rPr>
                <w:rFonts w:ascii="Times New Roman" w:hAnsi="Times New Roman" w:cs="Times New Roman"/>
                <w:sz w:val="24"/>
              </w:rPr>
              <w:t>Венциславова</w:t>
            </w:r>
            <w:proofErr w:type="spellEnd"/>
            <w:r w:rsidRPr="00733C78">
              <w:rPr>
                <w:rFonts w:ascii="Times New Roman" w:hAnsi="Times New Roman" w:cs="Times New Roman"/>
                <w:sz w:val="24"/>
              </w:rPr>
              <w:t xml:space="preserve"> Мичева</w:t>
            </w:r>
          </w:p>
        </w:tc>
        <w:tc>
          <w:tcPr>
            <w:tcW w:w="1148" w:type="dxa"/>
          </w:tcPr>
          <w:p w:rsidR="009D5BD0" w:rsidRPr="00284735" w:rsidRDefault="009D5BD0" w:rsidP="00A33B58">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9D5BD0" w:rsidRPr="00733C78" w:rsidRDefault="009D5BD0" w:rsidP="00A33B58">
            <w:pPr>
              <w:jc w:val="center"/>
              <w:rPr>
                <w:rFonts w:ascii="Times New Roman" w:hAnsi="Times New Roman" w:cs="Times New Roman"/>
                <w:sz w:val="24"/>
                <w:szCs w:val="24"/>
              </w:rPr>
            </w:pPr>
          </w:p>
        </w:tc>
        <w:tc>
          <w:tcPr>
            <w:tcW w:w="1461" w:type="dxa"/>
          </w:tcPr>
          <w:p w:rsidR="009D5BD0" w:rsidRPr="00733C78" w:rsidRDefault="009D5BD0" w:rsidP="00A33B58">
            <w:pPr>
              <w:jc w:val="both"/>
              <w:rPr>
                <w:rFonts w:ascii="Times New Roman" w:hAnsi="Times New Roman" w:cs="Times New Roman"/>
                <w:sz w:val="24"/>
                <w:szCs w:val="24"/>
              </w:rPr>
            </w:pPr>
          </w:p>
        </w:tc>
      </w:tr>
      <w:tr w:rsidR="009D5BD0" w:rsidRPr="00733C78" w:rsidTr="00A33B58">
        <w:tc>
          <w:tcPr>
            <w:tcW w:w="456"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8</w:t>
            </w:r>
          </w:p>
        </w:tc>
        <w:tc>
          <w:tcPr>
            <w:tcW w:w="1757"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9D5BD0" w:rsidRPr="00733C78" w:rsidRDefault="009D5BD0" w:rsidP="00A33B58">
            <w:pPr>
              <w:rPr>
                <w:rFonts w:ascii="Times New Roman" w:hAnsi="Times New Roman" w:cs="Times New Roman"/>
                <w:sz w:val="24"/>
                <w:szCs w:val="24"/>
              </w:rPr>
            </w:pPr>
            <w:r w:rsidRPr="00733C78">
              <w:rPr>
                <w:rFonts w:ascii="Times New Roman" w:hAnsi="Times New Roman" w:cs="Times New Roman"/>
                <w:sz w:val="24"/>
              </w:rPr>
              <w:t>Павлина Иванова Кившанова</w:t>
            </w:r>
          </w:p>
        </w:tc>
        <w:tc>
          <w:tcPr>
            <w:tcW w:w="1148" w:type="dxa"/>
          </w:tcPr>
          <w:p w:rsidR="009D5BD0" w:rsidRPr="00733C78" w:rsidRDefault="009D5BD0" w:rsidP="00A33B58">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9D5BD0" w:rsidRPr="00733C78" w:rsidRDefault="009D5BD0" w:rsidP="00A33B58">
            <w:pPr>
              <w:jc w:val="center"/>
              <w:rPr>
                <w:rFonts w:ascii="Times New Roman" w:hAnsi="Times New Roman" w:cs="Times New Roman"/>
                <w:sz w:val="24"/>
                <w:szCs w:val="24"/>
              </w:rPr>
            </w:pPr>
          </w:p>
        </w:tc>
        <w:tc>
          <w:tcPr>
            <w:tcW w:w="1461" w:type="dxa"/>
          </w:tcPr>
          <w:p w:rsidR="009D5BD0" w:rsidRPr="00733C78" w:rsidRDefault="009D5BD0" w:rsidP="00A33B58">
            <w:pPr>
              <w:jc w:val="both"/>
              <w:rPr>
                <w:rFonts w:ascii="Times New Roman" w:hAnsi="Times New Roman" w:cs="Times New Roman"/>
                <w:sz w:val="24"/>
                <w:szCs w:val="24"/>
              </w:rPr>
            </w:pPr>
          </w:p>
        </w:tc>
      </w:tr>
      <w:tr w:rsidR="009D5BD0" w:rsidRPr="00733C78" w:rsidTr="00A33B58">
        <w:tc>
          <w:tcPr>
            <w:tcW w:w="456"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9</w:t>
            </w:r>
          </w:p>
        </w:tc>
        <w:tc>
          <w:tcPr>
            <w:tcW w:w="1757"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9D5BD0" w:rsidRPr="00733C78" w:rsidRDefault="009D5BD0" w:rsidP="00A33B58">
            <w:pPr>
              <w:rPr>
                <w:rFonts w:ascii="Times New Roman" w:hAnsi="Times New Roman" w:cs="Times New Roman"/>
                <w:sz w:val="24"/>
                <w:szCs w:val="24"/>
              </w:rPr>
            </w:pPr>
            <w:r w:rsidRPr="00733C78">
              <w:rPr>
                <w:rFonts w:ascii="Times New Roman" w:hAnsi="Times New Roman" w:cs="Times New Roman"/>
                <w:sz w:val="24"/>
                <w:szCs w:val="24"/>
              </w:rPr>
              <w:t>Садифе Исметова Ахмед</w:t>
            </w:r>
          </w:p>
        </w:tc>
        <w:tc>
          <w:tcPr>
            <w:tcW w:w="1148" w:type="dxa"/>
          </w:tcPr>
          <w:p w:rsidR="009D5BD0" w:rsidRPr="00733C78" w:rsidRDefault="009D5BD0" w:rsidP="00A33B58">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9D5BD0" w:rsidRPr="00733C78" w:rsidRDefault="009D5BD0" w:rsidP="00A33B58">
            <w:pPr>
              <w:jc w:val="center"/>
              <w:rPr>
                <w:rFonts w:ascii="Times New Roman" w:hAnsi="Times New Roman" w:cs="Times New Roman"/>
                <w:sz w:val="24"/>
                <w:szCs w:val="24"/>
              </w:rPr>
            </w:pPr>
          </w:p>
        </w:tc>
        <w:tc>
          <w:tcPr>
            <w:tcW w:w="1461" w:type="dxa"/>
          </w:tcPr>
          <w:p w:rsidR="009D5BD0" w:rsidRPr="00733C78" w:rsidRDefault="009D5BD0" w:rsidP="00A33B58">
            <w:pPr>
              <w:jc w:val="both"/>
              <w:rPr>
                <w:rFonts w:ascii="Times New Roman" w:hAnsi="Times New Roman" w:cs="Times New Roman"/>
                <w:sz w:val="24"/>
                <w:szCs w:val="24"/>
              </w:rPr>
            </w:pPr>
          </w:p>
        </w:tc>
      </w:tr>
      <w:tr w:rsidR="009D5BD0" w:rsidRPr="00733C78" w:rsidTr="00A33B58">
        <w:tc>
          <w:tcPr>
            <w:tcW w:w="456"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10</w:t>
            </w:r>
          </w:p>
        </w:tc>
        <w:tc>
          <w:tcPr>
            <w:tcW w:w="1757"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9D5BD0" w:rsidRPr="00733C78" w:rsidRDefault="009D5BD0" w:rsidP="00A33B58">
            <w:pPr>
              <w:rPr>
                <w:rFonts w:ascii="Times New Roman" w:hAnsi="Times New Roman" w:cs="Times New Roman"/>
                <w:sz w:val="24"/>
                <w:szCs w:val="24"/>
              </w:rPr>
            </w:pPr>
            <w:r w:rsidRPr="00733C78">
              <w:rPr>
                <w:rFonts w:ascii="Times New Roman" w:hAnsi="Times New Roman" w:cs="Times New Roman"/>
                <w:sz w:val="24"/>
              </w:rPr>
              <w:t>Ивелина Георгиева Игнатова</w:t>
            </w:r>
          </w:p>
        </w:tc>
        <w:tc>
          <w:tcPr>
            <w:tcW w:w="1148" w:type="dxa"/>
          </w:tcPr>
          <w:p w:rsidR="009D5BD0" w:rsidRPr="00733C78" w:rsidRDefault="009D5BD0" w:rsidP="00A33B58">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9D5BD0" w:rsidRPr="00733C78" w:rsidRDefault="009D5BD0" w:rsidP="00A33B58">
            <w:pPr>
              <w:jc w:val="center"/>
              <w:rPr>
                <w:rFonts w:ascii="Times New Roman" w:hAnsi="Times New Roman" w:cs="Times New Roman"/>
                <w:sz w:val="24"/>
                <w:szCs w:val="24"/>
              </w:rPr>
            </w:pPr>
          </w:p>
        </w:tc>
        <w:tc>
          <w:tcPr>
            <w:tcW w:w="1461" w:type="dxa"/>
          </w:tcPr>
          <w:p w:rsidR="009D5BD0" w:rsidRPr="00733C78" w:rsidRDefault="009D5BD0" w:rsidP="00A33B58">
            <w:pPr>
              <w:jc w:val="both"/>
              <w:rPr>
                <w:rFonts w:ascii="Times New Roman" w:hAnsi="Times New Roman" w:cs="Times New Roman"/>
                <w:sz w:val="24"/>
                <w:szCs w:val="24"/>
              </w:rPr>
            </w:pPr>
          </w:p>
        </w:tc>
      </w:tr>
      <w:tr w:rsidR="009D5BD0" w:rsidRPr="00733C78" w:rsidTr="00A33B58">
        <w:tc>
          <w:tcPr>
            <w:tcW w:w="456"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11</w:t>
            </w:r>
          </w:p>
        </w:tc>
        <w:tc>
          <w:tcPr>
            <w:tcW w:w="1757"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9D5BD0" w:rsidRPr="00733C78" w:rsidRDefault="009D5BD0" w:rsidP="00A33B58">
            <w:pPr>
              <w:rPr>
                <w:rFonts w:ascii="Times New Roman" w:hAnsi="Times New Roman" w:cs="Times New Roman"/>
                <w:sz w:val="24"/>
                <w:szCs w:val="24"/>
              </w:rPr>
            </w:pPr>
            <w:r w:rsidRPr="00733C78">
              <w:rPr>
                <w:rFonts w:ascii="Times New Roman" w:hAnsi="Times New Roman" w:cs="Times New Roman"/>
                <w:sz w:val="24"/>
                <w:szCs w:val="24"/>
              </w:rPr>
              <w:t>Росен Димитров Маринов</w:t>
            </w:r>
          </w:p>
        </w:tc>
        <w:tc>
          <w:tcPr>
            <w:tcW w:w="1148" w:type="dxa"/>
          </w:tcPr>
          <w:p w:rsidR="009D5BD0" w:rsidRPr="00733C78" w:rsidRDefault="009D5BD0" w:rsidP="00A33B58">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9D5BD0" w:rsidRPr="00733C78" w:rsidRDefault="009D5BD0" w:rsidP="00A33B58">
            <w:pPr>
              <w:jc w:val="center"/>
              <w:rPr>
                <w:rFonts w:ascii="Times New Roman" w:hAnsi="Times New Roman" w:cs="Times New Roman"/>
                <w:sz w:val="24"/>
                <w:szCs w:val="24"/>
              </w:rPr>
            </w:pPr>
          </w:p>
        </w:tc>
        <w:tc>
          <w:tcPr>
            <w:tcW w:w="1461" w:type="dxa"/>
          </w:tcPr>
          <w:p w:rsidR="009D5BD0" w:rsidRPr="00733C78" w:rsidRDefault="009D5BD0" w:rsidP="00A33B58">
            <w:pPr>
              <w:jc w:val="both"/>
              <w:rPr>
                <w:rFonts w:ascii="Times New Roman" w:hAnsi="Times New Roman" w:cs="Times New Roman"/>
                <w:sz w:val="24"/>
                <w:szCs w:val="24"/>
              </w:rPr>
            </w:pPr>
          </w:p>
        </w:tc>
      </w:tr>
      <w:tr w:rsidR="009D5BD0" w:rsidRPr="00733C78" w:rsidTr="00A33B58">
        <w:tc>
          <w:tcPr>
            <w:tcW w:w="456"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12</w:t>
            </w:r>
          </w:p>
        </w:tc>
        <w:tc>
          <w:tcPr>
            <w:tcW w:w="1757"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9D5BD0" w:rsidRPr="00733C78" w:rsidRDefault="009D5BD0" w:rsidP="00A33B58">
            <w:pPr>
              <w:rPr>
                <w:rFonts w:ascii="Times New Roman" w:hAnsi="Times New Roman" w:cs="Times New Roman"/>
                <w:sz w:val="24"/>
                <w:szCs w:val="24"/>
              </w:rPr>
            </w:pPr>
            <w:r w:rsidRPr="00733C78">
              <w:rPr>
                <w:rFonts w:ascii="Times New Roman" w:hAnsi="Times New Roman" w:cs="Times New Roman"/>
                <w:sz w:val="24"/>
              </w:rPr>
              <w:t xml:space="preserve">Евгения Петрова </w:t>
            </w:r>
            <w:proofErr w:type="spellStart"/>
            <w:r w:rsidRPr="00733C78">
              <w:rPr>
                <w:rFonts w:ascii="Times New Roman" w:hAnsi="Times New Roman" w:cs="Times New Roman"/>
                <w:sz w:val="24"/>
              </w:rPr>
              <w:t>Кочанова</w:t>
            </w:r>
            <w:proofErr w:type="spellEnd"/>
          </w:p>
        </w:tc>
        <w:tc>
          <w:tcPr>
            <w:tcW w:w="1148" w:type="dxa"/>
          </w:tcPr>
          <w:p w:rsidR="009D5BD0" w:rsidRPr="00733C78" w:rsidRDefault="009D5BD0" w:rsidP="00A33B58">
            <w:pPr>
              <w:rPr>
                <w:rFonts w:ascii="Times New Roman" w:hAnsi="Times New Roman" w:cs="Times New Roman"/>
                <w:sz w:val="24"/>
                <w:szCs w:val="24"/>
              </w:rPr>
            </w:pPr>
            <w:r w:rsidRPr="00733C78">
              <w:rPr>
                <w:rFonts w:ascii="Times New Roman" w:hAnsi="Times New Roman" w:cs="Times New Roman"/>
                <w:sz w:val="24"/>
                <w:szCs w:val="24"/>
              </w:rPr>
              <w:t xml:space="preserve">       +</w:t>
            </w:r>
          </w:p>
        </w:tc>
        <w:tc>
          <w:tcPr>
            <w:tcW w:w="1390" w:type="dxa"/>
          </w:tcPr>
          <w:p w:rsidR="009D5BD0" w:rsidRPr="00733C78" w:rsidRDefault="009D5BD0" w:rsidP="00A33B58">
            <w:pPr>
              <w:jc w:val="center"/>
              <w:rPr>
                <w:rFonts w:ascii="Times New Roman" w:hAnsi="Times New Roman" w:cs="Times New Roman"/>
                <w:sz w:val="24"/>
                <w:szCs w:val="24"/>
              </w:rPr>
            </w:pPr>
          </w:p>
        </w:tc>
        <w:tc>
          <w:tcPr>
            <w:tcW w:w="1461" w:type="dxa"/>
          </w:tcPr>
          <w:p w:rsidR="009D5BD0" w:rsidRPr="00733C78" w:rsidRDefault="009D5BD0" w:rsidP="00A33B58">
            <w:pPr>
              <w:jc w:val="both"/>
              <w:rPr>
                <w:rFonts w:ascii="Times New Roman" w:hAnsi="Times New Roman" w:cs="Times New Roman"/>
                <w:sz w:val="24"/>
                <w:szCs w:val="24"/>
              </w:rPr>
            </w:pPr>
          </w:p>
        </w:tc>
      </w:tr>
      <w:tr w:rsidR="009D5BD0" w:rsidRPr="00733C78" w:rsidTr="00A33B58">
        <w:tc>
          <w:tcPr>
            <w:tcW w:w="456"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13</w:t>
            </w:r>
          </w:p>
        </w:tc>
        <w:tc>
          <w:tcPr>
            <w:tcW w:w="1757" w:type="dxa"/>
          </w:tcPr>
          <w:p w:rsidR="009D5BD0" w:rsidRPr="00733C78" w:rsidRDefault="009D5BD0" w:rsidP="00A33B58">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9D5BD0" w:rsidRPr="00733C78" w:rsidRDefault="009D5BD0" w:rsidP="00A33B58">
            <w:pPr>
              <w:rPr>
                <w:rFonts w:ascii="Times New Roman" w:hAnsi="Times New Roman" w:cs="Times New Roman"/>
                <w:sz w:val="24"/>
                <w:szCs w:val="24"/>
              </w:rPr>
            </w:pPr>
            <w:r w:rsidRPr="00733C78">
              <w:rPr>
                <w:rFonts w:ascii="Times New Roman" w:hAnsi="Times New Roman" w:cs="Times New Roman"/>
                <w:sz w:val="24"/>
              </w:rPr>
              <w:t>Елена Николаева Дечева</w:t>
            </w:r>
          </w:p>
        </w:tc>
        <w:tc>
          <w:tcPr>
            <w:tcW w:w="1148" w:type="dxa"/>
          </w:tcPr>
          <w:p w:rsidR="009D5BD0" w:rsidRPr="00733C78" w:rsidRDefault="009D5BD0" w:rsidP="00A33B58">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9D5BD0" w:rsidRPr="00733C78" w:rsidRDefault="009D5BD0" w:rsidP="00A33B58">
            <w:pPr>
              <w:jc w:val="center"/>
              <w:rPr>
                <w:rFonts w:ascii="Times New Roman" w:hAnsi="Times New Roman" w:cs="Times New Roman"/>
                <w:sz w:val="24"/>
                <w:szCs w:val="24"/>
              </w:rPr>
            </w:pPr>
          </w:p>
        </w:tc>
        <w:tc>
          <w:tcPr>
            <w:tcW w:w="1461" w:type="dxa"/>
          </w:tcPr>
          <w:p w:rsidR="009D5BD0" w:rsidRPr="00733C78" w:rsidRDefault="009D5BD0" w:rsidP="00A33B58">
            <w:pPr>
              <w:jc w:val="both"/>
              <w:rPr>
                <w:rFonts w:ascii="Times New Roman" w:hAnsi="Times New Roman" w:cs="Times New Roman"/>
                <w:sz w:val="24"/>
                <w:szCs w:val="24"/>
              </w:rPr>
            </w:pPr>
          </w:p>
        </w:tc>
      </w:tr>
    </w:tbl>
    <w:p w:rsidR="009D5BD0" w:rsidRPr="00B10B75" w:rsidRDefault="009D5BD0" w:rsidP="009D5BD0">
      <w:pPr>
        <w:pStyle w:val="a5"/>
        <w:shd w:val="clear" w:color="auto" w:fill="FFFFFF"/>
        <w:spacing w:before="0" w:beforeAutospacing="0" w:after="0" w:afterAutospacing="0"/>
        <w:jc w:val="both"/>
      </w:pPr>
      <w:r>
        <w:tab/>
      </w:r>
      <w:r w:rsidRPr="00B10B75">
        <w:t>С о</w:t>
      </w:r>
      <w:r>
        <w:t>глед проведеното гласуване: с 1</w:t>
      </w:r>
      <w:r w:rsidR="00B36A55">
        <w:t>2 (два</w:t>
      </w:r>
      <w:r w:rsidRPr="00B10B75">
        <w:t xml:space="preserve">надесет) гласа – „ЗА“, без „ПРОТИВ“ и без гласове с „ОСОБЕНО МНЕНИЕ“, РИК-Разград прие следното       </w:t>
      </w:r>
    </w:p>
    <w:p w:rsidR="009D5BD0" w:rsidRPr="006C041A" w:rsidRDefault="009D5BD0" w:rsidP="009D5BD0">
      <w:pPr>
        <w:spacing w:after="0"/>
        <w:jc w:val="both"/>
        <w:rPr>
          <w:rFonts w:ascii="Times New Roman" w:eastAsia="Calibri" w:hAnsi="Times New Roman" w:cs="Times New Roman"/>
          <w:b/>
          <w:sz w:val="24"/>
          <w:szCs w:val="24"/>
        </w:rPr>
      </w:pPr>
    </w:p>
    <w:p w:rsidR="009D5BD0" w:rsidRPr="006C041A" w:rsidRDefault="00C47FB1" w:rsidP="009D5BD0">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РЕШЕНИЕ № 91</w:t>
      </w:r>
      <w:r w:rsidR="009D5BD0" w:rsidRPr="006C041A">
        <w:rPr>
          <w:rFonts w:ascii="Times New Roman" w:eastAsia="Calibri" w:hAnsi="Times New Roman" w:cs="Times New Roman"/>
          <w:b/>
          <w:sz w:val="24"/>
          <w:szCs w:val="24"/>
        </w:rPr>
        <w:t>-НС</w:t>
      </w:r>
    </w:p>
    <w:p w:rsidR="009D5BD0" w:rsidRPr="006C041A" w:rsidRDefault="009D5BD0" w:rsidP="009D5BD0">
      <w:pPr>
        <w:spacing w:after="0"/>
        <w:ind w:firstLine="708"/>
        <w:jc w:val="center"/>
        <w:rPr>
          <w:rFonts w:ascii="Times New Roman" w:eastAsia="Calibri" w:hAnsi="Times New Roman" w:cs="Times New Roman"/>
          <w:b/>
          <w:sz w:val="24"/>
          <w:szCs w:val="24"/>
        </w:rPr>
      </w:pPr>
      <w:r w:rsidRPr="006C041A">
        <w:rPr>
          <w:rFonts w:ascii="Times New Roman" w:eastAsia="Calibri" w:hAnsi="Times New Roman" w:cs="Times New Roman"/>
          <w:b/>
          <w:sz w:val="24"/>
          <w:szCs w:val="24"/>
        </w:rPr>
        <w:t xml:space="preserve">Разград, </w:t>
      </w:r>
      <w:r>
        <w:rPr>
          <w:rFonts w:ascii="Times New Roman" w:eastAsia="Calibri" w:hAnsi="Times New Roman" w:cs="Times New Roman"/>
          <w:b/>
          <w:sz w:val="24"/>
          <w:szCs w:val="24"/>
        </w:rPr>
        <w:t>14</w:t>
      </w:r>
      <w:r w:rsidRPr="006C041A">
        <w:rPr>
          <w:rFonts w:ascii="Times New Roman" w:eastAsia="Calibri" w:hAnsi="Times New Roman" w:cs="Times New Roman"/>
          <w:b/>
          <w:sz w:val="24"/>
          <w:szCs w:val="24"/>
        </w:rPr>
        <w:t xml:space="preserve"> Октомври 2024 г.</w:t>
      </w:r>
    </w:p>
    <w:p w:rsidR="009D5BD0" w:rsidRPr="006C041A" w:rsidRDefault="009D5BD0" w:rsidP="009D5BD0">
      <w:pPr>
        <w:ind w:firstLine="360"/>
        <w:jc w:val="both"/>
        <w:rPr>
          <w:rFonts w:ascii="Times New Roman" w:eastAsia="Calibri" w:hAnsi="Times New Roman" w:cs="Times New Roman"/>
          <w:sz w:val="24"/>
          <w:szCs w:val="24"/>
        </w:rPr>
      </w:pPr>
    </w:p>
    <w:p w:rsidR="009D5BD0" w:rsidRPr="006C041A" w:rsidRDefault="009D5BD0" w:rsidP="009D5BD0">
      <w:pPr>
        <w:pStyle w:val="a5"/>
        <w:shd w:val="clear" w:color="auto" w:fill="FFFFFF"/>
        <w:spacing w:before="0" w:beforeAutospacing="0" w:after="150" w:afterAutospacing="0"/>
        <w:rPr>
          <w:lang w:val="en-US" w:eastAsia="en-US"/>
        </w:rPr>
      </w:pPr>
      <w:r w:rsidRPr="006C041A">
        <w:rPr>
          <w:b/>
        </w:rPr>
        <w:tab/>
      </w:r>
      <w:r w:rsidRPr="006C041A">
        <w:t>ОТ</w:t>
      </w:r>
      <w:r w:rsidRPr="006C041A">
        <w:rPr>
          <w:lang w:val="en-US" w:eastAsia="en-US"/>
        </w:rPr>
        <w:t xml:space="preserve">НОСНО: </w:t>
      </w:r>
      <w:proofErr w:type="spellStart"/>
      <w:r w:rsidRPr="006C041A">
        <w:rPr>
          <w:lang w:val="en-US" w:eastAsia="en-US"/>
        </w:rPr>
        <w:t>Промени</w:t>
      </w:r>
      <w:proofErr w:type="spellEnd"/>
      <w:r w:rsidRPr="006C041A">
        <w:rPr>
          <w:lang w:val="en-US" w:eastAsia="en-US"/>
        </w:rPr>
        <w:t xml:space="preserve"> в </w:t>
      </w:r>
      <w:proofErr w:type="spellStart"/>
      <w:r w:rsidRPr="006C041A">
        <w:rPr>
          <w:lang w:val="en-US" w:eastAsia="en-US"/>
        </w:rPr>
        <w:t>съставите</w:t>
      </w:r>
      <w:proofErr w:type="spellEnd"/>
      <w:r w:rsidRPr="006C041A">
        <w:rPr>
          <w:lang w:val="en-US" w:eastAsia="en-US"/>
        </w:rPr>
        <w:t xml:space="preserve"> </w:t>
      </w:r>
      <w:proofErr w:type="spellStart"/>
      <w:r w:rsidRPr="006C041A">
        <w:rPr>
          <w:lang w:val="en-US" w:eastAsia="en-US"/>
        </w:rPr>
        <w:t>на</w:t>
      </w:r>
      <w:proofErr w:type="spellEnd"/>
      <w:r w:rsidRPr="006C041A">
        <w:rPr>
          <w:lang w:val="en-US" w:eastAsia="en-US"/>
        </w:rPr>
        <w:t xml:space="preserve"> СИК </w:t>
      </w:r>
      <w:proofErr w:type="spellStart"/>
      <w:r w:rsidRPr="006C041A">
        <w:rPr>
          <w:lang w:val="en-US" w:eastAsia="en-US"/>
        </w:rPr>
        <w:t>на</w:t>
      </w:r>
      <w:proofErr w:type="spellEnd"/>
      <w:r w:rsidRPr="006C041A">
        <w:rPr>
          <w:lang w:val="en-US" w:eastAsia="en-US"/>
        </w:rPr>
        <w:t xml:space="preserve"> </w:t>
      </w:r>
      <w:proofErr w:type="spellStart"/>
      <w:r w:rsidRPr="006C041A">
        <w:rPr>
          <w:lang w:val="en-US" w:eastAsia="en-US"/>
        </w:rPr>
        <w:t>територията</w:t>
      </w:r>
      <w:proofErr w:type="spellEnd"/>
      <w:r w:rsidRPr="006C041A">
        <w:rPr>
          <w:lang w:val="en-US" w:eastAsia="en-US"/>
        </w:rPr>
        <w:t xml:space="preserve"> </w:t>
      </w:r>
      <w:proofErr w:type="spellStart"/>
      <w:r w:rsidRPr="006C041A">
        <w:rPr>
          <w:lang w:val="en-US" w:eastAsia="en-US"/>
        </w:rPr>
        <w:t>на</w:t>
      </w:r>
      <w:proofErr w:type="spellEnd"/>
      <w:r w:rsidRPr="006C041A">
        <w:rPr>
          <w:lang w:val="en-US" w:eastAsia="en-US"/>
        </w:rPr>
        <w:t xml:space="preserve"> </w:t>
      </w:r>
      <w:proofErr w:type="spellStart"/>
      <w:r w:rsidRPr="006C041A">
        <w:rPr>
          <w:lang w:val="en-US" w:eastAsia="en-US"/>
        </w:rPr>
        <w:t>Община</w:t>
      </w:r>
      <w:proofErr w:type="spellEnd"/>
      <w:r w:rsidRPr="006C041A">
        <w:rPr>
          <w:lang w:val="en-US" w:eastAsia="en-US"/>
        </w:rPr>
        <w:t xml:space="preserve"> </w:t>
      </w:r>
      <w:r w:rsidR="00C47FB1">
        <w:rPr>
          <w:lang w:eastAsia="en-US"/>
        </w:rPr>
        <w:t>Исперих</w:t>
      </w:r>
      <w:r w:rsidRPr="006C041A">
        <w:rPr>
          <w:lang w:val="en-US" w:eastAsia="en-US"/>
        </w:rPr>
        <w:t xml:space="preserve"> </w:t>
      </w:r>
      <w:proofErr w:type="spellStart"/>
      <w:r w:rsidRPr="006C041A">
        <w:rPr>
          <w:lang w:val="en-US" w:eastAsia="en-US"/>
        </w:rPr>
        <w:t>от</w:t>
      </w:r>
      <w:proofErr w:type="spellEnd"/>
      <w:r w:rsidRPr="006C041A">
        <w:rPr>
          <w:lang w:val="en-US" w:eastAsia="en-US"/>
        </w:rPr>
        <w:t xml:space="preserve"> </w:t>
      </w:r>
      <w:proofErr w:type="spellStart"/>
      <w:r w:rsidRPr="006C041A">
        <w:rPr>
          <w:lang w:val="en-US" w:eastAsia="en-US"/>
        </w:rPr>
        <w:t>квотата</w:t>
      </w:r>
      <w:proofErr w:type="spellEnd"/>
      <w:r w:rsidRPr="006C041A">
        <w:rPr>
          <w:lang w:val="en-US" w:eastAsia="en-US"/>
        </w:rPr>
        <w:t xml:space="preserve"> </w:t>
      </w:r>
      <w:proofErr w:type="spellStart"/>
      <w:r w:rsidRPr="006C041A">
        <w:rPr>
          <w:lang w:val="en-US" w:eastAsia="en-US"/>
        </w:rPr>
        <w:t>на</w:t>
      </w:r>
      <w:proofErr w:type="spellEnd"/>
      <w:r w:rsidRPr="006C041A">
        <w:rPr>
          <w:lang w:val="en-US" w:eastAsia="en-US"/>
        </w:rPr>
        <w:t xml:space="preserve"> </w:t>
      </w:r>
      <w:proofErr w:type="spellStart"/>
      <w:r w:rsidRPr="006C041A">
        <w:rPr>
          <w:lang w:val="en-US" w:eastAsia="en-US"/>
        </w:rPr>
        <w:t>коалиция</w:t>
      </w:r>
      <w:proofErr w:type="spellEnd"/>
      <w:r w:rsidRPr="006C041A">
        <w:rPr>
          <w:lang w:val="en-US" w:eastAsia="en-US"/>
        </w:rPr>
        <w:t xml:space="preserve"> </w:t>
      </w:r>
      <w:r w:rsidRPr="006C041A">
        <w:rPr>
          <w:lang w:eastAsia="en-US"/>
        </w:rPr>
        <w:t xml:space="preserve"> „</w:t>
      </w:r>
      <w:r>
        <w:t>Продължаваме промяната – Демократична България</w:t>
      </w:r>
      <w:r w:rsidRPr="006C041A">
        <w:rPr>
          <w:lang w:eastAsia="en-US"/>
        </w:rPr>
        <w:t xml:space="preserve">“, </w:t>
      </w:r>
      <w:proofErr w:type="spellStart"/>
      <w:r w:rsidRPr="006C041A">
        <w:rPr>
          <w:lang w:val="en-US" w:eastAsia="en-US"/>
        </w:rPr>
        <w:t>назначени</w:t>
      </w:r>
      <w:proofErr w:type="spellEnd"/>
      <w:r w:rsidRPr="006C041A">
        <w:rPr>
          <w:lang w:val="en-US" w:eastAsia="en-US"/>
        </w:rPr>
        <w:t xml:space="preserve"> </w:t>
      </w:r>
      <w:proofErr w:type="spellStart"/>
      <w:r w:rsidRPr="006C041A">
        <w:rPr>
          <w:lang w:val="en-US" w:eastAsia="en-US"/>
        </w:rPr>
        <w:t>за</w:t>
      </w:r>
      <w:proofErr w:type="spellEnd"/>
      <w:r w:rsidRPr="006C041A">
        <w:rPr>
          <w:lang w:val="en-US" w:eastAsia="en-US"/>
        </w:rPr>
        <w:t xml:space="preserve"> </w:t>
      </w:r>
      <w:proofErr w:type="spellStart"/>
      <w:r w:rsidRPr="006C041A">
        <w:rPr>
          <w:lang w:val="en-US" w:eastAsia="en-US"/>
        </w:rPr>
        <w:t>произвеждане</w:t>
      </w:r>
      <w:proofErr w:type="spellEnd"/>
      <w:r w:rsidRPr="006C041A">
        <w:rPr>
          <w:lang w:val="en-US" w:eastAsia="en-US"/>
        </w:rPr>
        <w:t xml:space="preserve"> </w:t>
      </w:r>
      <w:proofErr w:type="spellStart"/>
      <w:r w:rsidRPr="006C041A">
        <w:rPr>
          <w:lang w:val="en-US" w:eastAsia="en-US"/>
        </w:rPr>
        <w:t>на</w:t>
      </w:r>
      <w:proofErr w:type="spellEnd"/>
      <w:r w:rsidRPr="006C041A">
        <w:rPr>
          <w:lang w:val="en-US" w:eastAsia="en-US"/>
        </w:rPr>
        <w:t xml:space="preserve"> изборите за народни представители на 27 </w:t>
      </w:r>
      <w:r w:rsidRPr="006C041A">
        <w:rPr>
          <w:lang w:eastAsia="en-US"/>
        </w:rPr>
        <w:t>октомври</w:t>
      </w:r>
      <w:r w:rsidRPr="006C041A">
        <w:rPr>
          <w:lang w:val="en-US" w:eastAsia="en-US"/>
        </w:rPr>
        <w:t xml:space="preserve"> 2024 г.</w:t>
      </w:r>
    </w:p>
    <w:p w:rsidR="00C47FB1" w:rsidRPr="001A4049" w:rsidRDefault="00C47FB1" w:rsidP="00C47F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D5BD0">
        <w:rPr>
          <w:rFonts w:ascii="Times New Roman" w:eastAsia="Times New Roman" w:hAnsi="Times New Roman" w:cs="Times New Roman"/>
          <w:sz w:val="24"/>
          <w:szCs w:val="24"/>
        </w:rPr>
        <w:t>П</w:t>
      </w:r>
      <w:proofErr w:type="spellStart"/>
      <w:r w:rsidR="009D5BD0" w:rsidRPr="006C041A">
        <w:rPr>
          <w:rFonts w:ascii="Times New Roman" w:eastAsia="Times New Roman" w:hAnsi="Times New Roman" w:cs="Times New Roman"/>
          <w:sz w:val="24"/>
          <w:szCs w:val="24"/>
          <w:lang w:val="en-US"/>
        </w:rPr>
        <w:t>остъпил</w:t>
      </w:r>
      <w:proofErr w:type="spellEnd"/>
      <w:r>
        <w:rPr>
          <w:rFonts w:ascii="Times New Roman" w:eastAsia="Times New Roman" w:hAnsi="Times New Roman" w:cs="Times New Roman"/>
          <w:sz w:val="24"/>
          <w:szCs w:val="24"/>
        </w:rPr>
        <w:t xml:space="preserve">о е </w:t>
      </w:r>
      <w:proofErr w:type="spellStart"/>
      <w:r w:rsidRPr="006C041A">
        <w:rPr>
          <w:rFonts w:ascii="Times New Roman" w:eastAsia="Times New Roman" w:hAnsi="Times New Roman" w:cs="Times New Roman"/>
          <w:sz w:val="24"/>
          <w:szCs w:val="24"/>
          <w:lang w:val="en-US"/>
        </w:rPr>
        <w:t>Заявлени</w:t>
      </w:r>
      <w:proofErr w:type="spellEnd"/>
      <w:r>
        <w:rPr>
          <w:rFonts w:ascii="Times New Roman" w:eastAsia="Times New Roman" w:hAnsi="Times New Roman" w:cs="Times New Roman"/>
          <w:sz w:val="24"/>
          <w:szCs w:val="24"/>
        </w:rPr>
        <w:t>е</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от</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коалиция</w:t>
      </w:r>
      <w:proofErr w:type="spellEnd"/>
      <w:r w:rsidRPr="006C041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Продължаваме промяната – Демократична България</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заведен</w:t>
      </w:r>
      <w:proofErr w:type="spellEnd"/>
      <w:r w:rsidRPr="006C041A">
        <w:rPr>
          <w:rFonts w:ascii="Times New Roman" w:eastAsia="Times New Roman" w:hAnsi="Times New Roman" w:cs="Times New Roman"/>
          <w:sz w:val="24"/>
          <w:szCs w:val="24"/>
        </w:rPr>
        <w:t>и</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под</w:t>
      </w:r>
      <w:proofErr w:type="spellEnd"/>
      <w:r>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вх</w:t>
      </w:r>
      <w:proofErr w:type="spellEnd"/>
      <w:r w:rsidRPr="006C041A">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134</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14</w:t>
      </w:r>
      <w:r w:rsidRPr="006C041A">
        <w:rPr>
          <w:rFonts w:ascii="Times New Roman" w:eastAsia="Times New Roman" w:hAnsi="Times New Roman" w:cs="Times New Roman"/>
          <w:sz w:val="24"/>
          <w:szCs w:val="24"/>
          <w:lang w:val="en-US"/>
        </w:rPr>
        <w:t>.10.2024 г.</w:t>
      </w:r>
      <w:r w:rsidRPr="006C041A">
        <w:rPr>
          <w:rFonts w:ascii="Times New Roman" w:eastAsia="Times New Roman" w:hAnsi="Times New Roman" w:cs="Times New Roman"/>
          <w:sz w:val="24"/>
          <w:szCs w:val="24"/>
        </w:rPr>
        <w:t xml:space="preserve">, </w:t>
      </w:r>
      <w:r w:rsidRPr="006C041A">
        <w:rPr>
          <w:rFonts w:ascii="Times New Roman" w:eastAsia="Times New Roman" w:hAnsi="Times New Roman" w:cs="Times New Roman"/>
          <w:sz w:val="24"/>
          <w:szCs w:val="24"/>
          <w:lang w:val="en-US"/>
        </w:rPr>
        <w:t xml:space="preserve">с </w:t>
      </w:r>
      <w:proofErr w:type="spellStart"/>
      <w:r w:rsidRPr="006C041A">
        <w:rPr>
          <w:rFonts w:ascii="Times New Roman" w:eastAsia="Times New Roman" w:hAnsi="Times New Roman" w:cs="Times New Roman"/>
          <w:sz w:val="24"/>
          <w:szCs w:val="24"/>
          <w:lang w:val="en-US"/>
        </w:rPr>
        <w:t>което</w:t>
      </w:r>
      <w:proofErr w:type="spellEnd"/>
      <w:r w:rsidRPr="006C041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направен</w:t>
      </w:r>
      <w:proofErr w:type="spellEnd"/>
      <w:r>
        <w:rPr>
          <w:rFonts w:ascii="Times New Roman" w:eastAsia="Times New Roman" w:hAnsi="Times New Roman" w:cs="Times New Roman"/>
          <w:sz w:val="24"/>
          <w:szCs w:val="24"/>
        </w:rPr>
        <w:t>о</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предложени</w:t>
      </w:r>
      <w:proofErr w:type="spellEnd"/>
      <w:r>
        <w:rPr>
          <w:rFonts w:ascii="Times New Roman" w:eastAsia="Times New Roman" w:hAnsi="Times New Roman" w:cs="Times New Roman"/>
          <w:sz w:val="24"/>
          <w:szCs w:val="24"/>
        </w:rPr>
        <w:t>е</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за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изменение</w:t>
      </w:r>
      <w:proofErr w:type="spellEnd"/>
      <w:r w:rsidRPr="006C041A">
        <w:rPr>
          <w:rFonts w:ascii="Times New Roman" w:eastAsia="Times New Roman" w:hAnsi="Times New Roman" w:cs="Times New Roman"/>
          <w:sz w:val="24"/>
          <w:szCs w:val="24"/>
          <w:lang w:val="en-US"/>
        </w:rPr>
        <w:t xml:space="preserve"> в </w:t>
      </w:r>
      <w:proofErr w:type="spellStart"/>
      <w:r w:rsidRPr="006C041A">
        <w:rPr>
          <w:rFonts w:ascii="Times New Roman" w:eastAsia="Times New Roman" w:hAnsi="Times New Roman" w:cs="Times New Roman"/>
          <w:sz w:val="24"/>
          <w:szCs w:val="24"/>
          <w:lang w:val="en-US"/>
        </w:rPr>
        <w:t>съставите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w:t>
      </w:r>
      <w:proofErr w:type="spellEnd"/>
      <w:r w:rsidRPr="006C041A">
        <w:rPr>
          <w:rFonts w:ascii="Times New Roman" w:eastAsia="Times New Roman" w:hAnsi="Times New Roman" w:cs="Times New Roman"/>
          <w:sz w:val="24"/>
          <w:szCs w:val="24"/>
          <w:lang w:val="en-US"/>
        </w:rPr>
        <w:t xml:space="preserve"> СИК</w:t>
      </w:r>
      <w:r w:rsidRPr="006C041A">
        <w:rPr>
          <w:rFonts w:ascii="Times New Roman" w:eastAsia="Times New Roman" w:hAnsi="Times New Roman" w:cs="Times New Roman"/>
          <w:sz w:val="24"/>
          <w:szCs w:val="24"/>
        </w:rPr>
        <w:t xml:space="preserve"> в</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община</w:t>
      </w:r>
      <w:proofErr w:type="spellEnd"/>
      <w:r w:rsidRPr="006C041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Исперих</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както</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следва</w:t>
      </w:r>
      <w:proofErr w:type="spellEnd"/>
      <w:r w:rsidRPr="006C041A">
        <w:rPr>
          <w:rFonts w:ascii="Times New Roman" w:eastAsia="Times New Roman" w:hAnsi="Times New Roman" w:cs="Times New Roman"/>
          <w:sz w:val="24"/>
          <w:szCs w:val="24"/>
          <w:lang w:val="en-US"/>
        </w:rPr>
        <w:t>:</w:t>
      </w:r>
      <w:r w:rsidRPr="006C041A">
        <w:rPr>
          <w:rFonts w:ascii="Times New Roman" w:eastAsia="Times New Roman" w:hAnsi="Times New Roman" w:cs="Times New Roman"/>
          <w:sz w:val="24"/>
          <w:szCs w:val="24"/>
        </w:rPr>
        <w:t xml:space="preserve"> </w:t>
      </w:r>
      <w:r w:rsidRPr="001A4049">
        <w:rPr>
          <w:rFonts w:ascii="Times New Roman" w:eastAsia="Times New Roman" w:hAnsi="Times New Roman" w:cs="Times New Roman"/>
          <w:sz w:val="24"/>
          <w:szCs w:val="24"/>
          <w:lang w:val="en-US"/>
        </w:rPr>
        <w:t>СИК № 18</w:t>
      </w:r>
      <w:r>
        <w:rPr>
          <w:rFonts w:ascii="Times New Roman" w:eastAsia="Times New Roman" w:hAnsi="Times New Roman" w:cs="Times New Roman"/>
          <w:sz w:val="24"/>
          <w:szCs w:val="24"/>
        </w:rPr>
        <w:t>14</w:t>
      </w:r>
      <w:r w:rsidRPr="001A4049">
        <w:rPr>
          <w:rFonts w:ascii="Times New Roman" w:eastAsia="Times New Roman" w:hAnsi="Times New Roman" w:cs="Times New Roman"/>
          <w:sz w:val="24"/>
          <w:szCs w:val="24"/>
          <w:lang w:val="en-US"/>
        </w:rPr>
        <w:t>000</w:t>
      </w:r>
      <w:r>
        <w:rPr>
          <w:rFonts w:ascii="Times New Roman" w:eastAsia="Times New Roman" w:hAnsi="Times New Roman" w:cs="Times New Roman"/>
          <w:sz w:val="24"/>
          <w:szCs w:val="24"/>
        </w:rPr>
        <w:t>03</w:t>
      </w:r>
      <w:r w:rsidRPr="001A4049">
        <w:rPr>
          <w:rFonts w:ascii="Times New Roman" w:eastAsia="Times New Roman" w:hAnsi="Times New Roman" w:cs="Times New Roman"/>
          <w:sz w:val="24"/>
          <w:szCs w:val="24"/>
        </w:rPr>
        <w:t xml:space="preserve">, </w:t>
      </w:r>
      <w:r w:rsidRPr="001A4049">
        <w:rPr>
          <w:rFonts w:ascii="Times New Roman" w:eastAsia="Times New Roman" w:hAnsi="Times New Roman" w:cs="Times New Roman"/>
          <w:sz w:val="24"/>
          <w:szCs w:val="24"/>
          <w:lang w:val="en-US"/>
        </w:rPr>
        <w:t>СИК № 18</w:t>
      </w:r>
      <w:r>
        <w:rPr>
          <w:rFonts w:ascii="Times New Roman" w:eastAsia="Times New Roman" w:hAnsi="Times New Roman" w:cs="Times New Roman"/>
          <w:sz w:val="24"/>
          <w:szCs w:val="24"/>
        </w:rPr>
        <w:t>14</w:t>
      </w:r>
      <w:r w:rsidRPr="001A4049">
        <w:rPr>
          <w:rFonts w:ascii="Times New Roman" w:eastAsia="Times New Roman" w:hAnsi="Times New Roman" w:cs="Times New Roman"/>
          <w:sz w:val="24"/>
          <w:szCs w:val="24"/>
          <w:lang w:val="en-US"/>
        </w:rPr>
        <w:t>000</w:t>
      </w:r>
      <w:r>
        <w:rPr>
          <w:rFonts w:ascii="Times New Roman" w:eastAsia="Times New Roman" w:hAnsi="Times New Roman" w:cs="Times New Roman"/>
          <w:sz w:val="24"/>
          <w:szCs w:val="24"/>
        </w:rPr>
        <w:t>07</w:t>
      </w:r>
      <w:r w:rsidRPr="001A4049">
        <w:rPr>
          <w:rFonts w:ascii="Times New Roman" w:eastAsia="Times New Roman" w:hAnsi="Times New Roman" w:cs="Times New Roman"/>
          <w:sz w:val="24"/>
          <w:szCs w:val="24"/>
        </w:rPr>
        <w:t xml:space="preserve">, </w:t>
      </w:r>
      <w:r w:rsidRPr="001A4049">
        <w:rPr>
          <w:rFonts w:ascii="Times New Roman" w:eastAsia="Times New Roman" w:hAnsi="Times New Roman" w:cs="Times New Roman"/>
          <w:sz w:val="24"/>
          <w:szCs w:val="24"/>
          <w:lang w:val="en-US"/>
        </w:rPr>
        <w:t>СИК № 18</w:t>
      </w:r>
      <w:r w:rsidR="00F573D4">
        <w:rPr>
          <w:rFonts w:ascii="Times New Roman" w:eastAsia="Times New Roman" w:hAnsi="Times New Roman" w:cs="Times New Roman"/>
          <w:sz w:val="24"/>
          <w:szCs w:val="24"/>
        </w:rPr>
        <w:t>14</w:t>
      </w:r>
      <w:r w:rsidRPr="001A4049">
        <w:rPr>
          <w:rFonts w:ascii="Times New Roman" w:eastAsia="Times New Roman" w:hAnsi="Times New Roman" w:cs="Times New Roman"/>
          <w:sz w:val="24"/>
          <w:szCs w:val="24"/>
          <w:lang w:val="en-US"/>
        </w:rPr>
        <w:t>000</w:t>
      </w:r>
      <w:r>
        <w:rPr>
          <w:rFonts w:ascii="Times New Roman" w:eastAsia="Times New Roman" w:hAnsi="Times New Roman" w:cs="Times New Roman"/>
          <w:sz w:val="24"/>
          <w:szCs w:val="24"/>
        </w:rPr>
        <w:t>30</w:t>
      </w:r>
      <w:r w:rsidRPr="001A4049">
        <w:rPr>
          <w:rFonts w:ascii="Times New Roman" w:eastAsia="Times New Roman" w:hAnsi="Times New Roman" w:cs="Times New Roman"/>
          <w:sz w:val="24"/>
          <w:szCs w:val="24"/>
        </w:rPr>
        <w:t xml:space="preserve">, </w:t>
      </w:r>
      <w:r w:rsidRPr="001A4049">
        <w:rPr>
          <w:rFonts w:ascii="Times New Roman" w:eastAsia="Times New Roman" w:hAnsi="Times New Roman" w:cs="Times New Roman"/>
          <w:sz w:val="24"/>
          <w:szCs w:val="24"/>
          <w:lang w:val="en-US"/>
        </w:rPr>
        <w:t>СИК № 18</w:t>
      </w:r>
      <w:r>
        <w:rPr>
          <w:rFonts w:ascii="Times New Roman" w:eastAsia="Times New Roman" w:hAnsi="Times New Roman" w:cs="Times New Roman"/>
          <w:sz w:val="24"/>
          <w:szCs w:val="24"/>
        </w:rPr>
        <w:t>14</w:t>
      </w:r>
      <w:r w:rsidRPr="001A4049">
        <w:rPr>
          <w:rFonts w:ascii="Times New Roman" w:eastAsia="Times New Roman" w:hAnsi="Times New Roman" w:cs="Times New Roman"/>
          <w:sz w:val="24"/>
          <w:szCs w:val="24"/>
          <w:lang w:val="en-US"/>
        </w:rPr>
        <w:t>000</w:t>
      </w:r>
      <w:r>
        <w:rPr>
          <w:rFonts w:ascii="Times New Roman" w:eastAsia="Times New Roman" w:hAnsi="Times New Roman" w:cs="Times New Roman"/>
          <w:sz w:val="24"/>
          <w:szCs w:val="24"/>
        </w:rPr>
        <w:t>31</w:t>
      </w:r>
      <w:r w:rsidRPr="001A4049">
        <w:rPr>
          <w:rFonts w:ascii="Times New Roman" w:eastAsia="Times New Roman" w:hAnsi="Times New Roman" w:cs="Times New Roman"/>
          <w:sz w:val="24"/>
          <w:szCs w:val="24"/>
          <w:lang w:val="en-US"/>
        </w:rPr>
        <w:t>.</w:t>
      </w:r>
    </w:p>
    <w:p w:rsidR="00C47FB1" w:rsidRPr="006C041A" w:rsidRDefault="00C47FB1" w:rsidP="00C47FB1">
      <w:pPr>
        <w:spacing w:after="0"/>
        <w:jc w:val="both"/>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rPr>
        <w:t xml:space="preserve">             </w:t>
      </w:r>
      <w:r w:rsidRPr="006C041A">
        <w:rPr>
          <w:rFonts w:ascii="Times New Roman" w:eastAsia="Times New Roman" w:hAnsi="Times New Roman" w:cs="Times New Roman"/>
          <w:sz w:val="24"/>
          <w:szCs w:val="24"/>
          <w:lang w:val="en-US"/>
        </w:rPr>
        <w:t xml:space="preserve">РИК – Разград </w:t>
      </w:r>
      <w:proofErr w:type="spellStart"/>
      <w:r w:rsidRPr="006C041A">
        <w:rPr>
          <w:rFonts w:ascii="Times New Roman" w:eastAsia="Times New Roman" w:hAnsi="Times New Roman" w:cs="Times New Roman"/>
          <w:sz w:val="24"/>
          <w:szCs w:val="24"/>
          <w:lang w:val="en-US"/>
        </w:rPr>
        <w:t>не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разполага</w:t>
      </w:r>
      <w:proofErr w:type="spellEnd"/>
      <w:r w:rsidRPr="006C041A">
        <w:rPr>
          <w:rFonts w:ascii="Times New Roman" w:eastAsia="Times New Roman" w:hAnsi="Times New Roman" w:cs="Times New Roman"/>
          <w:sz w:val="24"/>
          <w:szCs w:val="24"/>
          <w:lang w:val="en-US"/>
        </w:rPr>
        <w:t xml:space="preserve"> с </w:t>
      </w:r>
      <w:proofErr w:type="spellStart"/>
      <w:r w:rsidRPr="006C041A">
        <w:rPr>
          <w:rFonts w:ascii="Times New Roman" w:eastAsia="Times New Roman" w:hAnsi="Times New Roman" w:cs="Times New Roman"/>
          <w:sz w:val="24"/>
          <w:szCs w:val="24"/>
          <w:lang w:val="en-US"/>
        </w:rPr>
        <w:t>оперативна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самостоятелност</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по</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преценка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така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отправените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предложения</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поради</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което</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същите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следва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да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бъдат</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приети</w:t>
      </w:r>
      <w:proofErr w:type="spellEnd"/>
      <w:r w:rsidRPr="006C041A">
        <w:rPr>
          <w:rFonts w:ascii="Times New Roman" w:eastAsia="Times New Roman" w:hAnsi="Times New Roman" w:cs="Times New Roman"/>
          <w:sz w:val="24"/>
          <w:szCs w:val="24"/>
          <w:lang w:val="en-US"/>
        </w:rPr>
        <w:t>.</w:t>
      </w:r>
    </w:p>
    <w:p w:rsidR="009D5BD0" w:rsidRPr="006C041A" w:rsidRDefault="009D5BD0" w:rsidP="00C47FB1">
      <w:pPr>
        <w:jc w:val="both"/>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lang w:val="en-US"/>
        </w:rPr>
        <w:t> </w:t>
      </w:r>
    </w:p>
    <w:p w:rsidR="009D5BD0" w:rsidRPr="006C041A" w:rsidRDefault="009D5BD0" w:rsidP="009D5BD0">
      <w:pPr>
        <w:shd w:val="clear" w:color="auto" w:fill="FFFFFF"/>
        <w:spacing w:after="150" w:line="240" w:lineRule="auto"/>
        <w:jc w:val="both"/>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rPr>
        <w:t xml:space="preserve">            </w:t>
      </w:r>
      <w:proofErr w:type="spellStart"/>
      <w:r w:rsidRPr="006C041A">
        <w:rPr>
          <w:rFonts w:ascii="Times New Roman" w:eastAsia="Times New Roman" w:hAnsi="Times New Roman" w:cs="Times New Roman"/>
          <w:sz w:val="24"/>
          <w:szCs w:val="24"/>
          <w:lang w:val="en-US"/>
        </w:rPr>
        <w:t>Въз</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основа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изложеното</w:t>
      </w:r>
      <w:proofErr w:type="spellEnd"/>
      <w:r w:rsidRPr="006C041A">
        <w:rPr>
          <w:rFonts w:ascii="Times New Roman" w:eastAsia="Times New Roman" w:hAnsi="Times New Roman" w:cs="Times New Roman"/>
          <w:sz w:val="24"/>
          <w:szCs w:val="24"/>
          <w:lang w:val="en-US"/>
        </w:rPr>
        <w:t xml:space="preserve"> и на основание чл. 72, ал. 1, т. 1 и т. 4 </w:t>
      </w:r>
      <w:proofErr w:type="spellStart"/>
      <w:r w:rsidRPr="006C041A">
        <w:rPr>
          <w:rFonts w:ascii="Times New Roman" w:eastAsia="Times New Roman" w:hAnsi="Times New Roman" w:cs="Times New Roman"/>
          <w:sz w:val="24"/>
          <w:szCs w:val="24"/>
          <w:lang w:val="en-US"/>
        </w:rPr>
        <w:t>от</w:t>
      </w:r>
      <w:proofErr w:type="spellEnd"/>
      <w:r w:rsidRPr="006C041A">
        <w:rPr>
          <w:rFonts w:ascii="Times New Roman" w:eastAsia="Times New Roman" w:hAnsi="Times New Roman" w:cs="Times New Roman"/>
          <w:sz w:val="24"/>
          <w:szCs w:val="24"/>
          <w:lang w:val="en-US"/>
        </w:rPr>
        <w:t xml:space="preserve"> ИК и </w:t>
      </w:r>
      <w:proofErr w:type="spellStart"/>
      <w:r w:rsidRPr="006C041A">
        <w:rPr>
          <w:rFonts w:ascii="Times New Roman" w:eastAsia="Times New Roman" w:hAnsi="Times New Roman" w:cs="Times New Roman"/>
          <w:sz w:val="24"/>
          <w:szCs w:val="24"/>
          <w:lang w:val="en-US"/>
        </w:rPr>
        <w:t>Заявлени</w:t>
      </w:r>
      <w:proofErr w:type="spellEnd"/>
      <w:r w:rsidR="00C47FB1">
        <w:rPr>
          <w:rFonts w:ascii="Times New Roman" w:eastAsia="Times New Roman" w:hAnsi="Times New Roman" w:cs="Times New Roman"/>
          <w:sz w:val="24"/>
          <w:szCs w:val="24"/>
        </w:rPr>
        <w:t xml:space="preserve">е </w:t>
      </w:r>
      <w:r w:rsidRPr="006C041A">
        <w:rPr>
          <w:rFonts w:ascii="Times New Roman" w:eastAsia="Times New Roman" w:hAnsi="Times New Roman" w:cs="Times New Roman"/>
          <w:sz w:val="24"/>
          <w:szCs w:val="24"/>
          <w:lang w:val="en-US"/>
        </w:rPr>
        <w:t xml:space="preserve">с </w:t>
      </w:r>
      <w:proofErr w:type="spellStart"/>
      <w:r w:rsidRPr="006C041A">
        <w:rPr>
          <w:rFonts w:ascii="Times New Roman" w:eastAsia="Times New Roman" w:hAnsi="Times New Roman" w:cs="Times New Roman"/>
          <w:sz w:val="24"/>
          <w:szCs w:val="24"/>
          <w:lang w:val="en-US"/>
        </w:rPr>
        <w:t>вх</w:t>
      </w:r>
      <w:proofErr w:type="spellEnd"/>
      <w:r w:rsidRPr="006C041A">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13</w:t>
      </w:r>
      <w:r w:rsidR="00C47FB1">
        <w:rPr>
          <w:rFonts w:ascii="Times New Roman" w:eastAsia="Times New Roman" w:hAnsi="Times New Roman" w:cs="Times New Roman"/>
          <w:sz w:val="24"/>
          <w:szCs w:val="24"/>
        </w:rPr>
        <w:t>4</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14</w:t>
      </w:r>
      <w:r w:rsidRPr="006C041A">
        <w:rPr>
          <w:rFonts w:ascii="Times New Roman" w:eastAsia="Times New Roman" w:hAnsi="Times New Roman" w:cs="Times New Roman"/>
          <w:sz w:val="24"/>
          <w:szCs w:val="24"/>
          <w:lang w:val="en-US"/>
        </w:rPr>
        <w:t>.10.2024 г.</w:t>
      </w:r>
      <w:r w:rsidRPr="006C041A">
        <w:rPr>
          <w:rFonts w:ascii="Times New Roman" w:eastAsia="Times New Roman" w:hAnsi="Times New Roman" w:cs="Times New Roman"/>
          <w:sz w:val="24"/>
          <w:szCs w:val="24"/>
        </w:rPr>
        <w:t xml:space="preserve"> от коалиция </w:t>
      </w:r>
      <w:r w:rsidRPr="006C041A">
        <w:rPr>
          <w:rFonts w:ascii="Times New Roman" w:eastAsia="Times New Roman" w:hAnsi="Times New Roman" w:cs="Times New Roman"/>
          <w:sz w:val="24"/>
          <w:szCs w:val="24"/>
          <w:lang w:val="en-US"/>
        </w:rPr>
        <w:t>„</w:t>
      </w:r>
      <w:r w:rsidRPr="009D5BD0">
        <w:t xml:space="preserve"> </w:t>
      </w:r>
      <w:r w:rsidRPr="009D5BD0">
        <w:rPr>
          <w:rFonts w:ascii="Times New Roman" w:eastAsia="Times New Roman" w:hAnsi="Times New Roman" w:cs="Times New Roman"/>
          <w:sz w:val="24"/>
          <w:szCs w:val="24"/>
        </w:rPr>
        <w:t xml:space="preserve">Продължаваме промяната – Демократична България </w:t>
      </w:r>
      <w:r w:rsidRPr="006C041A">
        <w:rPr>
          <w:rFonts w:ascii="Times New Roman" w:eastAsia="Times New Roman" w:hAnsi="Times New Roman" w:cs="Times New Roman"/>
          <w:sz w:val="24"/>
          <w:szCs w:val="24"/>
          <w:lang w:val="en-US"/>
        </w:rPr>
        <w:t>“</w:t>
      </w:r>
      <w:r w:rsidRPr="006C041A">
        <w:rPr>
          <w:rFonts w:ascii="Times New Roman" w:eastAsia="Times New Roman" w:hAnsi="Times New Roman" w:cs="Times New Roman"/>
          <w:sz w:val="24"/>
          <w:szCs w:val="24"/>
        </w:rPr>
        <w:t>,</w:t>
      </w:r>
      <w:r w:rsidRPr="006C041A">
        <w:rPr>
          <w:rFonts w:ascii="Times New Roman" w:eastAsia="Times New Roman" w:hAnsi="Times New Roman" w:cs="Times New Roman"/>
          <w:sz w:val="24"/>
          <w:szCs w:val="24"/>
          <w:lang w:val="en-US"/>
        </w:rPr>
        <w:t> РИК-Разград</w:t>
      </w:r>
    </w:p>
    <w:p w:rsidR="009D5BD0" w:rsidRPr="006C041A" w:rsidRDefault="009D5BD0" w:rsidP="009D5BD0">
      <w:pPr>
        <w:shd w:val="clear" w:color="auto" w:fill="FFFFFF"/>
        <w:spacing w:after="150" w:line="240" w:lineRule="auto"/>
        <w:rPr>
          <w:rFonts w:ascii="Times New Roman" w:eastAsia="Times New Roman" w:hAnsi="Times New Roman" w:cs="Times New Roman"/>
          <w:sz w:val="24"/>
          <w:szCs w:val="24"/>
          <w:lang w:val="en-US"/>
        </w:rPr>
      </w:pPr>
      <w:r w:rsidRPr="006C041A">
        <w:rPr>
          <w:rFonts w:ascii="Times New Roman" w:eastAsia="Times New Roman" w:hAnsi="Times New Roman" w:cs="Times New Roman"/>
          <w:b/>
          <w:bCs/>
          <w:sz w:val="24"/>
          <w:szCs w:val="24"/>
          <w:lang w:val="en-US"/>
        </w:rPr>
        <w:t> </w:t>
      </w:r>
    </w:p>
    <w:p w:rsidR="009D5BD0" w:rsidRPr="006C041A" w:rsidRDefault="009D5BD0" w:rsidP="009D5BD0">
      <w:pPr>
        <w:shd w:val="clear" w:color="auto" w:fill="FFFFFF"/>
        <w:spacing w:after="150" w:line="240" w:lineRule="auto"/>
        <w:jc w:val="center"/>
        <w:rPr>
          <w:rFonts w:ascii="Times New Roman" w:eastAsia="Times New Roman" w:hAnsi="Times New Roman" w:cs="Times New Roman"/>
          <w:sz w:val="24"/>
          <w:szCs w:val="24"/>
          <w:lang w:val="en-US"/>
        </w:rPr>
      </w:pPr>
      <w:r w:rsidRPr="006C041A">
        <w:rPr>
          <w:rFonts w:ascii="Times New Roman" w:eastAsia="Times New Roman" w:hAnsi="Times New Roman" w:cs="Times New Roman"/>
          <w:b/>
          <w:bCs/>
          <w:sz w:val="24"/>
          <w:szCs w:val="24"/>
          <w:lang w:val="en-US"/>
        </w:rPr>
        <w:t>РЕШИ:</w:t>
      </w:r>
    </w:p>
    <w:p w:rsidR="009D5BD0" w:rsidRPr="006C041A" w:rsidRDefault="009D5BD0" w:rsidP="009D5BD0">
      <w:pPr>
        <w:shd w:val="clear" w:color="auto" w:fill="FFFFFF"/>
        <w:spacing w:after="150" w:line="240" w:lineRule="auto"/>
        <w:rPr>
          <w:rFonts w:ascii="Times New Roman" w:eastAsia="Times New Roman" w:hAnsi="Times New Roman" w:cs="Times New Roman"/>
          <w:sz w:val="24"/>
          <w:szCs w:val="24"/>
          <w:lang w:val="en-US"/>
        </w:rPr>
      </w:pPr>
      <w:r w:rsidRPr="006C041A">
        <w:rPr>
          <w:rFonts w:ascii="Times New Roman" w:eastAsia="Times New Roman" w:hAnsi="Times New Roman" w:cs="Times New Roman"/>
          <w:b/>
          <w:bCs/>
          <w:sz w:val="24"/>
          <w:szCs w:val="24"/>
          <w:lang w:val="en-US"/>
        </w:rPr>
        <w:t> </w:t>
      </w:r>
      <w:r w:rsidRPr="006C041A">
        <w:rPr>
          <w:rFonts w:ascii="Times New Roman" w:eastAsia="Times New Roman" w:hAnsi="Times New Roman" w:cs="Times New Roman"/>
          <w:sz w:val="24"/>
          <w:szCs w:val="24"/>
          <w:lang w:val="en-US"/>
        </w:rPr>
        <w:t xml:space="preserve">1. ДОПЪЛВА </w:t>
      </w:r>
      <w:proofErr w:type="spellStart"/>
      <w:r w:rsidRPr="006C041A">
        <w:rPr>
          <w:rFonts w:ascii="Times New Roman" w:eastAsia="Times New Roman" w:hAnsi="Times New Roman" w:cs="Times New Roman"/>
          <w:sz w:val="24"/>
          <w:szCs w:val="24"/>
          <w:lang w:val="en-US"/>
        </w:rPr>
        <w:t>списъка</w:t>
      </w:r>
      <w:proofErr w:type="spellEnd"/>
      <w:r w:rsidRPr="006C041A">
        <w:rPr>
          <w:rFonts w:ascii="Times New Roman" w:eastAsia="Times New Roman" w:hAnsi="Times New Roman" w:cs="Times New Roman"/>
          <w:sz w:val="24"/>
          <w:szCs w:val="24"/>
          <w:lang w:val="en-US"/>
        </w:rPr>
        <w:t xml:space="preserve"> с </w:t>
      </w:r>
      <w:proofErr w:type="spellStart"/>
      <w:r w:rsidRPr="006C041A">
        <w:rPr>
          <w:rFonts w:ascii="Times New Roman" w:eastAsia="Times New Roman" w:hAnsi="Times New Roman" w:cs="Times New Roman"/>
          <w:sz w:val="24"/>
          <w:szCs w:val="24"/>
          <w:lang w:val="en-US"/>
        </w:rPr>
        <w:t>резервни</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членове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със</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следните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лица</w:t>
      </w:r>
      <w:proofErr w:type="spellEnd"/>
      <w:r w:rsidRPr="006C041A">
        <w:rPr>
          <w:rFonts w:ascii="Times New Roman" w:eastAsia="Times New Roman" w:hAnsi="Times New Roman" w:cs="Times New Roman"/>
          <w:sz w:val="24"/>
          <w:szCs w:val="24"/>
          <w:lang w:val="en-US"/>
        </w:rPr>
        <w:t>:</w:t>
      </w:r>
    </w:p>
    <w:tbl>
      <w:tblPr>
        <w:tblW w:w="6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78"/>
        <w:gridCol w:w="1350"/>
        <w:gridCol w:w="1350"/>
      </w:tblGrid>
      <w:tr w:rsidR="009D5BD0" w:rsidRPr="009D5BD0" w:rsidTr="00A33B58">
        <w:trPr>
          <w:trHeight w:val="550"/>
        </w:trPr>
        <w:tc>
          <w:tcPr>
            <w:tcW w:w="3478" w:type="dxa"/>
            <w:shd w:val="clear" w:color="auto" w:fill="FFFFFF"/>
            <w:tcMar>
              <w:top w:w="30" w:type="dxa"/>
              <w:left w:w="60" w:type="dxa"/>
              <w:bottom w:w="30" w:type="dxa"/>
              <w:right w:w="60" w:type="dxa"/>
            </w:tcMar>
            <w:hideMark/>
          </w:tcPr>
          <w:p w:rsidR="009D5BD0" w:rsidRPr="009D5BD0" w:rsidRDefault="009D5BD0" w:rsidP="00A33B58">
            <w:pPr>
              <w:spacing w:after="0" w:line="240" w:lineRule="auto"/>
              <w:jc w:val="center"/>
              <w:rPr>
                <w:rFonts w:ascii="Times New Roman" w:eastAsia="Times New Roman" w:hAnsi="Times New Roman" w:cs="Times New Roman"/>
                <w:sz w:val="24"/>
                <w:szCs w:val="24"/>
                <w:lang w:val="en-US"/>
              </w:rPr>
            </w:pPr>
            <w:r w:rsidRPr="009D5BD0">
              <w:rPr>
                <w:rFonts w:ascii="Times New Roman" w:eastAsia="Times New Roman" w:hAnsi="Times New Roman" w:cs="Times New Roman"/>
                <w:sz w:val="24"/>
                <w:szCs w:val="24"/>
                <w:lang w:val="en-US"/>
              </w:rPr>
              <w:t> </w:t>
            </w:r>
            <w:proofErr w:type="spellStart"/>
            <w:r w:rsidRPr="009D5BD0">
              <w:rPr>
                <w:rFonts w:ascii="Times New Roman" w:eastAsia="Times New Roman" w:hAnsi="Times New Roman" w:cs="Times New Roman"/>
                <w:b/>
                <w:bCs/>
                <w:sz w:val="24"/>
                <w:szCs w:val="24"/>
                <w:lang w:val="en-US"/>
              </w:rPr>
              <w:t>Име</w:t>
            </w:r>
            <w:proofErr w:type="spellEnd"/>
            <w:r w:rsidRPr="009D5BD0">
              <w:rPr>
                <w:rFonts w:ascii="Times New Roman" w:eastAsia="Times New Roman" w:hAnsi="Times New Roman" w:cs="Times New Roman"/>
                <w:b/>
                <w:bCs/>
                <w:sz w:val="24"/>
                <w:szCs w:val="24"/>
                <w:lang w:val="en-US"/>
              </w:rPr>
              <w:t xml:space="preserve">, </w:t>
            </w:r>
            <w:proofErr w:type="spellStart"/>
            <w:r w:rsidRPr="009D5BD0">
              <w:rPr>
                <w:rFonts w:ascii="Times New Roman" w:eastAsia="Times New Roman" w:hAnsi="Times New Roman" w:cs="Times New Roman"/>
                <w:b/>
                <w:bCs/>
                <w:sz w:val="24"/>
                <w:szCs w:val="24"/>
                <w:lang w:val="en-US"/>
              </w:rPr>
              <w:t>презиме</w:t>
            </w:r>
            <w:proofErr w:type="spellEnd"/>
            <w:r w:rsidRPr="009D5BD0">
              <w:rPr>
                <w:rFonts w:ascii="Times New Roman" w:eastAsia="Times New Roman" w:hAnsi="Times New Roman" w:cs="Times New Roman"/>
                <w:b/>
                <w:bCs/>
                <w:sz w:val="24"/>
                <w:szCs w:val="24"/>
                <w:lang w:val="en-US"/>
              </w:rPr>
              <w:t xml:space="preserve"> и </w:t>
            </w:r>
            <w:proofErr w:type="spellStart"/>
            <w:r w:rsidRPr="009D5BD0">
              <w:rPr>
                <w:rFonts w:ascii="Times New Roman" w:eastAsia="Times New Roman" w:hAnsi="Times New Roman" w:cs="Times New Roman"/>
                <w:b/>
                <w:bCs/>
                <w:sz w:val="24"/>
                <w:szCs w:val="24"/>
                <w:lang w:val="en-US"/>
              </w:rPr>
              <w:t>фамилия</w:t>
            </w:r>
            <w:proofErr w:type="spellEnd"/>
          </w:p>
        </w:tc>
        <w:tc>
          <w:tcPr>
            <w:tcW w:w="1350" w:type="dxa"/>
            <w:shd w:val="clear" w:color="auto" w:fill="FFFFFF"/>
            <w:tcMar>
              <w:top w:w="30" w:type="dxa"/>
              <w:left w:w="60" w:type="dxa"/>
              <w:bottom w:w="30" w:type="dxa"/>
              <w:right w:w="60" w:type="dxa"/>
            </w:tcMar>
            <w:hideMark/>
          </w:tcPr>
          <w:p w:rsidR="009D5BD0" w:rsidRPr="009D5BD0" w:rsidRDefault="009D5BD0" w:rsidP="00A33B58">
            <w:pPr>
              <w:spacing w:after="0" w:line="240" w:lineRule="auto"/>
              <w:jc w:val="center"/>
              <w:rPr>
                <w:rFonts w:ascii="Times New Roman" w:eastAsia="Times New Roman" w:hAnsi="Times New Roman" w:cs="Times New Roman"/>
                <w:sz w:val="24"/>
                <w:szCs w:val="24"/>
                <w:lang w:val="en-US"/>
              </w:rPr>
            </w:pPr>
            <w:r w:rsidRPr="009D5BD0">
              <w:rPr>
                <w:rFonts w:ascii="Times New Roman" w:eastAsia="Times New Roman" w:hAnsi="Times New Roman" w:cs="Times New Roman"/>
                <w:b/>
                <w:bCs/>
                <w:sz w:val="24"/>
                <w:szCs w:val="24"/>
                <w:lang w:val="en-US"/>
              </w:rPr>
              <w:t>ЕГН</w:t>
            </w:r>
          </w:p>
        </w:tc>
        <w:tc>
          <w:tcPr>
            <w:tcW w:w="1350" w:type="dxa"/>
            <w:shd w:val="clear" w:color="auto" w:fill="FFFFFF"/>
            <w:tcMar>
              <w:top w:w="30" w:type="dxa"/>
              <w:left w:w="60" w:type="dxa"/>
              <w:bottom w:w="30" w:type="dxa"/>
              <w:right w:w="60" w:type="dxa"/>
            </w:tcMar>
            <w:hideMark/>
          </w:tcPr>
          <w:p w:rsidR="009D5BD0" w:rsidRPr="009D5BD0" w:rsidRDefault="009D5BD0" w:rsidP="00A33B58">
            <w:pPr>
              <w:spacing w:after="0" w:line="240" w:lineRule="auto"/>
              <w:jc w:val="center"/>
              <w:rPr>
                <w:rFonts w:ascii="Times New Roman" w:eastAsia="Times New Roman" w:hAnsi="Times New Roman" w:cs="Times New Roman"/>
                <w:sz w:val="24"/>
                <w:szCs w:val="24"/>
                <w:lang w:val="en-US"/>
              </w:rPr>
            </w:pPr>
            <w:proofErr w:type="spellStart"/>
            <w:r w:rsidRPr="009D5BD0">
              <w:rPr>
                <w:rFonts w:ascii="Times New Roman" w:eastAsia="Times New Roman" w:hAnsi="Times New Roman" w:cs="Times New Roman"/>
                <w:b/>
                <w:bCs/>
                <w:sz w:val="24"/>
                <w:szCs w:val="24"/>
                <w:lang w:val="en-US"/>
              </w:rPr>
              <w:t>Телефон</w:t>
            </w:r>
            <w:proofErr w:type="spellEnd"/>
          </w:p>
        </w:tc>
      </w:tr>
      <w:tr w:rsidR="00F33A62" w:rsidRPr="009D5BD0" w:rsidTr="00A33B58">
        <w:trPr>
          <w:trHeight w:val="419"/>
        </w:trPr>
        <w:tc>
          <w:tcPr>
            <w:tcW w:w="3478" w:type="dxa"/>
            <w:shd w:val="clear" w:color="auto" w:fill="FFFFFF"/>
            <w:tcMar>
              <w:top w:w="30" w:type="dxa"/>
              <w:left w:w="60" w:type="dxa"/>
              <w:bottom w:w="30" w:type="dxa"/>
              <w:right w:w="60" w:type="dxa"/>
            </w:tcMar>
          </w:tcPr>
          <w:p w:rsidR="00F33A62" w:rsidRPr="003528B8" w:rsidRDefault="00F33A62" w:rsidP="00F33A62">
            <w:pPr>
              <w:rPr>
                <w:rFonts w:ascii="Times New Roman" w:hAnsi="Times New Roman" w:cs="Times New Roman"/>
              </w:rPr>
            </w:pPr>
            <w:r w:rsidRPr="003528B8">
              <w:rPr>
                <w:rFonts w:ascii="Times New Roman" w:hAnsi="Times New Roman" w:cs="Times New Roman"/>
              </w:rPr>
              <w:t>Олег Димитров Димитров</w:t>
            </w:r>
          </w:p>
        </w:tc>
        <w:tc>
          <w:tcPr>
            <w:tcW w:w="1350" w:type="dxa"/>
            <w:shd w:val="clear" w:color="auto" w:fill="FFFFFF"/>
            <w:tcMar>
              <w:top w:w="30" w:type="dxa"/>
              <w:left w:w="60" w:type="dxa"/>
              <w:bottom w:w="30" w:type="dxa"/>
              <w:right w:w="60" w:type="dxa"/>
            </w:tcMar>
          </w:tcPr>
          <w:p w:rsidR="00F33A62" w:rsidRPr="003528B8" w:rsidRDefault="00F33A62" w:rsidP="00F33A62">
            <w:pPr>
              <w:rPr>
                <w:rFonts w:ascii="Times New Roman" w:hAnsi="Times New Roman" w:cs="Times New Roman"/>
              </w:rPr>
            </w:pPr>
          </w:p>
        </w:tc>
        <w:tc>
          <w:tcPr>
            <w:tcW w:w="1350" w:type="dxa"/>
            <w:shd w:val="clear" w:color="auto" w:fill="FFFFFF"/>
            <w:tcMar>
              <w:top w:w="30" w:type="dxa"/>
              <w:left w:w="60" w:type="dxa"/>
              <w:bottom w:w="30" w:type="dxa"/>
              <w:right w:w="60" w:type="dxa"/>
            </w:tcMar>
          </w:tcPr>
          <w:p w:rsidR="00F33A62" w:rsidRPr="003528B8" w:rsidRDefault="00F33A62" w:rsidP="00F33A62">
            <w:pPr>
              <w:rPr>
                <w:rFonts w:ascii="Times New Roman" w:hAnsi="Times New Roman" w:cs="Times New Roman"/>
              </w:rPr>
            </w:pPr>
          </w:p>
        </w:tc>
      </w:tr>
      <w:tr w:rsidR="00F33A62" w:rsidRPr="009D5BD0" w:rsidTr="00A33B58">
        <w:trPr>
          <w:trHeight w:val="419"/>
        </w:trPr>
        <w:tc>
          <w:tcPr>
            <w:tcW w:w="3478" w:type="dxa"/>
            <w:shd w:val="clear" w:color="auto" w:fill="FFFFFF"/>
            <w:tcMar>
              <w:top w:w="30" w:type="dxa"/>
              <w:left w:w="60" w:type="dxa"/>
              <w:bottom w:w="30" w:type="dxa"/>
              <w:right w:w="60" w:type="dxa"/>
            </w:tcMar>
          </w:tcPr>
          <w:p w:rsidR="00F33A62" w:rsidRPr="003528B8" w:rsidRDefault="00F33A62" w:rsidP="00F33A62">
            <w:pPr>
              <w:rPr>
                <w:rFonts w:ascii="Times New Roman" w:hAnsi="Times New Roman" w:cs="Times New Roman"/>
              </w:rPr>
            </w:pPr>
            <w:r w:rsidRPr="003528B8">
              <w:rPr>
                <w:rFonts w:ascii="Times New Roman" w:hAnsi="Times New Roman" w:cs="Times New Roman"/>
              </w:rPr>
              <w:t>Невянка Йорданова Георгиева</w:t>
            </w:r>
          </w:p>
        </w:tc>
        <w:tc>
          <w:tcPr>
            <w:tcW w:w="1350" w:type="dxa"/>
            <w:shd w:val="clear" w:color="auto" w:fill="FFFFFF"/>
            <w:tcMar>
              <w:top w:w="30" w:type="dxa"/>
              <w:left w:w="60" w:type="dxa"/>
              <w:bottom w:w="30" w:type="dxa"/>
              <w:right w:w="60" w:type="dxa"/>
            </w:tcMar>
          </w:tcPr>
          <w:p w:rsidR="00F33A62" w:rsidRPr="003528B8" w:rsidRDefault="00F33A62" w:rsidP="00F33A62">
            <w:pPr>
              <w:rPr>
                <w:rFonts w:ascii="Times New Roman" w:hAnsi="Times New Roman" w:cs="Times New Roman"/>
              </w:rPr>
            </w:pPr>
          </w:p>
        </w:tc>
        <w:tc>
          <w:tcPr>
            <w:tcW w:w="1350" w:type="dxa"/>
            <w:shd w:val="clear" w:color="auto" w:fill="FFFFFF"/>
            <w:tcMar>
              <w:top w:w="30" w:type="dxa"/>
              <w:left w:w="60" w:type="dxa"/>
              <w:bottom w:w="30" w:type="dxa"/>
              <w:right w:w="60" w:type="dxa"/>
            </w:tcMar>
          </w:tcPr>
          <w:p w:rsidR="00F33A62" w:rsidRPr="003528B8" w:rsidRDefault="00F33A62" w:rsidP="00F33A62">
            <w:pPr>
              <w:rPr>
                <w:rFonts w:ascii="Times New Roman" w:hAnsi="Times New Roman" w:cs="Times New Roman"/>
              </w:rPr>
            </w:pPr>
          </w:p>
        </w:tc>
      </w:tr>
      <w:tr w:rsidR="00F33A62" w:rsidRPr="009D5BD0" w:rsidTr="00A33B58">
        <w:trPr>
          <w:trHeight w:val="430"/>
        </w:trPr>
        <w:tc>
          <w:tcPr>
            <w:tcW w:w="3478" w:type="dxa"/>
            <w:shd w:val="clear" w:color="auto" w:fill="FFFFFF"/>
            <w:tcMar>
              <w:top w:w="30" w:type="dxa"/>
              <w:left w:w="60" w:type="dxa"/>
              <w:bottom w:w="30" w:type="dxa"/>
              <w:right w:w="60" w:type="dxa"/>
            </w:tcMar>
          </w:tcPr>
          <w:p w:rsidR="00F33A62" w:rsidRPr="003528B8" w:rsidRDefault="00F33A62" w:rsidP="00F33A62">
            <w:pPr>
              <w:rPr>
                <w:rFonts w:ascii="Times New Roman" w:hAnsi="Times New Roman" w:cs="Times New Roman"/>
              </w:rPr>
            </w:pPr>
            <w:r w:rsidRPr="003528B8">
              <w:rPr>
                <w:rFonts w:ascii="Times New Roman" w:hAnsi="Times New Roman" w:cs="Times New Roman"/>
              </w:rPr>
              <w:t>Айлин Тефик Мустафа</w:t>
            </w:r>
          </w:p>
        </w:tc>
        <w:tc>
          <w:tcPr>
            <w:tcW w:w="1350" w:type="dxa"/>
            <w:shd w:val="clear" w:color="auto" w:fill="FFFFFF"/>
            <w:tcMar>
              <w:top w:w="30" w:type="dxa"/>
              <w:left w:w="60" w:type="dxa"/>
              <w:bottom w:w="30" w:type="dxa"/>
              <w:right w:w="60" w:type="dxa"/>
            </w:tcMar>
          </w:tcPr>
          <w:p w:rsidR="00F33A62" w:rsidRPr="003528B8" w:rsidRDefault="00F33A62" w:rsidP="00F33A62">
            <w:pPr>
              <w:rPr>
                <w:rFonts w:ascii="Times New Roman" w:hAnsi="Times New Roman" w:cs="Times New Roman"/>
              </w:rPr>
            </w:pPr>
          </w:p>
        </w:tc>
        <w:tc>
          <w:tcPr>
            <w:tcW w:w="1350" w:type="dxa"/>
            <w:shd w:val="clear" w:color="auto" w:fill="FFFFFF"/>
            <w:tcMar>
              <w:top w:w="30" w:type="dxa"/>
              <w:left w:w="60" w:type="dxa"/>
              <w:bottom w:w="30" w:type="dxa"/>
              <w:right w:w="60" w:type="dxa"/>
            </w:tcMar>
          </w:tcPr>
          <w:p w:rsidR="00F33A62" w:rsidRPr="003528B8" w:rsidRDefault="00F33A62" w:rsidP="00F33A62">
            <w:pPr>
              <w:rPr>
                <w:rFonts w:ascii="Times New Roman" w:hAnsi="Times New Roman" w:cs="Times New Roman"/>
              </w:rPr>
            </w:pPr>
          </w:p>
        </w:tc>
      </w:tr>
      <w:tr w:rsidR="00F33A62" w:rsidRPr="009D5BD0" w:rsidTr="00A33B58">
        <w:trPr>
          <w:trHeight w:val="430"/>
        </w:trPr>
        <w:tc>
          <w:tcPr>
            <w:tcW w:w="3478" w:type="dxa"/>
            <w:shd w:val="clear" w:color="auto" w:fill="FFFFFF"/>
            <w:tcMar>
              <w:top w:w="30" w:type="dxa"/>
              <w:left w:w="60" w:type="dxa"/>
              <w:bottom w:w="30" w:type="dxa"/>
              <w:right w:w="60" w:type="dxa"/>
            </w:tcMar>
          </w:tcPr>
          <w:p w:rsidR="00F33A62" w:rsidRPr="003528B8" w:rsidRDefault="00F33A62" w:rsidP="00F33A62">
            <w:pPr>
              <w:rPr>
                <w:rFonts w:ascii="Times New Roman" w:hAnsi="Times New Roman" w:cs="Times New Roman"/>
              </w:rPr>
            </w:pPr>
            <w:r w:rsidRPr="003528B8">
              <w:rPr>
                <w:rFonts w:ascii="Times New Roman" w:hAnsi="Times New Roman" w:cs="Times New Roman"/>
              </w:rPr>
              <w:t xml:space="preserve">Елина Георгиева </w:t>
            </w:r>
            <w:proofErr w:type="spellStart"/>
            <w:r w:rsidRPr="003528B8">
              <w:rPr>
                <w:rFonts w:ascii="Times New Roman" w:hAnsi="Times New Roman" w:cs="Times New Roman"/>
              </w:rPr>
              <w:t>Георгиева</w:t>
            </w:r>
            <w:proofErr w:type="spellEnd"/>
          </w:p>
        </w:tc>
        <w:tc>
          <w:tcPr>
            <w:tcW w:w="1350" w:type="dxa"/>
            <w:shd w:val="clear" w:color="auto" w:fill="FFFFFF"/>
            <w:tcMar>
              <w:top w:w="30" w:type="dxa"/>
              <w:left w:w="60" w:type="dxa"/>
              <w:bottom w:w="30" w:type="dxa"/>
              <w:right w:w="60" w:type="dxa"/>
            </w:tcMar>
          </w:tcPr>
          <w:p w:rsidR="00F33A62" w:rsidRPr="003528B8" w:rsidRDefault="00F33A62" w:rsidP="00F33A62">
            <w:pPr>
              <w:rPr>
                <w:rFonts w:ascii="Times New Roman" w:hAnsi="Times New Roman" w:cs="Times New Roman"/>
              </w:rPr>
            </w:pPr>
          </w:p>
        </w:tc>
        <w:tc>
          <w:tcPr>
            <w:tcW w:w="1350" w:type="dxa"/>
            <w:shd w:val="clear" w:color="auto" w:fill="FFFFFF"/>
            <w:tcMar>
              <w:top w:w="30" w:type="dxa"/>
              <w:left w:w="60" w:type="dxa"/>
              <w:bottom w:w="30" w:type="dxa"/>
              <w:right w:w="60" w:type="dxa"/>
            </w:tcMar>
          </w:tcPr>
          <w:p w:rsidR="00F33A62" w:rsidRPr="003528B8" w:rsidRDefault="00F33A62" w:rsidP="00F33A62">
            <w:pPr>
              <w:rPr>
                <w:rFonts w:ascii="Times New Roman" w:hAnsi="Times New Roman" w:cs="Times New Roman"/>
              </w:rPr>
            </w:pPr>
          </w:p>
        </w:tc>
      </w:tr>
    </w:tbl>
    <w:p w:rsidR="009D5BD0" w:rsidRPr="006C041A" w:rsidRDefault="009D5BD0" w:rsidP="009D5BD0">
      <w:pPr>
        <w:shd w:val="clear" w:color="auto" w:fill="FFFFFF"/>
        <w:spacing w:after="150" w:line="240" w:lineRule="auto"/>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lang w:val="en-US"/>
        </w:rPr>
        <w:lastRenderedPageBreak/>
        <w:t> </w:t>
      </w:r>
      <w:r w:rsidRPr="006C041A">
        <w:rPr>
          <w:rFonts w:ascii="Times New Roman" w:eastAsia="Times New Roman" w:hAnsi="Times New Roman" w:cs="Times New Roman"/>
          <w:sz w:val="24"/>
          <w:szCs w:val="24"/>
          <w:lang w:val="en-US"/>
        </w:rPr>
        <w:br/>
        <w:t xml:space="preserve">2. ОСВОБОЖДАВА </w:t>
      </w:r>
      <w:proofErr w:type="spellStart"/>
      <w:r w:rsidRPr="006C041A">
        <w:rPr>
          <w:rFonts w:ascii="Times New Roman" w:eastAsia="Times New Roman" w:hAnsi="Times New Roman" w:cs="Times New Roman"/>
          <w:sz w:val="24"/>
          <w:szCs w:val="24"/>
          <w:lang w:val="en-US"/>
        </w:rPr>
        <w:t>следните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лица</w:t>
      </w:r>
      <w:proofErr w:type="spellEnd"/>
      <w:r w:rsidRPr="006C041A">
        <w:rPr>
          <w:rFonts w:ascii="Times New Roman" w:eastAsia="Times New Roman" w:hAnsi="Times New Roman" w:cs="Times New Roman"/>
          <w:sz w:val="24"/>
          <w:szCs w:val="24"/>
          <w:lang w:val="en-US"/>
        </w:rPr>
        <w:t>:</w:t>
      </w:r>
    </w:p>
    <w:tbl>
      <w:tblPr>
        <w:tblW w:w="8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716"/>
      </w:tblGrid>
      <w:tr w:rsidR="009D5BD0" w:rsidRPr="009D5BD0" w:rsidTr="00A33B58">
        <w:trPr>
          <w:trHeight w:val="300"/>
        </w:trPr>
        <w:tc>
          <w:tcPr>
            <w:tcW w:w="1330" w:type="dxa"/>
            <w:shd w:val="clear" w:color="auto" w:fill="auto"/>
            <w:noWrap/>
            <w:vAlign w:val="bottom"/>
          </w:tcPr>
          <w:p w:rsidR="009D5BD0" w:rsidRPr="009D5BD0" w:rsidRDefault="009D5BD0" w:rsidP="00A33B58">
            <w:pPr>
              <w:spacing w:after="0" w:line="240" w:lineRule="auto"/>
              <w:jc w:val="right"/>
              <w:rPr>
                <w:rFonts w:ascii="Times New Roman" w:eastAsia="Times New Roman" w:hAnsi="Times New Roman" w:cs="Times New Roman"/>
                <w:sz w:val="24"/>
                <w:szCs w:val="24"/>
                <w:lang w:val="en-US"/>
              </w:rPr>
            </w:pPr>
            <w:r w:rsidRPr="009D5BD0">
              <w:rPr>
                <w:rFonts w:ascii="Times New Roman" w:eastAsia="Times New Roman" w:hAnsi="Times New Roman" w:cs="Times New Roman"/>
                <w:sz w:val="24"/>
                <w:szCs w:val="24"/>
                <w:lang w:val="en-US"/>
              </w:rPr>
              <w:t> </w:t>
            </w:r>
            <w:r w:rsidRPr="009D5BD0">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9D5BD0" w:rsidRPr="009D5BD0" w:rsidRDefault="009D5BD0" w:rsidP="00A33B58">
            <w:pPr>
              <w:spacing w:after="0" w:line="240" w:lineRule="auto"/>
              <w:rPr>
                <w:rFonts w:ascii="Times New Roman" w:eastAsia="Times New Roman" w:hAnsi="Times New Roman" w:cs="Times New Roman"/>
                <w:sz w:val="24"/>
                <w:szCs w:val="24"/>
                <w:lang w:val="en-US"/>
              </w:rPr>
            </w:pPr>
            <w:proofErr w:type="spellStart"/>
            <w:r w:rsidRPr="009D5BD0">
              <w:rPr>
                <w:rFonts w:ascii="Times New Roman" w:eastAsia="Times New Roman" w:hAnsi="Times New Roman" w:cs="Times New Roman"/>
                <w:b/>
                <w:bCs/>
                <w:sz w:val="24"/>
                <w:szCs w:val="24"/>
                <w:lang w:val="en-US"/>
              </w:rPr>
              <w:t>Име</w:t>
            </w:r>
            <w:proofErr w:type="spellEnd"/>
            <w:r w:rsidRPr="009D5BD0">
              <w:rPr>
                <w:rFonts w:ascii="Times New Roman" w:eastAsia="Times New Roman" w:hAnsi="Times New Roman" w:cs="Times New Roman"/>
                <w:b/>
                <w:bCs/>
                <w:sz w:val="24"/>
                <w:szCs w:val="24"/>
                <w:lang w:val="en-US"/>
              </w:rPr>
              <w:t xml:space="preserve">, </w:t>
            </w:r>
            <w:proofErr w:type="spellStart"/>
            <w:r w:rsidRPr="009D5BD0">
              <w:rPr>
                <w:rFonts w:ascii="Times New Roman" w:eastAsia="Times New Roman" w:hAnsi="Times New Roman" w:cs="Times New Roman"/>
                <w:b/>
                <w:bCs/>
                <w:sz w:val="24"/>
                <w:szCs w:val="24"/>
                <w:lang w:val="en-US"/>
              </w:rPr>
              <w:t>презиме</w:t>
            </w:r>
            <w:proofErr w:type="spellEnd"/>
            <w:r w:rsidRPr="009D5BD0">
              <w:rPr>
                <w:rFonts w:ascii="Times New Roman" w:eastAsia="Times New Roman" w:hAnsi="Times New Roman" w:cs="Times New Roman"/>
                <w:b/>
                <w:bCs/>
                <w:sz w:val="24"/>
                <w:szCs w:val="24"/>
                <w:lang w:val="en-US"/>
              </w:rPr>
              <w:t xml:space="preserve"> и </w:t>
            </w:r>
            <w:proofErr w:type="spellStart"/>
            <w:r w:rsidRPr="009D5BD0">
              <w:rPr>
                <w:rFonts w:ascii="Times New Roman" w:eastAsia="Times New Roman" w:hAnsi="Times New Roman" w:cs="Times New Roman"/>
                <w:b/>
                <w:bCs/>
                <w:sz w:val="24"/>
                <w:szCs w:val="24"/>
                <w:lang w:val="en-US"/>
              </w:rPr>
              <w:t>фамилия</w:t>
            </w:r>
            <w:proofErr w:type="spellEnd"/>
          </w:p>
        </w:tc>
        <w:tc>
          <w:tcPr>
            <w:tcW w:w="2716" w:type="dxa"/>
            <w:shd w:val="clear" w:color="auto" w:fill="auto"/>
            <w:noWrap/>
            <w:vAlign w:val="bottom"/>
          </w:tcPr>
          <w:p w:rsidR="009D5BD0" w:rsidRPr="009D5BD0" w:rsidRDefault="009D5BD0" w:rsidP="00A33B58">
            <w:pPr>
              <w:spacing w:after="0" w:line="240" w:lineRule="auto"/>
              <w:rPr>
                <w:rFonts w:ascii="Times New Roman" w:eastAsia="Times New Roman" w:hAnsi="Times New Roman" w:cs="Times New Roman"/>
                <w:sz w:val="24"/>
                <w:szCs w:val="24"/>
                <w:lang w:val="en-US"/>
              </w:rPr>
            </w:pPr>
            <w:proofErr w:type="spellStart"/>
            <w:r w:rsidRPr="009D5BD0">
              <w:rPr>
                <w:rFonts w:ascii="Times New Roman" w:eastAsia="Times New Roman" w:hAnsi="Times New Roman" w:cs="Times New Roman"/>
                <w:b/>
                <w:bCs/>
                <w:sz w:val="24"/>
                <w:szCs w:val="24"/>
                <w:lang w:val="en-US"/>
              </w:rPr>
              <w:t>Длъжност</w:t>
            </w:r>
            <w:proofErr w:type="spellEnd"/>
          </w:p>
        </w:tc>
      </w:tr>
      <w:tr w:rsidR="00F33A62" w:rsidRPr="009D5BD0" w:rsidTr="00A33B58">
        <w:trPr>
          <w:trHeight w:val="300"/>
        </w:trPr>
        <w:tc>
          <w:tcPr>
            <w:tcW w:w="1330" w:type="dxa"/>
            <w:shd w:val="clear" w:color="auto" w:fill="auto"/>
            <w:noWrap/>
          </w:tcPr>
          <w:p w:rsidR="00F33A62" w:rsidRPr="003528B8" w:rsidRDefault="00F33A62" w:rsidP="00F33A62">
            <w:pPr>
              <w:rPr>
                <w:rFonts w:ascii="Times New Roman" w:hAnsi="Times New Roman" w:cs="Times New Roman"/>
              </w:rPr>
            </w:pPr>
            <w:r w:rsidRPr="003528B8">
              <w:rPr>
                <w:rFonts w:ascii="Times New Roman" w:hAnsi="Times New Roman" w:cs="Times New Roman"/>
              </w:rPr>
              <w:t>181400003</w:t>
            </w:r>
          </w:p>
        </w:tc>
        <w:tc>
          <w:tcPr>
            <w:tcW w:w="4090" w:type="dxa"/>
            <w:shd w:val="clear" w:color="auto" w:fill="auto"/>
            <w:noWrap/>
          </w:tcPr>
          <w:p w:rsidR="00F33A62" w:rsidRPr="003528B8" w:rsidRDefault="00F33A62" w:rsidP="00F33A62">
            <w:pPr>
              <w:rPr>
                <w:rFonts w:ascii="Times New Roman" w:hAnsi="Times New Roman" w:cs="Times New Roman"/>
              </w:rPr>
            </w:pPr>
            <w:r w:rsidRPr="003528B8">
              <w:rPr>
                <w:rFonts w:ascii="Times New Roman" w:hAnsi="Times New Roman" w:cs="Times New Roman"/>
              </w:rPr>
              <w:t xml:space="preserve">Ахмед </w:t>
            </w:r>
            <w:proofErr w:type="spellStart"/>
            <w:r w:rsidRPr="003528B8">
              <w:rPr>
                <w:rFonts w:ascii="Times New Roman" w:hAnsi="Times New Roman" w:cs="Times New Roman"/>
              </w:rPr>
              <w:t>Шефкъ</w:t>
            </w:r>
            <w:proofErr w:type="spellEnd"/>
            <w:r w:rsidRPr="003528B8">
              <w:rPr>
                <w:rFonts w:ascii="Times New Roman" w:hAnsi="Times New Roman" w:cs="Times New Roman"/>
              </w:rPr>
              <w:t xml:space="preserve"> Ибрям  </w:t>
            </w:r>
          </w:p>
        </w:tc>
        <w:tc>
          <w:tcPr>
            <w:tcW w:w="2716" w:type="dxa"/>
            <w:shd w:val="clear" w:color="auto" w:fill="auto"/>
            <w:noWrap/>
          </w:tcPr>
          <w:p w:rsidR="00F33A62" w:rsidRPr="003528B8" w:rsidRDefault="00F33A62" w:rsidP="00F33A62">
            <w:pPr>
              <w:rPr>
                <w:rFonts w:ascii="Times New Roman" w:hAnsi="Times New Roman" w:cs="Times New Roman"/>
              </w:rPr>
            </w:pPr>
            <w:r w:rsidRPr="003528B8">
              <w:rPr>
                <w:rFonts w:ascii="Times New Roman" w:hAnsi="Times New Roman" w:cs="Times New Roman"/>
              </w:rPr>
              <w:t>Член</w:t>
            </w:r>
          </w:p>
        </w:tc>
      </w:tr>
      <w:tr w:rsidR="00F33A62" w:rsidRPr="009D5BD0" w:rsidTr="00A33B58">
        <w:trPr>
          <w:trHeight w:val="300"/>
        </w:trPr>
        <w:tc>
          <w:tcPr>
            <w:tcW w:w="1330" w:type="dxa"/>
            <w:shd w:val="clear" w:color="auto" w:fill="auto"/>
            <w:noWrap/>
          </w:tcPr>
          <w:p w:rsidR="00F33A62" w:rsidRPr="003528B8" w:rsidRDefault="00F33A62" w:rsidP="00F33A62">
            <w:pPr>
              <w:rPr>
                <w:rFonts w:ascii="Times New Roman" w:hAnsi="Times New Roman" w:cs="Times New Roman"/>
              </w:rPr>
            </w:pPr>
            <w:r w:rsidRPr="003528B8">
              <w:rPr>
                <w:rFonts w:ascii="Times New Roman" w:hAnsi="Times New Roman" w:cs="Times New Roman"/>
              </w:rPr>
              <w:t>181400007</w:t>
            </w:r>
          </w:p>
        </w:tc>
        <w:tc>
          <w:tcPr>
            <w:tcW w:w="4090" w:type="dxa"/>
            <w:shd w:val="clear" w:color="auto" w:fill="auto"/>
            <w:noWrap/>
          </w:tcPr>
          <w:p w:rsidR="00F33A62" w:rsidRPr="003528B8" w:rsidRDefault="00F33A62" w:rsidP="00F33A62">
            <w:pPr>
              <w:rPr>
                <w:rFonts w:ascii="Times New Roman" w:hAnsi="Times New Roman" w:cs="Times New Roman"/>
              </w:rPr>
            </w:pPr>
            <w:r w:rsidRPr="003528B8">
              <w:rPr>
                <w:rFonts w:ascii="Times New Roman" w:hAnsi="Times New Roman" w:cs="Times New Roman"/>
              </w:rPr>
              <w:t xml:space="preserve">Добромир </w:t>
            </w:r>
            <w:proofErr w:type="spellStart"/>
            <w:r w:rsidRPr="003528B8">
              <w:rPr>
                <w:rFonts w:ascii="Times New Roman" w:hAnsi="Times New Roman" w:cs="Times New Roman"/>
              </w:rPr>
              <w:t>Денциславов</w:t>
            </w:r>
            <w:proofErr w:type="spellEnd"/>
            <w:r w:rsidRPr="003528B8">
              <w:rPr>
                <w:rFonts w:ascii="Times New Roman" w:hAnsi="Times New Roman" w:cs="Times New Roman"/>
              </w:rPr>
              <w:t xml:space="preserve"> Нанев</w:t>
            </w:r>
          </w:p>
        </w:tc>
        <w:tc>
          <w:tcPr>
            <w:tcW w:w="2716" w:type="dxa"/>
            <w:shd w:val="clear" w:color="auto" w:fill="auto"/>
            <w:noWrap/>
          </w:tcPr>
          <w:p w:rsidR="00F33A62" w:rsidRPr="003528B8" w:rsidRDefault="00F33A62" w:rsidP="00F33A62">
            <w:pPr>
              <w:rPr>
                <w:rFonts w:ascii="Times New Roman" w:hAnsi="Times New Roman" w:cs="Times New Roman"/>
              </w:rPr>
            </w:pPr>
            <w:r w:rsidRPr="003528B8">
              <w:rPr>
                <w:rFonts w:ascii="Times New Roman" w:hAnsi="Times New Roman" w:cs="Times New Roman"/>
              </w:rPr>
              <w:t>Секретар</w:t>
            </w:r>
          </w:p>
        </w:tc>
      </w:tr>
      <w:tr w:rsidR="00F33A62" w:rsidRPr="009D5BD0" w:rsidTr="00A33B58">
        <w:trPr>
          <w:trHeight w:val="300"/>
        </w:trPr>
        <w:tc>
          <w:tcPr>
            <w:tcW w:w="1330" w:type="dxa"/>
            <w:shd w:val="clear" w:color="auto" w:fill="auto"/>
            <w:noWrap/>
          </w:tcPr>
          <w:p w:rsidR="00F33A62" w:rsidRPr="003528B8" w:rsidRDefault="00F33A62" w:rsidP="00F33A62">
            <w:pPr>
              <w:rPr>
                <w:rFonts w:ascii="Times New Roman" w:hAnsi="Times New Roman" w:cs="Times New Roman"/>
              </w:rPr>
            </w:pPr>
            <w:r w:rsidRPr="003528B8">
              <w:rPr>
                <w:rFonts w:ascii="Times New Roman" w:hAnsi="Times New Roman" w:cs="Times New Roman"/>
              </w:rPr>
              <w:t>181400030</w:t>
            </w:r>
          </w:p>
        </w:tc>
        <w:tc>
          <w:tcPr>
            <w:tcW w:w="4090" w:type="dxa"/>
            <w:shd w:val="clear" w:color="auto" w:fill="auto"/>
            <w:noWrap/>
          </w:tcPr>
          <w:p w:rsidR="00F33A62" w:rsidRPr="003528B8" w:rsidRDefault="00F33A62" w:rsidP="00F33A62">
            <w:pPr>
              <w:rPr>
                <w:rFonts w:ascii="Times New Roman" w:hAnsi="Times New Roman" w:cs="Times New Roman"/>
              </w:rPr>
            </w:pPr>
            <w:r w:rsidRPr="003528B8">
              <w:rPr>
                <w:rFonts w:ascii="Times New Roman" w:hAnsi="Times New Roman" w:cs="Times New Roman"/>
              </w:rPr>
              <w:t xml:space="preserve">Орхан Кабил Мехмед </w:t>
            </w:r>
          </w:p>
        </w:tc>
        <w:tc>
          <w:tcPr>
            <w:tcW w:w="2716" w:type="dxa"/>
            <w:shd w:val="clear" w:color="auto" w:fill="auto"/>
            <w:noWrap/>
          </w:tcPr>
          <w:p w:rsidR="00F33A62" w:rsidRPr="003528B8" w:rsidRDefault="00F33A62" w:rsidP="00F33A62">
            <w:pPr>
              <w:rPr>
                <w:rFonts w:ascii="Times New Roman" w:hAnsi="Times New Roman" w:cs="Times New Roman"/>
              </w:rPr>
            </w:pPr>
            <w:r w:rsidRPr="003528B8">
              <w:rPr>
                <w:rFonts w:ascii="Times New Roman" w:hAnsi="Times New Roman" w:cs="Times New Roman"/>
              </w:rPr>
              <w:t>Секретар</w:t>
            </w:r>
          </w:p>
        </w:tc>
      </w:tr>
      <w:tr w:rsidR="00F33A62" w:rsidRPr="009D5BD0" w:rsidTr="00A33B58">
        <w:trPr>
          <w:trHeight w:val="300"/>
        </w:trPr>
        <w:tc>
          <w:tcPr>
            <w:tcW w:w="1330" w:type="dxa"/>
            <w:shd w:val="clear" w:color="auto" w:fill="auto"/>
            <w:noWrap/>
          </w:tcPr>
          <w:p w:rsidR="00F33A62" w:rsidRPr="003528B8" w:rsidRDefault="00F33A62" w:rsidP="00F33A62">
            <w:pPr>
              <w:rPr>
                <w:rFonts w:ascii="Times New Roman" w:hAnsi="Times New Roman" w:cs="Times New Roman"/>
              </w:rPr>
            </w:pPr>
            <w:r w:rsidRPr="003528B8">
              <w:rPr>
                <w:rFonts w:ascii="Times New Roman" w:hAnsi="Times New Roman" w:cs="Times New Roman"/>
              </w:rPr>
              <w:t>181400031</w:t>
            </w:r>
          </w:p>
        </w:tc>
        <w:tc>
          <w:tcPr>
            <w:tcW w:w="4090" w:type="dxa"/>
            <w:shd w:val="clear" w:color="auto" w:fill="auto"/>
            <w:noWrap/>
          </w:tcPr>
          <w:p w:rsidR="00F33A62" w:rsidRPr="003528B8" w:rsidRDefault="00F33A62" w:rsidP="00F33A62">
            <w:pPr>
              <w:rPr>
                <w:rFonts w:ascii="Times New Roman" w:hAnsi="Times New Roman" w:cs="Times New Roman"/>
              </w:rPr>
            </w:pPr>
            <w:r w:rsidRPr="003528B8">
              <w:rPr>
                <w:rFonts w:ascii="Times New Roman" w:hAnsi="Times New Roman" w:cs="Times New Roman"/>
              </w:rPr>
              <w:t>Катя Иванова Маркова</w:t>
            </w:r>
          </w:p>
        </w:tc>
        <w:tc>
          <w:tcPr>
            <w:tcW w:w="2716" w:type="dxa"/>
            <w:shd w:val="clear" w:color="auto" w:fill="auto"/>
            <w:noWrap/>
          </w:tcPr>
          <w:p w:rsidR="00F33A62" w:rsidRPr="003528B8" w:rsidRDefault="00F33A62" w:rsidP="00F33A62">
            <w:pPr>
              <w:rPr>
                <w:rFonts w:ascii="Times New Roman" w:hAnsi="Times New Roman" w:cs="Times New Roman"/>
              </w:rPr>
            </w:pPr>
            <w:r w:rsidRPr="003528B8">
              <w:rPr>
                <w:rFonts w:ascii="Times New Roman" w:hAnsi="Times New Roman" w:cs="Times New Roman"/>
              </w:rPr>
              <w:t>Член</w:t>
            </w:r>
          </w:p>
        </w:tc>
      </w:tr>
    </w:tbl>
    <w:p w:rsidR="009D5BD0" w:rsidRPr="006C041A" w:rsidRDefault="009D5BD0" w:rsidP="009D5BD0">
      <w:pPr>
        <w:shd w:val="clear" w:color="auto" w:fill="FFFFFF"/>
        <w:spacing w:after="150" w:line="240" w:lineRule="auto"/>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lang w:val="en-US"/>
        </w:rPr>
        <w:br/>
        <w:t xml:space="preserve">3. НАЗНАЧАВА </w:t>
      </w:r>
      <w:proofErr w:type="spellStart"/>
      <w:r w:rsidRPr="006C041A">
        <w:rPr>
          <w:rFonts w:ascii="Times New Roman" w:eastAsia="Times New Roman" w:hAnsi="Times New Roman" w:cs="Times New Roman"/>
          <w:sz w:val="24"/>
          <w:szCs w:val="24"/>
          <w:lang w:val="en-US"/>
        </w:rPr>
        <w:t>следните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лица</w:t>
      </w:r>
      <w:proofErr w:type="spellEnd"/>
      <w:r w:rsidRPr="006C041A">
        <w:rPr>
          <w:rFonts w:ascii="Times New Roman" w:eastAsia="Times New Roman" w:hAnsi="Times New Roman" w:cs="Times New Roman"/>
          <w:sz w:val="24"/>
          <w:szCs w:val="24"/>
          <w:lang w:val="en-US"/>
        </w:rPr>
        <w:t>:</w:t>
      </w:r>
    </w:p>
    <w:tbl>
      <w:tblPr>
        <w:tblW w:w="8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716"/>
      </w:tblGrid>
      <w:tr w:rsidR="009D5BD0" w:rsidRPr="009D5BD0" w:rsidTr="00A33B58">
        <w:trPr>
          <w:trHeight w:val="300"/>
        </w:trPr>
        <w:tc>
          <w:tcPr>
            <w:tcW w:w="1330" w:type="dxa"/>
            <w:shd w:val="clear" w:color="auto" w:fill="auto"/>
            <w:noWrap/>
            <w:vAlign w:val="bottom"/>
          </w:tcPr>
          <w:p w:rsidR="009D5BD0" w:rsidRPr="009D5BD0" w:rsidRDefault="009D5BD0" w:rsidP="00A33B58">
            <w:pPr>
              <w:spacing w:after="0" w:line="240" w:lineRule="auto"/>
              <w:jc w:val="right"/>
              <w:rPr>
                <w:rFonts w:ascii="Times New Roman" w:eastAsia="Times New Roman" w:hAnsi="Times New Roman" w:cs="Times New Roman"/>
                <w:sz w:val="24"/>
                <w:szCs w:val="24"/>
                <w:lang w:val="en-US"/>
              </w:rPr>
            </w:pPr>
            <w:r w:rsidRPr="009D5BD0">
              <w:rPr>
                <w:rFonts w:ascii="Times New Roman" w:eastAsia="Times New Roman" w:hAnsi="Times New Roman" w:cs="Times New Roman"/>
                <w:sz w:val="24"/>
                <w:szCs w:val="24"/>
                <w:lang w:val="en-US"/>
              </w:rPr>
              <w:t>  </w:t>
            </w:r>
            <w:r w:rsidRPr="009D5BD0">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9D5BD0" w:rsidRPr="009D5BD0" w:rsidRDefault="009D5BD0" w:rsidP="00A33B58">
            <w:pPr>
              <w:spacing w:after="0" w:line="240" w:lineRule="auto"/>
              <w:rPr>
                <w:rFonts w:ascii="Times New Roman" w:eastAsia="Times New Roman" w:hAnsi="Times New Roman" w:cs="Times New Roman"/>
                <w:sz w:val="24"/>
                <w:szCs w:val="24"/>
                <w:lang w:val="en-US"/>
              </w:rPr>
            </w:pPr>
            <w:proofErr w:type="spellStart"/>
            <w:r w:rsidRPr="009D5BD0">
              <w:rPr>
                <w:rFonts w:ascii="Times New Roman" w:eastAsia="Times New Roman" w:hAnsi="Times New Roman" w:cs="Times New Roman"/>
                <w:b/>
                <w:bCs/>
                <w:sz w:val="24"/>
                <w:szCs w:val="24"/>
                <w:lang w:val="en-US"/>
              </w:rPr>
              <w:t>Име</w:t>
            </w:r>
            <w:proofErr w:type="spellEnd"/>
            <w:r w:rsidRPr="009D5BD0">
              <w:rPr>
                <w:rFonts w:ascii="Times New Roman" w:eastAsia="Times New Roman" w:hAnsi="Times New Roman" w:cs="Times New Roman"/>
                <w:b/>
                <w:bCs/>
                <w:sz w:val="24"/>
                <w:szCs w:val="24"/>
                <w:lang w:val="en-US"/>
              </w:rPr>
              <w:t xml:space="preserve">, </w:t>
            </w:r>
            <w:proofErr w:type="spellStart"/>
            <w:r w:rsidRPr="009D5BD0">
              <w:rPr>
                <w:rFonts w:ascii="Times New Roman" w:eastAsia="Times New Roman" w:hAnsi="Times New Roman" w:cs="Times New Roman"/>
                <w:b/>
                <w:bCs/>
                <w:sz w:val="24"/>
                <w:szCs w:val="24"/>
                <w:lang w:val="en-US"/>
              </w:rPr>
              <w:t>презиме</w:t>
            </w:r>
            <w:proofErr w:type="spellEnd"/>
            <w:r w:rsidRPr="009D5BD0">
              <w:rPr>
                <w:rFonts w:ascii="Times New Roman" w:eastAsia="Times New Roman" w:hAnsi="Times New Roman" w:cs="Times New Roman"/>
                <w:b/>
                <w:bCs/>
                <w:sz w:val="24"/>
                <w:szCs w:val="24"/>
                <w:lang w:val="en-US"/>
              </w:rPr>
              <w:t xml:space="preserve"> и </w:t>
            </w:r>
            <w:proofErr w:type="spellStart"/>
            <w:r w:rsidRPr="009D5BD0">
              <w:rPr>
                <w:rFonts w:ascii="Times New Roman" w:eastAsia="Times New Roman" w:hAnsi="Times New Roman" w:cs="Times New Roman"/>
                <w:b/>
                <w:bCs/>
                <w:sz w:val="24"/>
                <w:szCs w:val="24"/>
                <w:lang w:val="en-US"/>
              </w:rPr>
              <w:t>фамилия</w:t>
            </w:r>
            <w:proofErr w:type="spellEnd"/>
          </w:p>
        </w:tc>
        <w:tc>
          <w:tcPr>
            <w:tcW w:w="2716" w:type="dxa"/>
            <w:shd w:val="clear" w:color="auto" w:fill="auto"/>
            <w:noWrap/>
            <w:vAlign w:val="bottom"/>
          </w:tcPr>
          <w:p w:rsidR="009D5BD0" w:rsidRPr="009D5BD0" w:rsidRDefault="009D5BD0" w:rsidP="00A33B58">
            <w:pPr>
              <w:spacing w:after="0" w:line="240" w:lineRule="auto"/>
              <w:rPr>
                <w:rFonts w:ascii="Times New Roman" w:eastAsia="Times New Roman" w:hAnsi="Times New Roman" w:cs="Times New Roman"/>
                <w:sz w:val="24"/>
                <w:szCs w:val="24"/>
                <w:lang w:val="en-US"/>
              </w:rPr>
            </w:pPr>
            <w:proofErr w:type="spellStart"/>
            <w:r w:rsidRPr="009D5BD0">
              <w:rPr>
                <w:rFonts w:ascii="Times New Roman" w:eastAsia="Times New Roman" w:hAnsi="Times New Roman" w:cs="Times New Roman"/>
                <w:b/>
                <w:bCs/>
                <w:sz w:val="24"/>
                <w:szCs w:val="24"/>
                <w:lang w:val="en-US"/>
              </w:rPr>
              <w:t>Длъжност</w:t>
            </w:r>
            <w:proofErr w:type="spellEnd"/>
          </w:p>
        </w:tc>
      </w:tr>
      <w:tr w:rsidR="00F33A62" w:rsidRPr="009D5BD0" w:rsidTr="00A33B58">
        <w:trPr>
          <w:trHeight w:val="300"/>
        </w:trPr>
        <w:tc>
          <w:tcPr>
            <w:tcW w:w="1330" w:type="dxa"/>
            <w:shd w:val="clear" w:color="auto" w:fill="auto"/>
            <w:noWrap/>
          </w:tcPr>
          <w:p w:rsidR="00F33A62" w:rsidRPr="003528B8" w:rsidRDefault="00F33A62" w:rsidP="00F33A62">
            <w:pPr>
              <w:rPr>
                <w:rFonts w:ascii="Times New Roman" w:hAnsi="Times New Roman" w:cs="Times New Roman"/>
              </w:rPr>
            </w:pPr>
            <w:r w:rsidRPr="003528B8">
              <w:rPr>
                <w:rFonts w:ascii="Times New Roman" w:hAnsi="Times New Roman" w:cs="Times New Roman"/>
              </w:rPr>
              <w:t>181400003</w:t>
            </w:r>
          </w:p>
        </w:tc>
        <w:tc>
          <w:tcPr>
            <w:tcW w:w="4090" w:type="dxa"/>
            <w:shd w:val="clear" w:color="auto" w:fill="auto"/>
            <w:noWrap/>
          </w:tcPr>
          <w:p w:rsidR="00F33A62" w:rsidRPr="003528B8" w:rsidRDefault="00F33A62" w:rsidP="00F33A62">
            <w:pPr>
              <w:rPr>
                <w:rFonts w:ascii="Times New Roman" w:hAnsi="Times New Roman" w:cs="Times New Roman"/>
              </w:rPr>
            </w:pPr>
            <w:r w:rsidRPr="003528B8">
              <w:rPr>
                <w:rFonts w:ascii="Times New Roman" w:hAnsi="Times New Roman" w:cs="Times New Roman"/>
              </w:rPr>
              <w:t>Олег Димитров Димитров</w:t>
            </w:r>
          </w:p>
        </w:tc>
        <w:tc>
          <w:tcPr>
            <w:tcW w:w="2716" w:type="dxa"/>
            <w:shd w:val="clear" w:color="auto" w:fill="auto"/>
            <w:noWrap/>
          </w:tcPr>
          <w:p w:rsidR="00F33A62" w:rsidRPr="003528B8" w:rsidRDefault="00F33A62" w:rsidP="00F33A62">
            <w:pPr>
              <w:rPr>
                <w:rFonts w:ascii="Times New Roman" w:hAnsi="Times New Roman" w:cs="Times New Roman"/>
              </w:rPr>
            </w:pPr>
            <w:r w:rsidRPr="003528B8">
              <w:rPr>
                <w:rFonts w:ascii="Times New Roman" w:hAnsi="Times New Roman" w:cs="Times New Roman"/>
              </w:rPr>
              <w:t>Член</w:t>
            </w:r>
          </w:p>
        </w:tc>
      </w:tr>
      <w:tr w:rsidR="00F33A62" w:rsidRPr="009D5BD0" w:rsidTr="00A33B58">
        <w:trPr>
          <w:trHeight w:val="300"/>
        </w:trPr>
        <w:tc>
          <w:tcPr>
            <w:tcW w:w="1330" w:type="dxa"/>
            <w:shd w:val="clear" w:color="auto" w:fill="auto"/>
            <w:noWrap/>
          </w:tcPr>
          <w:p w:rsidR="00F33A62" w:rsidRPr="003528B8" w:rsidRDefault="00F33A62" w:rsidP="00F33A62">
            <w:pPr>
              <w:rPr>
                <w:rFonts w:ascii="Times New Roman" w:hAnsi="Times New Roman" w:cs="Times New Roman"/>
              </w:rPr>
            </w:pPr>
            <w:r w:rsidRPr="003528B8">
              <w:rPr>
                <w:rFonts w:ascii="Times New Roman" w:hAnsi="Times New Roman" w:cs="Times New Roman"/>
              </w:rPr>
              <w:t>181400007</w:t>
            </w:r>
          </w:p>
        </w:tc>
        <w:tc>
          <w:tcPr>
            <w:tcW w:w="4090" w:type="dxa"/>
            <w:shd w:val="clear" w:color="auto" w:fill="auto"/>
            <w:noWrap/>
          </w:tcPr>
          <w:p w:rsidR="00F33A62" w:rsidRPr="003528B8" w:rsidRDefault="00F33A62" w:rsidP="00F33A62">
            <w:pPr>
              <w:rPr>
                <w:rFonts w:ascii="Times New Roman" w:hAnsi="Times New Roman" w:cs="Times New Roman"/>
              </w:rPr>
            </w:pPr>
            <w:r w:rsidRPr="003528B8">
              <w:rPr>
                <w:rFonts w:ascii="Times New Roman" w:hAnsi="Times New Roman" w:cs="Times New Roman"/>
              </w:rPr>
              <w:t>Невянка Йорданова Георгиева</w:t>
            </w:r>
          </w:p>
        </w:tc>
        <w:tc>
          <w:tcPr>
            <w:tcW w:w="2716" w:type="dxa"/>
            <w:shd w:val="clear" w:color="auto" w:fill="auto"/>
            <w:noWrap/>
          </w:tcPr>
          <w:p w:rsidR="00F33A62" w:rsidRPr="003528B8" w:rsidRDefault="00F33A62" w:rsidP="00F33A62">
            <w:pPr>
              <w:rPr>
                <w:rFonts w:ascii="Times New Roman" w:hAnsi="Times New Roman" w:cs="Times New Roman"/>
              </w:rPr>
            </w:pPr>
            <w:r w:rsidRPr="003528B8">
              <w:rPr>
                <w:rFonts w:ascii="Times New Roman" w:hAnsi="Times New Roman" w:cs="Times New Roman"/>
              </w:rPr>
              <w:t>Секретар</w:t>
            </w:r>
          </w:p>
        </w:tc>
      </w:tr>
      <w:tr w:rsidR="00F33A62" w:rsidRPr="009D5BD0" w:rsidTr="00A33B58">
        <w:trPr>
          <w:trHeight w:val="300"/>
        </w:trPr>
        <w:tc>
          <w:tcPr>
            <w:tcW w:w="1330" w:type="dxa"/>
            <w:shd w:val="clear" w:color="auto" w:fill="auto"/>
            <w:noWrap/>
          </w:tcPr>
          <w:p w:rsidR="00F33A62" w:rsidRPr="003528B8" w:rsidRDefault="00F33A62" w:rsidP="00F33A62">
            <w:pPr>
              <w:rPr>
                <w:rFonts w:ascii="Times New Roman" w:hAnsi="Times New Roman" w:cs="Times New Roman"/>
              </w:rPr>
            </w:pPr>
            <w:r w:rsidRPr="003528B8">
              <w:rPr>
                <w:rFonts w:ascii="Times New Roman" w:hAnsi="Times New Roman" w:cs="Times New Roman"/>
              </w:rPr>
              <w:t>181400030</w:t>
            </w:r>
          </w:p>
        </w:tc>
        <w:tc>
          <w:tcPr>
            <w:tcW w:w="4090" w:type="dxa"/>
            <w:shd w:val="clear" w:color="auto" w:fill="auto"/>
            <w:noWrap/>
          </w:tcPr>
          <w:p w:rsidR="00F33A62" w:rsidRPr="003528B8" w:rsidRDefault="00F33A62" w:rsidP="00F33A62">
            <w:pPr>
              <w:rPr>
                <w:rFonts w:ascii="Times New Roman" w:hAnsi="Times New Roman" w:cs="Times New Roman"/>
              </w:rPr>
            </w:pPr>
            <w:r w:rsidRPr="003528B8">
              <w:rPr>
                <w:rFonts w:ascii="Times New Roman" w:hAnsi="Times New Roman" w:cs="Times New Roman"/>
              </w:rPr>
              <w:t>Айлин Тефик Мустафа</w:t>
            </w:r>
          </w:p>
        </w:tc>
        <w:tc>
          <w:tcPr>
            <w:tcW w:w="2716" w:type="dxa"/>
            <w:shd w:val="clear" w:color="auto" w:fill="auto"/>
            <w:noWrap/>
          </w:tcPr>
          <w:p w:rsidR="00F33A62" w:rsidRPr="003528B8" w:rsidRDefault="00F33A62" w:rsidP="00F33A62">
            <w:pPr>
              <w:rPr>
                <w:rFonts w:ascii="Times New Roman" w:hAnsi="Times New Roman" w:cs="Times New Roman"/>
              </w:rPr>
            </w:pPr>
            <w:r w:rsidRPr="003528B8">
              <w:rPr>
                <w:rFonts w:ascii="Times New Roman" w:hAnsi="Times New Roman" w:cs="Times New Roman"/>
              </w:rPr>
              <w:t>Секретар</w:t>
            </w:r>
          </w:p>
        </w:tc>
      </w:tr>
      <w:tr w:rsidR="00F33A62" w:rsidRPr="009D5BD0" w:rsidTr="00A33B58">
        <w:trPr>
          <w:trHeight w:val="300"/>
        </w:trPr>
        <w:tc>
          <w:tcPr>
            <w:tcW w:w="1330" w:type="dxa"/>
            <w:shd w:val="clear" w:color="auto" w:fill="auto"/>
            <w:noWrap/>
          </w:tcPr>
          <w:p w:rsidR="00F33A62" w:rsidRPr="003528B8" w:rsidRDefault="00F33A62" w:rsidP="00F33A62">
            <w:pPr>
              <w:rPr>
                <w:rFonts w:ascii="Times New Roman" w:hAnsi="Times New Roman" w:cs="Times New Roman"/>
              </w:rPr>
            </w:pPr>
            <w:r w:rsidRPr="003528B8">
              <w:rPr>
                <w:rFonts w:ascii="Times New Roman" w:hAnsi="Times New Roman" w:cs="Times New Roman"/>
              </w:rPr>
              <w:t>181400031</w:t>
            </w:r>
          </w:p>
        </w:tc>
        <w:tc>
          <w:tcPr>
            <w:tcW w:w="4090" w:type="dxa"/>
            <w:shd w:val="clear" w:color="auto" w:fill="auto"/>
            <w:noWrap/>
          </w:tcPr>
          <w:p w:rsidR="00F33A62" w:rsidRPr="003528B8" w:rsidRDefault="00F33A62" w:rsidP="00F33A62">
            <w:pPr>
              <w:rPr>
                <w:rFonts w:ascii="Times New Roman" w:hAnsi="Times New Roman" w:cs="Times New Roman"/>
              </w:rPr>
            </w:pPr>
            <w:r w:rsidRPr="003528B8">
              <w:rPr>
                <w:rFonts w:ascii="Times New Roman" w:hAnsi="Times New Roman" w:cs="Times New Roman"/>
              </w:rPr>
              <w:t xml:space="preserve">Елина Георгиева </w:t>
            </w:r>
            <w:proofErr w:type="spellStart"/>
            <w:r w:rsidRPr="003528B8">
              <w:rPr>
                <w:rFonts w:ascii="Times New Roman" w:hAnsi="Times New Roman" w:cs="Times New Roman"/>
              </w:rPr>
              <w:t>Георгиева</w:t>
            </w:r>
            <w:proofErr w:type="spellEnd"/>
          </w:p>
        </w:tc>
        <w:tc>
          <w:tcPr>
            <w:tcW w:w="2716" w:type="dxa"/>
            <w:shd w:val="clear" w:color="auto" w:fill="auto"/>
            <w:noWrap/>
          </w:tcPr>
          <w:p w:rsidR="00F33A62" w:rsidRPr="003528B8" w:rsidRDefault="00F33A62" w:rsidP="00F33A62">
            <w:pPr>
              <w:rPr>
                <w:rFonts w:ascii="Times New Roman" w:hAnsi="Times New Roman" w:cs="Times New Roman"/>
              </w:rPr>
            </w:pPr>
            <w:r w:rsidRPr="003528B8">
              <w:rPr>
                <w:rFonts w:ascii="Times New Roman" w:hAnsi="Times New Roman" w:cs="Times New Roman"/>
              </w:rPr>
              <w:t>Член</w:t>
            </w:r>
          </w:p>
        </w:tc>
      </w:tr>
    </w:tbl>
    <w:p w:rsidR="009D5BD0" w:rsidRPr="006C041A" w:rsidRDefault="009D5BD0" w:rsidP="009D5BD0">
      <w:pPr>
        <w:shd w:val="clear" w:color="auto" w:fill="FFFFFF"/>
        <w:spacing w:after="150" w:line="240" w:lineRule="auto"/>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lang w:val="en-US"/>
        </w:rPr>
        <w:br/>
        <w:t xml:space="preserve">4. ИЗДАВА </w:t>
      </w:r>
      <w:proofErr w:type="spellStart"/>
      <w:r w:rsidRPr="006C041A">
        <w:rPr>
          <w:rFonts w:ascii="Times New Roman" w:eastAsia="Times New Roman" w:hAnsi="Times New Roman" w:cs="Times New Roman"/>
          <w:sz w:val="24"/>
          <w:szCs w:val="24"/>
          <w:lang w:val="en-US"/>
        </w:rPr>
        <w:t>удостоверения</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новоназначените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лица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анулира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издадените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удостоверения</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освободените</w:t>
      </w:r>
      <w:proofErr w:type="spellEnd"/>
      <w:r w:rsidRPr="006C041A">
        <w:rPr>
          <w:rFonts w:ascii="Times New Roman" w:eastAsia="Times New Roman" w:hAnsi="Times New Roman" w:cs="Times New Roman"/>
          <w:sz w:val="24"/>
          <w:szCs w:val="24"/>
          <w:lang w:val="en-US"/>
        </w:rPr>
        <w:t>.</w:t>
      </w:r>
    </w:p>
    <w:p w:rsidR="0046764F" w:rsidRDefault="009D5BD0" w:rsidP="009D5BD0">
      <w:pPr>
        <w:shd w:val="clear" w:color="auto" w:fill="FFFFFF"/>
        <w:spacing w:after="150" w:line="240" w:lineRule="auto"/>
        <w:rPr>
          <w:rFonts w:ascii="Times New Roman" w:eastAsia="Times New Roman" w:hAnsi="Times New Roman" w:cs="Times New Roman"/>
          <w:sz w:val="24"/>
          <w:szCs w:val="24"/>
        </w:rPr>
      </w:pPr>
      <w:r w:rsidRPr="006C041A">
        <w:rPr>
          <w:rFonts w:ascii="Times New Roman" w:eastAsia="Times New Roman" w:hAnsi="Times New Roman" w:cs="Times New Roman"/>
          <w:sz w:val="24"/>
          <w:szCs w:val="24"/>
        </w:rPr>
        <w:t xml:space="preserve">            </w:t>
      </w:r>
    </w:p>
    <w:p w:rsidR="009D5BD0" w:rsidRDefault="0046764F" w:rsidP="009D5BD0">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D5BD0" w:rsidRPr="006C041A">
        <w:rPr>
          <w:rFonts w:ascii="Times New Roman" w:eastAsia="Times New Roman" w:hAnsi="Times New Roman" w:cs="Times New Roman"/>
          <w:sz w:val="24"/>
          <w:szCs w:val="24"/>
          <w:lang w:val="en-US"/>
        </w:rPr>
        <w:t>Решението може да се оспори в тридневен срок от обявяването му пред ЦИК</w:t>
      </w:r>
      <w:r w:rsidR="009D5BD0">
        <w:rPr>
          <w:rFonts w:ascii="Times New Roman" w:eastAsia="Times New Roman" w:hAnsi="Times New Roman" w:cs="Times New Roman"/>
          <w:sz w:val="24"/>
          <w:szCs w:val="24"/>
        </w:rPr>
        <w:t>.</w:t>
      </w:r>
    </w:p>
    <w:p w:rsidR="00DC58B5" w:rsidRDefault="00DC58B5" w:rsidP="00D2134D">
      <w:pPr>
        <w:spacing w:after="0"/>
        <w:jc w:val="both"/>
        <w:rPr>
          <w:rFonts w:ascii="Times New Roman" w:hAnsi="Times New Roman" w:cs="Times New Roman"/>
          <w:b/>
          <w:sz w:val="24"/>
          <w:szCs w:val="24"/>
        </w:rPr>
      </w:pPr>
    </w:p>
    <w:p w:rsidR="00D2134D" w:rsidRPr="00EE69DA" w:rsidRDefault="00D2134D" w:rsidP="00D2134D">
      <w:pPr>
        <w:spacing w:after="0"/>
        <w:jc w:val="both"/>
        <w:rPr>
          <w:rFonts w:ascii="Times New Roman" w:eastAsia="Times New Roman" w:hAnsi="Times New Roman" w:cs="Times New Roman"/>
          <w:sz w:val="24"/>
          <w:szCs w:val="24"/>
          <w:lang w:eastAsia="bg-BG"/>
        </w:rPr>
      </w:pPr>
      <w:r>
        <w:rPr>
          <w:rFonts w:ascii="Times New Roman" w:hAnsi="Times New Roman" w:cs="Times New Roman"/>
          <w:b/>
          <w:sz w:val="24"/>
          <w:szCs w:val="24"/>
        </w:rPr>
        <w:t xml:space="preserve">            По т. 8</w:t>
      </w:r>
      <w:r w:rsidRPr="00EE69DA">
        <w:rPr>
          <w:rFonts w:ascii="Times New Roman" w:hAnsi="Times New Roman" w:cs="Times New Roman"/>
          <w:b/>
          <w:sz w:val="24"/>
          <w:szCs w:val="24"/>
        </w:rPr>
        <w:t xml:space="preserve"> от дневния ред:</w:t>
      </w:r>
    </w:p>
    <w:p w:rsidR="00D2134D" w:rsidRPr="001A4049" w:rsidRDefault="00D2134D" w:rsidP="00D2134D">
      <w:pPr>
        <w:jc w:val="both"/>
        <w:rPr>
          <w:rFonts w:ascii="Times New Roman" w:eastAsia="Times New Roman" w:hAnsi="Times New Roman" w:cs="Times New Roman"/>
          <w:sz w:val="24"/>
          <w:szCs w:val="24"/>
        </w:rPr>
      </w:pPr>
      <w:r>
        <w:rPr>
          <w:rFonts w:ascii="Times New Roman" w:eastAsia="Calibri" w:hAnsi="Times New Roman" w:cs="Times New Roman"/>
          <w:sz w:val="24"/>
          <w:szCs w:val="24"/>
        </w:rPr>
        <w:tab/>
      </w:r>
      <w:r w:rsidRPr="006C041A">
        <w:rPr>
          <w:rFonts w:ascii="Times New Roman" w:eastAsia="Calibri" w:hAnsi="Times New Roman" w:cs="Times New Roman"/>
          <w:sz w:val="24"/>
          <w:szCs w:val="24"/>
        </w:rPr>
        <w:t>Председателят на комисията, докладва п</w:t>
      </w:r>
      <w:proofErr w:type="spellStart"/>
      <w:r w:rsidRPr="006C041A">
        <w:rPr>
          <w:rFonts w:ascii="Times New Roman" w:eastAsia="Times New Roman" w:hAnsi="Times New Roman" w:cs="Times New Roman"/>
          <w:sz w:val="24"/>
          <w:szCs w:val="24"/>
          <w:lang w:val="en-US"/>
        </w:rPr>
        <w:t>остъпил</w:t>
      </w:r>
      <w:proofErr w:type="spellEnd"/>
      <w:r>
        <w:rPr>
          <w:rFonts w:ascii="Times New Roman" w:eastAsia="Times New Roman" w:hAnsi="Times New Roman" w:cs="Times New Roman"/>
          <w:sz w:val="24"/>
          <w:szCs w:val="24"/>
        </w:rPr>
        <w:t>о</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Заявлени</w:t>
      </w:r>
      <w:proofErr w:type="spellEnd"/>
      <w:r>
        <w:rPr>
          <w:rFonts w:ascii="Times New Roman" w:eastAsia="Times New Roman" w:hAnsi="Times New Roman" w:cs="Times New Roman"/>
          <w:sz w:val="24"/>
          <w:szCs w:val="24"/>
        </w:rPr>
        <w:t>е</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от</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коалиция</w:t>
      </w:r>
      <w:proofErr w:type="spellEnd"/>
      <w:r w:rsidRPr="006C041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Продължаваме промяната – Демократична България</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заведен</w:t>
      </w:r>
      <w:proofErr w:type="spellEnd"/>
      <w:r w:rsidR="00632EB1">
        <w:rPr>
          <w:rFonts w:ascii="Times New Roman" w:eastAsia="Times New Roman" w:hAnsi="Times New Roman" w:cs="Times New Roman"/>
          <w:sz w:val="24"/>
          <w:szCs w:val="24"/>
        </w:rPr>
        <w:t>о</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под</w:t>
      </w:r>
      <w:proofErr w:type="spellEnd"/>
      <w:r>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вх</w:t>
      </w:r>
      <w:proofErr w:type="spellEnd"/>
      <w:r w:rsidRPr="006C041A">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135</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14</w:t>
      </w:r>
      <w:r w:rsidRPr="006C041A">
        <w:rPr>
          <w:rFonts w:ascii="Times New Roman" w:eastAsia="Times New Roman" w:hAnsi="Times New Roman" w:cs="Times New Roman"/>
          <w:sz w:val="24"/>
          <w:szCs w:val="24"/>
          <w:lang w:val="en-US"/>
        </w:rPr>
        <w:t>.10.2024 г.</w:t>
      </w:r>
      <w:r w:rsidRPr="006C041A">
        <w:rPr>
          <w:rFonts w:ascii="Times New Roman" w:eastAsia="Times New Roman" w:hAnsi="Times New Roman" w:cs="Times New Roman"/>
          <w:sz w:val="24"/>
          <w:szCs w:val="24"/>
        </w:rPr>
        <w:t xml:space="preserve">, </w:t>
      </w:r>
      <w:r w:rsidRPr="006C041A">
        <w:rPr>
          <w:rFonts w:ascii="Times New Roman" w:eastAsia="Times New Roman" w:hAnsi="Times New Roman" w:cs="Times New Roman"/>
          <w:sz w:val="24"/>
          <w:szCs w:val="24"/>
          <w:lang w:val="en-US"/>
        </w:rPr>
        <w:t xml:space="preserve">с </w:t>
      </w:r>
      <w:proofErr w:type="spellStart"/>
      <w:r w:rsidRPr="006C041A">
        <w:rPr>
          <w:rFonts w:ascii="Times New Roman" w:eastAsia="Times New Roman" w:hAnsi="Times New Roman" w:cs="Times New Roman"/>
          <w:sz w:val="24"/>
          <w:szCs w:val="24"/>
          <w:lang w:val="en-US"/>
        </w:rPr>
        <w:t>което</w:t>
      </w:r>
      <w:proofErr w:type="spellEnd"/>
      <w:r w:rsidRPr="006C041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направен</w:t>
      </w:r>
      <w:proofErr w:type="spellEnd"/>
      <w:r>
        <w:rPr>
          <w:rFonts w:ascii="Times New Roman" w:eastAsia="Times New Roman" w:hAnsi="Times New Roman" w:cs="Times New Roman"/>
          <w:sz w:val="24"/>
          <w:szCs w:val="24"/>
        </w:rPr>
        <w:t>о</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предложени</w:t>
      </w:r>
      <w:proofErr w:type="spellEnd"/>
      <w:r>
        <w:rPr>
          <w:rFonts w:ascii="Times New Roman" w:eastAsia="Times New Roman" w:hAnsi="Times New Roman" w:cs="Times New Roman"/>
          <w:sz w:val="24"/>
          <w:szCs w:val="24"/>
        </w:rPr>
        <w:t>е</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за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изменение</w:t>
      </w:r>
      <w:proofErr w:type="spellEnd"/>
      <w:r w:rsidRPr="006C041A">
        <w:rPr>
          <w:rFonts w:ascii="Times New Roman" w:eastAsia="Times New Roman" w:hAnsi="Times New Roman" w:cs="Times New Roman"/>
          <w:sz w:val="24"/>
          <w:szCs w:val="24"/>
          <w:lang w:val="en-US"/>
        </w:rPr>
        <w:t xml:space="preserve"> в </w:t>
      </w:r>
      <w:proofErr w:type="spellStart"/>
      <w:r w:rsidRPr="006C041A">
        <w:rPr>
          <w:rFonts w:ascii="Times New Roman" w:eastAsia="Times New Roman" w:hAnsi="Times New Roman" w:cs="Times New Roman"/>
          <w:sz w:val="24"/>
          <w:szCs w:val="24"/>
          <w:lang w:val="en-US"/>
        </w:rPr>
        <w:t>съставите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w:t>
      </w:r>
      <w:proofErr w:type="spellEnd"/>
      <w:r w:rsidRPr="006C041A">
        <w:rPr>
          <w:rFonts w:ascii="Times New Roman" w:eastAsia="Times New Roman" w:hAnsi="Times New Roman" w:cs="Times New Roman"/>
          <w:sz w:val="24"/>
          <w:szCs w:val="24"/>
          <w:lang w:val="en-US"/>
        </w:rPr>
        <w:t xml:space="preserve"> СИК</w:t>
      </w:r>
      <w:r w:rsidRPr="006C041A">
        <w:rPr>
          <w:rFonts w:ascii="Times New Roman" w:eastAsia="Times New Roman" w:hAnsi="Times New Roman" w:cs="Times New Roman"/>
          <w:sz w:val="24"/>
          <w:szCs w:val="24"/>
        </w:rPr>
        <w:t xml:space="preserve"> в</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община</w:t>
      </w:r>
      <w:proofErr w:type="spellEnd"/>
      <w:r w:rsidRPr="006C041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Цар Калоян</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както</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следва</w:t>
      </w:r>
      <w:proofErr w:type="spellEnd"/>
      <w:r w:rsidRPr="006C041A">
        <w:rPr>
          <w:rFonts w:ascii="Times New Roman" w:eastAsia="Times New Roman" w:hAnsi="Times New Roman" w:cs="Times New Roman"/>
          <w:sz w:val="24"/>
          <w:szCs w:val="24"/>
          <w:lang w:val="en-US"/>
        </w:rPr>
        <w:t>:</w:t>
      </w:r>
      <w:r w:rsidRPr="006C041A">
        <w:rPr>
          <w:rFonts w:ascii="Times New Roman" w:eastAsia="Times New Roman" w:hAnsi="Times New Roman" w:cs="Times New Roman"/>
          <w:sz w:val="24"/>
          <w:szCs w:val="24"/>
        </w:rPr>
        <w:t xml:space="preserve"> </w:t>
      </w:r>
      <w:r w:rsidRPr="001A4049">
        <w:rPr>
          <w:rFonts w:ascii="Times New Roman" w:eastAsia="Times New Roman" w:hAnsi="Times New Roman" w:cs="Times New Roman"/>
          <w:sz w:val="24"/>
          <w:szCs w:val="24"/>
          <w:lang w:val="en-US"/>
        </w:rPr>
        <w:t>СИК № 18</w:t>
      </w:r>
      <w:r w:rsidR="006E20A6">
        <w:rPr>
          <w:rFonts w:ascii="Times New Roman" w:eastAsia="Times New Roman" w:hAnsi="Times New Roman" w:cs="Times New Roman"/>
          <w:sz w:val="24"/>
          <w:szCs w:val="24"/>
        </w:rPr>
        <w:t>36</w:t>
      </w:r>
      <w:r w:rsidRPr="001A4049">
        <w:rPr>
          <w:rFonts w:ascii="Times New Roman" w:eastAsia="Times New Roman" w:hAnsi="Times New Roman" w:cs="Times New Roman"/>
          <w:sz w:val="24"/>
          <w:szCs w:val="24"/>
          <w:lang w:val="en-US"/>
        </w:rPr>
        <w:t>000</w:t>
      </w:r>
      <w:r>
        <w:rPr>
          <w:rFonts w:ascii="Times New Roman" w:eastAsia="Times New Roman" w:hAnsi="Times New Roman" w:cs="Times New Roman"/>
          <w:sz w:val="24"/>
          <w:szCs w:val="24"/>
        </w:rPr>
        <w:t>0</w:t>
      </w:r>
      <w:r w:rsidR="006E20A6">
        <w:rPr>
          <w:rFonts w:ascii="Times New Roman" w:eastAsia="Times New Roman" w:hAnsi="Times New Roman" w:cs="Times New Roman"/>
          <w:sz w:val="24"/>
          <w:szCs w:val="24"/>
        </w:rPr>
        <w:t>1</w:t>
      </w:r>
      <w:r w:rsidRPr="001A4049">
        <w:rPr>
          <w:rFonts w:ascii="Times New Roman" w:eastAsia="Times New Roman" w:hAnsi="Times New Roman" w:cs="Times New Roman"/>
          <w:sz w:val="24"/>
          <w:szCs w:val="24"/>
          <w:lang w:val="en-US"/>
        </w:rPr>
        <w:t>.</w:t>
      </w:r>
    </w:p>
    <w:p w:rsidR="00D2134D" w:rsidRPr="006C041A" w:rsidRDefault="00D2134D" w:rsidP="00D2134D">
      <w:pPr>
        <w:spacing w:after="0"/>
        <w:jc w:val="both"/>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rPr>
        <w:t xml:space="preserve">             </w:t>
      </w:r>
      <w:r w:rsidRPr="006C041A">
        <w:rPr>
          <w:rFonts w:ascii="Times New Roman" w:eastAsia="Times New Roman" w:hAnsi="Times New Roman" w:cs="Times New Roman"/>
          <w:sz w:val="24"/>
          <w:szCs w:val="24"/>
          <w:lang w:val="en-US"/>
        </w:rPr>
        <w:t xml:space="preserve">РИК – Разград </w:t>
      </w:r>
      <w:proofErr w:type="spellStart"/>
      <w:r w:rsidRPr="006C041A">
        <w:rPr>
          <w:rFonts w:ascii="Times New Roman" w:eastAsia="Times New Roman" w:hAnsi="Times New Roman" w:cs="Times New Roman"/>
          <w:sz w:val="24"/>
          <w:szCs w:val="24"/>
          <w:lang w:val="en-US"/>
        </w:rPr>
        <w:t>не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разполага</w:t>
      </w:r>
      <w:proofErr w:type="spellEnd"/>
      <w:r w:rsidRPr="006C041A">
        <w:rPr>
          <w:rFonts w:ascii="Times New Roman" w:eastAsia="Times New Roman" w:hAnsi="Times New Roman" w:cs="Times New Roman"/>
          <w:sz w:val="24"/>
          <w:szCs w:val="24"/>
          <w:lang w:val="en-US"/>
        </w:rPr>
        <w:t xml:space="preserve"> с </w:t>
      </w:r>
      <w:proofErr w:type="spellStart"/>
      <w:r w:rsidRPr="006C041A">
        <w:rPr>
          <w:rFonts w:ascii="Times New Roman" w:eastAsia="Times New Roman" w:hAnsi="Times New Roman" w:cs="Times New Roman"/>
          <w:sz w:val="24"/>
          <w:szCs w:val="24"/>
          <w:lang w:val="en-US"/>
        </w:rPr>
        <w:t>оперативна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самостоятелност</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по</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преценка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така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отправените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предложения</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поради</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което</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същите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следва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да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бъдат</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приети</w:t>
      </w:r>
      <w:proofErr w:type="spellEnd"/>
      <w:r w:rsidRPr="006C041A">
        <w:rPr>
          <w:rFonts w:ascii="Times New Roman" w:eastAsia="Times New Roman" w:hAnsi="Times New Roman" w:cs="Times New Roman"/>
          <w:sz w:val="24"/>
          <w:szCs w:val="24"/>
          <w:lang w:val="en-US"/>
        </w:rPr>
        <w:t>.</w:t>
      </w:r>
    </w:p>
    <w:p w:rsidR="00D2134D" w:rsidRPr="006C041A" w:rsidRDefault="00D2134D" w:rsidP="00D2134D">
      <w:pPr>
        <w:spacing w:after="0"/>
        <w:jc w:val="both"/>
        <w:rPr>
          <w:rFonts w:ascii="Times New Roman" w:eastAsia="Times New Roman" w:hAnsi="Times New Roman" w:cs="Times New Roman"/>
          <w:sz w:val="24"/>
          <w:szCs w:val="24"/>
        </w:rPr>
      </w:pPr>
      <w:r w:rsidRPr="006C041A">
        <w:rPr>
          <w:rFonts w:ascii="Times New Roman" w:eastAsia="Times New Roman" w:hAnsi="Times New Roman" w:cs="Times New Roman"/>
          <w:sz w:val="24"/>
          <w:szCs w:val="24"/>
        </w:rPr>
        <w:t>Членовете на РИК-Разград гласуваха, така направеното предложение, както следва:</w:t>
      </w:r>
    </w:p>
    <w:p w:rsidR="00D2134D" w:rsidRPr="006C041A" w:rsidRDefault="00D2134D" w:rsidP="00D2134D">
      <w:pPr>
        <w:spacing w:after="0"/>
        <w:ind w:firstLine="708"/>
        <w:jc w:val="both"/>
        <w:rPr>
          <w:rFonts w:ascii="Times New Roman" w:eastAsia="Calibri" w:hAnsi="Times New Roman" w:cs="Times New Roman"/>
          <w:sz w:val="24"/>
          <w:szCs w:val="24"/>
        </w:rPr>
      </w:pPr>
    </w:p>
    <w:tbl>
      <w:tblPr>
        <w:tblStyle w:val="a4"/>
        <w:tblW w:w="0" w:type="auto"/>
        <w:tblLook w:val="04A0" w:firstRow="1" w:lastRow="0" w:firstColumn="1" w:lastColumn="0" w:noHBand="0" w:noVBand="1"/>
      </w:tblPr>
      <w:tblGrid>
        <w:gridCol w:w="456"/>
        <w:gridCol w:w="1718"/>
        <w:gridCol w:w="3177"/>
        <w:gridCol w:w="1148"/>
        <w:gridCol w:w="1390"/>
        <w:gridCol w:w="1461"/>
      </w:tblGrid>
      <w:tr w:rsidR="00D2134D" w:rsidRPr="00733C78" w:rsidTr="00A33B58">
        <w:tc>
          <w:tcPr>
            <w:tcW w:w="456"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w:t>
            </w:r>
          </w:p>
        </w:tc>
        <w:tc>
          <w:tcPr>
            <w:tcW w:w="1757"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ДЛЪЖНОСТ</w:t>
            </w:r>
          </w:p>
        </w:tc>
        <w:tc>
          <w:tcPr>
            <w:tcW w:w="3605"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ИМЕ</w:t>
            </w:r>
          </w:p>
        </w:tc>
        <w:tc>
          <w:tcPr>
            <w:tcW w:w="1148"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Гласувал „ЗА“</w:t>
            </w:r>
          </w:p>
        </w:tc>
        <w:tc>
          <w:tcPr>
            <w:tcW w:w="1390"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Гласувал „ПРОТИВ“</w:t>
            </w:r>
          </w:p>
        </w:tc>
        <w:tc>
          <w:tcPr>
            <w:tcW w:w="1461"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Гласувал с</w:t>
            </w:r>
          </w:p>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„ОСОБЕНО МНЕНИЕ“</w:t>
            </w:r>
          </w:p>
        </w:tc>
      </w:tr>
      <w:tr w:rsidR="00D2134D" w:rsidRPr="00733C78" w:rsidTr="00A33B58">
        <w:tc>
          <w:tcPr>
            <w:tcW w:w="456"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1</w:t>
            </w:r>
          </w:p>
        </w:tc>
        <w:tc>
          <w:tcPr>
            <w:tcW w:w="1757"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Председател</w:t>
            </w:r>
          </w:p>
        </w:tc>
        <w:tc>
          <w:tcPr>
            <w:tcW w:w="3605" w:type="dxa"/>
          </w:tcPr>
          <w:p w:rsidR="00D2134D" w:rsidRPr="00733C78" w:rsidRDefault="00D2134D" w:rsidP="00A33B58">
            <w:pPr>
              <w:rPr>
                <w:rFonts w:ascii="Times New Roman" w:hAnsi="Times New Roman" w:cs="Times New Roman"/>
                <w:sz w:val="24"/>
                <w:szCs w:val="24"/>
              </w:rPr>
            </w:pPr>
            <w:r w:rsidRPr="00733C78">
              <w:rPr>
                <w:rFonts w:ascii="Times New Roman" w:hAnsi="Times New Roman" w:cs="Times New Roman"/>
                <w:sz w:val="24"/>
                <w:szCs w:val="24"/>
              </w:rPr>
              <w:t>Виктор Милчев Викторов</w:t>
            </w:r>
          </w:p>
        </w:tc>
        <w:tc>
          <w:tcPr>
            <w:tcW w:w="1148" w:type="dxa"/>
          </w:tcPr>
          <w:p w:rsidR="00D2134D" w:rsidRPr="00733C78" w:rsidRDefault="00D2134D" w:rsidP="00A33B58">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D2134D" w:rsidRPr="00733C78" w:rsidRDefault="00D2134D" w:rsidP="00A33B58">
            <w:pPr>
              <w:jc w:val="center"/>
              <w:rPr>
                <w:rFonts w:ascii="Times New Roman" w:hAnsi="Times New Roman" w:cs="Times New Roman"/>
                <w:sz w:val="24"/>
                <w:szCs w:val="24"/>
              </w:rPr>
            </w:pPr>
          </w:p>
        </w:tc>
        <w:tc>
          <w:tcPr>
            <w:tcW w:w="1461" w:type="dxa"/>
          </w:tcPr>
          <w:p w:rsidR="00D2134D" w:rsidRPr="00733C78" w:rsidRDefault="00D2134D" w:rsidP="00A33B58">
            <w:pPr>
              <w:jc w:val="both"/>
              <w:rPr>
                <w:rFonts w:ascii="Times New Roman" w:hAnsi="Times New Roman" w:cs="Times New Roman"/>
                <w:sz w:val="24"/>
                <w:szCs w:val="24"/>
              </w:rPr>
            </w:pPr>
          </w:p>
        </w:tc>
      </w:tr>
      <w:tr w:rsidR="00D2134D" w:rsidRPr="00733C78" w:rsidTr="00A33B58">
        <w:tc>
          <w:tcPr>
            <w:tcW w:w="456"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2</w:t>
            </w:r>
          </w:p>
        </w:tc>
        <w:tc>
          <w:tcPr>
            <w:tcW w:w="1757"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D2134D" w:rsidRPr="00733C78" w:rsidRDefault="00D2134D" w:rsidP="00A33B58">
            <w:pPr>
              <w:rPr>
                <w:rFonts w:ascii="Times New Roman" w:hAnsi="Times New Roman" w:cs="Times New Roman"/>
                <w:sz w:val="24"/>
                <w:szCs w:val="24"/>
              </w:rPr>
            </w:pPr>
            <w:r w:rsidRPr="00733C78">
              <w:rPr>
                <w:rFonts w:ascii="Times New Roman" w:hAnsi="Times New Roman" w:cs="Times New Roman"/>
                <w:sz w:val="24"/>
                <w:szCs w:val="24"/>
              </w:rPr>
              <w:t>Жоро Михайлов Чобанов</w:t>
            </w:r>
          </w:p>
        </w:tc>
        <w:tc>
          <w:tcPr>
            <w:tcW w:w="1148" w:type="dxa"/>
          </w:tcPr>
          <w:p w:rsidR="00D2134D" w:rsidRPr="00733C78" w:rsidRDefault="00430408" w:rsidP="00A33B58">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D2134D" w:rsidRPr="00733C78" w:rsidRDefault="00D2134D" w:rsidP="00A33B58">
            <w:pPr>
              <w:jc w:val="center"/>
              <w:rPr>
                <w:rFonts w:ascii="Times New Roman" w:hAnsi="Times New Roman" w:cs="Times New Roman"/>
                <w:sz w:val="24"/>
                <w:szCs w:val="24"/>
              </w:rPr>
            </w:pPr>
          </w:p>
        </w:tc>
        <w:tc>
          <w:tcPr>
            <w:tcW w:w="1461" w:type="dxa"/>
          </w:tcPr>
          <w:p w:rsidR="00D2134D" w:rsidRPr="00733C78" w:rsidRDefault="00D2134D" w:rsidP="00A33B58">
            <w:pPr>
              <w:jc w:val="both"/>
              <w:rPr>
                <w:rFonts w:ascii="Times New Roman" w:hAnsi="Times New Roman" w:cs="Times New Roman"/>
                <w:sz w:val="24"/>
                <w:szCs w:val="24"/>
              </w:rPr>
            </w:pPr>
          </w:p>
        </w:tc>
      </w:tr>
      <w:tr w:rsidR="00D2134D" w:rsidRPr="00733C78" w:rsidTr="00A33B58">
        <w:tc>
          <w:tcPr>
            <w:tcW w:w="456"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3</w:t>
            </w:r>
          </w:p>
        </w:tc>
        <w:tc>
          <w:tcPr>
            <w:tcW w:w="1757"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D2134D" w:rsidRPr="00733C78" w:rsidRDefault="00D2134D" w:rsidP="00A33B58">
            <w:pPr>
              <w:rPr>
                <w:rFonts w:ascii="Times New Roman" w:hAnsi="Times New Roman" w:cs="Times New Roman"/>
                <w:sz w:val="24"/>
                <w:szCs w:val="24"/>
              </w:rPr>
            </w:pPr>
            <w:r w:rsidRPr="00733C78">
              <w:rPr>
                <w:rFonts w:ascii="Times New Roman" w:hAnsi="Times New Roman" w:cs="Times New Roman"/>
                <w:sz w:val="24"/>
                <w:szCs w:val="24"/>
              </w:rPr>
              <w:t xml:space="preserve">Албена Тодорова </w:t>
            </w:r>
            <w:proofErr w:type="spellStart"/>
            <w:r w:rsidRPr="00733C78">
              <w:rPr>
                <w:rFonts w:ascii="Times New Roman" w:hAnsi="Times New Roman" w:cs="Times New Roman"/>
                <w:sz w:val="24"/>
                <w:szCs w:val="24"/>
              </w:rPr>
              <w:t>Тодорова</w:t>
            </w:r>
            <w:proofErr w:type="spellEnd"/>
            <w:r w:rsidRPr="00733C78">
              <w:rPr>
                <w:rFonts w:ascii="Times New Roman" w:hAnsi="Times New Roman" w:cs="Times New Roman"/>
                <w:sz w:val="24"/>
                <w:szCs w:val="24"/>
              </w:rPr>
              <w:t>- Йорданова</w:t>
            </w:r>
          </w:p>
        </w:tc>
        <w:tc>
          <w:tcPr>
            <w:tcW w:w="1148" w:type="dxa"/>
          </w:tcPr>
          <w:p w:rsidR="00D2134D" w:rsidRPr="00733C78" w:rsidRDefault="00D2134D" w:rsidP="00A33B58">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D2134D" w:rsidRPr="00733C78" w:rsidRDefault="00D2134D" w:rsidP="00A33B58">
            <w:pPr>
              <w:jc w:val="center"/>
              <w:rPr>
                <w:rFonts w:ascii="Times New Roman" w:hAnsi="Times New Roman" w:cs="Times New Roman"/>
                <w:sz w:val="24"/>
                <w:szCs w:val="24"/>
              </w:rPr>
            </w:pPr>
          </w:p>
        </w:tc>
        <w:tc>
          <w:tcPr>
            <w:tcW w:w="1461" w:type="dxa"/>
          </w:tcPr>
          <w:p w:rsidR="00D2134D" w:rsidRPr="00733C78" w:rsidRDefault="00D2134D" w:rsidP="00A33B58">
            <w:pPr>
              <w:jc w:val="both"/>
              <w:rPr>
                <w:rFonts w:ascii="Times New Roman" w:hAnsi="Times New Roman" w:cs="Times New Roman"/>
                <w:sz w:val="24"/>
                <w:szCs w:val="24"/>
              </w:rPr>
            </w:pPr>
          </w:p>
        </w:tc>
      </w:tr>
      <w:tr w:rsidR="00D2134D" w:rsidRPr="00733C78" w:rsidTr="00A33B58">
        <w:tc>
          <w:tcPr>
            <w:tcW w:w="456"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4</w:t>
            </w:r>
          </w:p>
        </w:tc>
        <w:tc>
          <w:tcPr>
            <w:tcW w:w="1757"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D2134D" w:rsidRPr="00733C78" w:rsidRDefault="00D2134D" w:rsidP="00A33B58">
            <w:pPr>
              <w:jc w:val="both"/>
              <w:rPr>
                <w:rFonts w:ascii="Times New Roman" w:hAnsi="Times New Roman" w:cs="Times New Roman"/>
                <w:sz w:val="24"/>
              </w:rPr>
            </w:pPr>
            <w:r w:rsidRPr="00733C78">
              <w:rPr>
                <w:rFonts w:ascii="Times New Roman" w:hAnsi="Times New Roman" w:cs="Times New Roman"/>
                <w:sz w:val="24"/>
              </w:rPr>
              <w:t>Силвия Наскова Великова</w:t>
            </w:r>
          </w:p>
          <w:p w:rsidR="00D2134D" w:rsidRPr="00733C78" w:rsidRDefault="00D2134D" w:rsidP="00A33B58">
            <w:pPr>
              <w:rPr>
                <w:rFonts w:ascii="Times New Roman" w:hAnsi="Times New Roman" w:cs="Times New Roman"/>
                <w:sz w:val="24"/>
                <w:szCs w:val="24"/>
              </w:rPr>
            </w:pPr>
          </w:p>
        </w:tc>
        <w:tc>
          <w:tcPr>
            <w:tcW w:w="1148" w:type="dxa"/>
          </w:tcPr>
          <w:p w:rsidR="00D2134D" w:rsidRPr="00733C78" w:rsidRDefault="00D2134D" w:rsidP="00A33B58">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D2134D" w:rsidRPr="00733C78" w:rsidRDefault="00D2134D" w:rsidP="00A33B58">
            <w:pPr>
              <w:jc w:val="center"/>
              <w:rPr>
                <w:rFonts w:ascii="Times New Roman" w:hAnsi="Times New Roman" w:cs="Times New Roman"/>
                <w:sz w:val="24"/>
                <w:szCs w:val="24"/>
              </w:rPr>
            </w:pPr>
          </w:p>
        </w:tc>
        <w:tc>
          <w:tcPr>
            <w:tcW w:w="1461" w:type="dxa"/>
          </w:tcPr>
          <w:p w:rsidR="00D2134D" w:rsidRPr="00733C78" w:rsidRDefault="00D2134D" w:rsidP="00A33B58">
            <w:pPr>
              <w:jc w:val="both"/>
              <w:rPr>
                <w:rFonts w:ascii="Times New Roman" w:hAnsi="Times New Roman" w:cs="Times New Roman"/>
                <w:sz w:val="24"/>
                <w:szCs w:val="24"/>
              </w:rPr>
            </w:pPr>
          </w:p>
        </w:tc>
      </w:tr>
      <w:tr w:rsidR="00D2134D" w:rsidRPr="00733C78" w:rsidTr="00A33B58">
        <w:tc>
          <w:tcPr>
            <w:tcW w:w="456"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lastRenderedPageBreak/>
              <w:t>5</w:t>
            </w:r>
          </w:p>
        </w:tc>
        <w:tc>
          <w:tcPr>
            <w:tcW w:w="1757"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rPr>
              <w:t>Диана Василева Кирилова</w:t>
            </w:r>
          </w:p>
          <w:p w:rsidR="00D2134D" w:rsidRPr="00733C78" w:rsidRDefault="00D2134D" w:rsidP="00A33B58">
            <w:pPr>
              <w:rPr>
                <w:rFonts w:ascii="Times New Roman" w:hAnsi="Times New Roman" w:cs="Times New Roman"/>
                <w:sz w:val="24"/>
                <w:szCs w:val="24"/>
              </w:rPr>
            </w:pPr>
          </w:p>
        </w:tc>
        <w:tc>
          <w:tcPr>
            <w:tcW w:w="1148" w:type="dxa"/>
          </w:tcPr>
          <w:p w:rsidR="00D2134D" w:rsidRPr="00733C78" w:rsidRDefault="00D2134D" w:rsidP="00A33B58">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D2134D" w:rsidRPr="00733C78" w:rsidRDefault="00D2134D" w:rsidP="00A33B58">
            <w:pPr>
              <w:jc w:val="center"/>
              <w:rPr>
                <w:rFonts w:ascii="Times New Roman" w:hAnsi="Times New Roman" w:cs="Times New Roman"/>
                <w:sz w:val="24"/>
                <w:szCs w:val="24"/>
              </w:rPr>
            </w:pPr>
          </w:p>
        </w:tc>
        <w:tc>
          <w:tcPr>
            <w:tcW w:w="1461" w:type="dxa"/>
          </w:tcPr>
          <w:p w:rsidR="00D2134D" w:rsidRPr="00733C78" w:rsidRDefault="00D2134D" w:rsidP="00A33B58">
            <w:pPr>
              <w:jc w:val="both"/>
              <w:rPr>
                <w:rFonts w:ascii="Times New Roman" w:hAnsi="Times New Roman" w:cs="Times New Roman"/>
                <w:sz w:val="24"/>
                <w:szCs w:val="24"/>
              </w:rPr>
            </w:pPr>
          </w:p>
        </w:tc>
      </w:tr>
      <w:tr w:rsidR="00D2134D" w:rsidRPr="00733C78" w:rsidTr="00A33B58">
        <w:tc>
          <w:tcPr>
            <w:tcW w:w="456"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6</w:t>
            </w:r>
          </w:p>
        </w:tc>
        <w:tc>
          <w:tcPr>
            <w:tcW w:w="1757"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Секретар</w:t>
            </w:r>
          </w:p>
        </w:tc>
        <w:tc>
          <w:tcPr>
            <w:tcW w:w="3605" w:type="dxa"/>
          </w:tcPr>
          <w:p w:rsidR="00D2134D" w:rsidRPr="00733C78" w:rsidRDefault="00D2134D" w:rsidP="00A33B58">
            <w:pPr>
              <w:rPr>
                <w:rFonts w:ascii="Times New Roman" w:hAnsi="Times New Roman" w:cs="Times New Roman"/>
                <w:sz w:val="24"/>
                <w:szCs w:val="24"/>
              </w:rPr>
            </w:pPr>
            <w:r w:rsidRPr="00733C78">
              <w:rPr>
                <w:rFonts w:ascii="Times New Roman" w:hAnsi="Times New Roman" w:cs="Times New Roman"/>
                <w:sz w:val="24"/>
                <w:szCs w:val="24"/>
              </w:rPr>
              <w:t>Айджин Джевдет Азис</w:t>
            </w:r>
          </w:p>
        </w:tc>
        <w:tc>
          <w:tcPr>
            <w:tcW w:w="1148" w:type="dxa"/>
          </w:tcPr>
          <w:p w:rsidR="00D2134D" w:rsidRPr="00733C78" w:rsidRDefault="00D2134D" w:rsidP="00A33B58">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D2134D" w:rsidRPr="00733C78" w:rsidRDefault="00D2134D" w:rsidP="00A33B58">
            <w:pPr>
              <w:jc w:val="center"/>
              <w:rPr>
                <w:rFonts w:ascii="Times New Roman" w:hAnsi="Times New Roman" w:cs="Times New Roman"/>
                <w:sz w:val="24"/>
                <w:szCs w:val="24"/>
              </w:rPr>
            </w:pPr>
          </w:p>
        </w:tc>
        <w:tc>
          <w:tcPr>
            <w:tcW w:w="1461" w:type="dxa"/>
          </w:tcPr>
          <w:p w:rsidR="00D2134D" w:rsidRPr="00733C78" w:rsidRDefault="00D2134D" w:rsidP="00A33B58">
            <w:pPr>
              <w:jc w:val="both"/>
              <w:rPr>
                <w:rFonts w:ascii="Times New Roman" w:hAnsi="Times New Roman" w:cs="Times New Roman"/>
                <w:sz w:val="24"/>
                <w:szCs w:val="24"/>
              </w:rPr>
            </w:pPr>
          </w:p>
        </w:tc>
      </w:tr>
      <w:tr w:rsidR="00D2134D" w:rsidRPr="00733C78" w:rsidTr="00A33B58">
        <w:tc>
          <w:tcPr>
            <w:tcW w:w="456"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7</w:t>
            </w:r>
          </w:p>
        </w:tc>
        <w:tc>
          <w:tcPr>
            <w:tcW w:w="1757"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D2134D" w:rsidRPr="00733C78" w:rsidRDefault="00D2134D" w:rsidP="00A33B58">
            <w:pPr>
              <w:rPr>
                <w:rFonts w:ascii="Times New Roman" w:hAnsi="Times New Roman" w:cs="Times New Roman"/>
                <w:sz w:val="24"/>
                <w:szCs w:val="24"/>
              </w:rPr>
            </w:pPr>
            <w:r w:rsidRPr="00733C78">
              <w:rPr>
                <w:rFonts w:ascii="Times New Roman" w:hAnsi="Times New Roman" w:cs="Times New Roman"/>
                <w:sz w:val="24"/>
              </w:rPr>
              <w:t xml:space="preserve">Памела </w:t>
            </w:r>
            <w:proofErr w:type="spellStart"/>
            <w:r w:rsidRPr="00733C78">
              <w:rPr>
                <w:rFonts w:ascii="Times New Roman" w:hAnsi="Times New Roman" w:cs="Times New Roman"/>
                <w:sz w:val="24"/>
              </w:rPr>
              <w:t>Венциславова</w:t>
            </w:r>
            <w:proofErr w:type="spellEnd"/>
            <w:r w:rsidRPr="00733C78">
              <w:rPr>
                <w:rFonts w:ascii="Times New Roman" w:hAnsi="Times New Roman" w:cs="Times New Roman"/>
                <w:sz w:val="24"/>
              </w:rPr>
              <w:t xml:space="preserve"> Мичева</w:t>
            </w:r>
          </w:p>
        </w:tc>
        <w:tc>
          <w:tcPr>
            <w:tcW w:w="1148" w:type="dxa"/>
          </w:tcPr>
          <w:p w:rsidR="00D2134D" w:rsidRPr="00284735" w:rsidRDefault="00D2134D" w:rsidP="00A33B58">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D2134D" w:rsidRPr="00733C78" w:rsidRDefault="00D2134D" w:rsidP="00A33B58">
            <w:pPr>
              <w:jc w:val="center"/>
              <w:rPr>
                <w:rFonts w:ascii="Times New Roman" w:hAnsi="Times New Roman" w:cs="Times New Roman"/>
                <w:sz w:val="24"/>
                <w:szCs w:val="24"/>
              </w:rPr>
            </w:pPr>
          </w:p>
        </w:tc>
        <w:tc>
          <w:tcPr>
            <w:tcW w:w="1461" w:type="dxa"/>
          </w:tcPr>
          <w:p w:rsidR="00D2134D" w:rsidRPr="00733C78" w:rsidRDefault="00D2134D" w:rsidP="00A33B58">
            <w:pPr>
              <w:jc w:val="both"/>
              <w:rPr>
                <w:rFonts w:ascii="Times New Roman" w:hAnsi="Times New Roman" w:cs="Times New Roman"/>
                <w:sz w:val="24"/>
                <w:szCs w:val="24"/>
              </w:rPr>
            </w:pPr>
          </w:p>
        </w:tc>
      </w:tr>
      <w:tr w:rsidR="00D2134D" w:rsidRPr="00733C78" w:rsidTr="00A33B58">
        <w:tc>
          <w:tcPr>
            <w:tcW w:w="456"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8</w:t>
            </w:r>
          </w:p>
        </w:tc>
        <w:tc>
          <w:tcPr>
            <w:tcW w:w="1757"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D2134D" w:rsidRPr="00733C78" w:rsidRDefault="00D2134D" w:rsidP="00A33B58">
            <w:pPr>
              <w:rPr>
                <w:rFonts w:ascii="Times New Roman" w:hAnsi="Times New Roman" w:cs="Times New Roman"/>
                <w:sz w:val="24"/>
                <w:szCs w:val="24"/>
              </w:rPr>
            </w:pPr>
            <w:r w:rsidRPr="00733C78">
              <w:rPr>
                <w:rFonts w:ascii="Times New Roman" w:hAnsi="Times New Roman" w:cs="Times New Roman"/>
                <w:sz w:val="24"/>
              </w:rPr>
              <w:t>Павлина Иванова Кившанова</w:t>
            </w:r>
          </w:p>
        </w:tc>
        <w:tc>
          <w:tcPr>
            <w:tcW w:w="1148" w:type="dxa"/>
          </w:tcPr>
          <w:p w:rsidR="00D2134D" w:rsidRPr="00733C78" w:rsidRDefault="00D2134D" w:rsidP="00A33B58">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D2134D" w:rsidRPr="00733C78" w:rsidRDefault="00D2134D" w:rsidP="00A33B58">
            <w:pPr>
              <w:jc w:val="center"/>
              <w:rPr>
                <w:rFonts w:ascii="Times New Roman" w:hAnsi="Times New Roman" w:cs="Times New Roman"/>
                <w:sz w:val="24"/>
                <w:szCs w:val="24"/>
              </w:rPr>
            </w:pPr>
          </w:p>
        </w:tc>
        <w:tc>
          <w:tcPr>
            <w:tcW w:w="1461" w:type="dxa"/>
          </w:tcPr>
          <w:p w:rsidR="00D2134D" w:rsidRPr="00733C78" w:rsidRDefault="00D2134D" w:rsidP="00A33B58">
            <w:pPr>
              <w:jc w:val="both"/>
              <w:rPr>
                <w:rFonts w:ascii="Times New Roman" w:hAnsi="Times New Roman" w:cs="Times New Roman"/>
                <w:sz w:val="24"/>
                <w:szCs w:val="24"/>
              </w:rPr>
            </w:pPr>
          </w:p>
        </w:tc>
      </w:tr>
      <w:tr w:rsidR="00D2134D" w:rsidRPr="00733C78" w:rsidTr="00A33B58">
        <w:tc>
          <w:tcPr>
            <w:tcW w:w="456"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9</w:t>
            </w:r>
          </w:p>
        </w:tc>
        <w:tc>
          <w:tcPr>
            <w:tcW w:w="1757"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D2134D" w:rsidRPr="00733C78" w:rsidRDefault="00D2134D" w:rsidP="00A33B58">
            <w:pPr>
              <w:rPr>
                <w:rFonts w:ascii="Times New Roman" w:hAnsi="Times New Roman" w:cs="Times New Roman"/>
                <w:sz w:val="24"/>
                <w:szCs w:val="24"/>
              </w:rPr>
            </w:pPr>
            <w:r w:rsidRPr="00733C78">
              <w:rPr>
                <w:rFonts w:ascii="Times New Roman" w:hAnsi="Times New Roman" w:cs="Times New Roman"/>
                <w:sz w:val="24"/>
                <w:szCs w:val="24"/>
              </w:rPr>
              <w:t>Садифе Исметова Ахмед</w:t>
            </w:r>
          </w:p>
        </w:tc>
        <w:tc>
          <w:tcPr>
            <w:tcW w:w="1148" w:type="dxa"/>
          </w:tcPr>
          <w:p w:rsidR="00D2134D" w:rsidRPr="00733C78" w:rsidRDefault="00D2134D" w:rsidP="00A33B58">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D2134D" w:rsidRPr="00733C78" w:rsidRDefault="00D2134D" w:rsidP="00A33B58">
            <w:pPr>
              <w:jc w:val="center"/>
              <w:rPr>
                <w:rFonts w:ascii="Times New Roman" w:hAnsi="Times New Roman" w:cs="Times New Roman"/>
                <w:sz w:val="24"/>
                <w:szCs w:val="24"/>
              </w:rPr>
            </w:pPr>
          </w:p>
        </w:tc>
        <w:tc>
          <w:tcPr>
            <w:tcW w:w="1461" w:type="dxa"/>
          </w:tcPr>
          <w:p w:rsidR="00D2134D" w:rsidRPr="00733C78" w:rsidRDefault="00D2134D" w:rsidP="00A33B58">
            <w:pPr>
              <w:jc w:val="both"/>
              <w:rPr>
                <w:rFonts w:ascii="Times New Roman" w:hAnsi="Times New Roman" w:cs="Times New Roman"/>
                <w:sz w:val="24"/>
                <w:szCs w:val="24"/>
              </w:rPr>
            </w:pPr>
          </w:p>
        </w:tc>
      </w:tr>
      <w:tr w:rsidR="00D2134D" w:rsidRPr="00733C78" w:rsidTr="00A33B58">
        <w:tc>
          <w:tcPr>
            <w:tcW w:w="456"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10</w:t>
            </w:r>
          </w:p>
        </w:tc>
        <w:tc>
          <w:tcPr>
            <w:tcW w:w="1757"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D2134D" w:rsidRPr="00733C78" w:rsidRDefault="00D2134D" w:rsidP="00A33B58">
            <w:pPr>
              <w:rPr>
                <w:rFonts w:ascii="Times New Roman" w:hAnsi="Times New Roman" w:cs="Times New Roman"/>
                <w:sz w:val="24"/>
                <w:szCs w:val="24"/>
              </w:rPr>
            </w:pPr>
            <w:r w:rsidRPr="00733C78">
              <w:rPr>
                <w:rFonts w:ascii="Times New Roman" w:hAnsi="Times New Roman" w:cs="Times New Roman"/>
                <w:sz w:val="24"/>
              </w:rPr>
              <w:t>Ивелина Георгиева Игнатова</w:t>
            </w:r>
          </w:p>
        </w:tc>
        <w:tc>
          <w:tcPr>
            <w:tcW w:w="1148" w:type="dxa"/>
          </w:tcPr>
          <w:p w:rsidR="00D2134D" w:rsidRPr="00733C78" w:rsidRDefault="00D2134D" w:rsidP="00A33B58">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D2134D" w:rsidRPr="00733C78" w:rsidRDefault="00D2134D" w:rsidP="00A33B58">
            <w:pPr>
              <w:jc w:val="center"/>
              <w:rPr>
                <w:rFonts w:ascii="Times New Roman" w:hAnsi="Times New Roman" w:cs="Times New Roman"/>
                <w:sz w:val="24"/>
                <w:szCs w:val="24"/>
              </w:rPr>
            </w:pPr>
          </w:p>
        </w:tc>
        <w:tc>
          <w:tcPr>
            <w:tcW w:w="1461" w:type="dxa"/>
          </w:tcPr>
          <w:p w:rsidR="00D2134D" w:rsidRPr="00733C78" w:rsidRDefault="00D2134D" w:rsidP="00A33B58">
            <w:pPr>
              <w:jc w:val="both"/>
              <w:rPr>
                <w:rFonts w:ascii="Times New Roman" w:hAnsi="Times New Roman" w:cs="Times New Roman"/>
                <w:sz w:val="24"/>
                <w:szCs w:val="24"/>
              </w:rPr>
            </w:pPr>
          </w:p>
        </w:tc>
      </w:tr>
      <w:tr w:rsidR="00D2134D" w:rsidRPr="00733C78" w:rsidTr="00A33B58">
        <w:tc>
          <w:tcPr>
            <w:tcW w:w="456"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11</w:t>
            </w:r>
          </w:p>
        </w:tc>
        <w:tc>
          <w:tcPr>
            <w:tcW w:w="1757"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D2134D" w:rsidRPr="00733C78" w:rsidRDefault="00D2134D" w:rsidP="00A33B58">
            <w:pPr>
              <w:rPr>
                <w:rFonts w:ascii="Times New Roman" w:hAnsi="Times New Roman" w:cs="Times New Roman"/>
                <w:sz w:val="24"/>
                <w:szCs w:val="24"/>
              </w:rPr>
            </w:pPr>
            <w:r w:rsidRPr="00733C78">
              <w:rPr>
                <w:rFonts w:ascii="Times New Roman" w:hAnsi="Times New Roman" w:cs="Times New Roman"/>
                <w:sz w:val="24"/>
                <w:szCs w:val="24"/>
              </w:rPr>
              <w:t>Росен Димитров Маринов</w:t>
            </w:r>
          </w:p>
        </w:tc>
        <w:tc>
          <w:tcPr>
            <w:tcW w:w="1148" w:type="dxa"/>
          </w:tcPr>
          <w:p w:rsidR="00D2134D" w:rsidRPr="00733C78" w:rsidRDefault="00D2134D" w:rsidP="00A33B58">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D2134D" w:rsidRPr="00733C78" w:rsidRDefault="00D2134D" w:rsidP="00A33B58">
            <w:pPr>
              <w:jc w:val="center"/>
              <w:rPr>
                <w:rFonts w:ascii="Times New Roman" w:hAnsi="Times New Roman" w:cs="Times New Roman"/>
                <w:sz w:val="24"/>
                <w:szCs w:val="24"/>
              </w:rPr>
            </w:pPr>
          </w:p>
        </w:tc>
        <w:tc>
          <w:tcPr>
            <w:tcW w:w="1461" w:type="dxa"/>
          </w:tcPr>
          <w:p w:rsidR="00D2134D" w:rsidRPr="00733C78" w:rsidRDefault="00D2134D" w:rsidP="00A33B58">
            <w:pPr>
              <w:jc w:val="both"/>
              <w:rPr>
                <w:rFonts w:ascii="Times New Roman" w:hAnsi="Times New Roman" w:cs="Times New Roman"/>
                <w:sz w:val="24"/>
                <w:szCs w:val="24"/>
              </w:rPr>
            </w:pPr>
          </w:p>
        </w:tc>
      </w:tr>
      <w:tr w:rsidR="00D2134D" w:rsidRPr="00733C78" w:rsidTr="00A33B58">
        <w:tc>
          <w:tcPr>
            <w:tcW w:w="456"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12</w:t>
            </w:r>
          </w:p>
        </w:tc>
        <w:tc>
          <w:tcPr>
            <w:tcW w:w="1757"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D2134D" w:rsidRPr="00733C78" w:rsidRDefault="00D2134D" w:rsidP="00A33B58">
            <w:pPr>
              <w:rPr>
                <w:rFonts w:ascii="Times New Roman" w:hAnsi="Times New Roman" w:cs="Times New Roman"/>
                <w:sz w:val="24"/>
                <w:szCs w:val="24"/>
              </w:rPr>
            </w:pPr>
            <w:r w:rsidRPr="00733C78">
              <w:rPr>
                <w:rFonts w:ascii="Times New Roman" w:hAnsi="Times New Roman" w:cs="Times New Roman"/>
                <w:sz w:val="24"/>
              </w:rPr>
              <w:t xml:space="preserve">Евгения Петрова </w:t>
            </w:r>
            <w:proofErr w:type="spellStart"/>
            <w:r w:rsidRPr="00733C78">
              <w:rPr>
                <w:rFonts w:ascii="Times New Roman" w:hAnsi="Times New Roman" w:cs="Times New Roman"/>
                <w:sz w:val="24"/>
              </w:rPr>
              <w:t>Кочанова</w:t>
            </w:r>
            <w:proofErr w:type="spellEnd"/>
          </w:p>
        </w:tc>
        <w:tc>
          <w:tcPr>
            <w:tcW w:w="1148" w:type="dxa"/>
          </w:tcPr>
          <w:p w:rsidR="00D2134D" w:rsidRPr="00733C78" w:rsidRDefault="00D2134D" w:rsidP="00A33B58">
            <w:pPr>
              <w:rPr>
                <w:rFonts w:ascii="Times New Roman" w:hAnsi="Times New Roman" w:cs="Times New Roman"/>
                <w:sz w:val="24"/>
                <w:szCs w:val="24"/>
              </w:rPr>
            </w:pPr>
            <w:r w:rsidRPr="00733C78">
              <w:rPr>
                <w:rFonts w:ascii="Times New Roman" w:hAnsi="Times New Roman" w:cs="Times New Roman"/>
                <w:sz w:val="24"/>
                <w:szCs w:val="24"/>
              </w:rPr>
              <w:t xml:space="preserve">       +</w:t>
            </w:r>
          </w:p>
        </w:tc>
        <w:tc>
          <w:tcPr>
            <w:tcW w:w="1390" w:type="dxa"/>
          </w:tcPr>
          <w:p w:rsidR="00D2134D" w:rsidRPr="00733C78" w:rsidRDefault="00D2134D" w:rsidP="00A33B58">
            <w:pPr>
              <w:jc w:val="center"/>
              <w:rPr>
                <w:rFonts w:ascii="Times New Roman" w:hAnsi="Times New Roman" w:cs="Times New Roman"/>
                <w:sz w:val="24"/>
                <w:szCs w:val="24"/>
              </w:rPr>
            </w:pPr>
          </w:p>
        </w:tc>
        <w:tc>
          <w:tcPr>
            <w:tcW w:w="1461" w:type="dxa"/>
          </w:tcPr>
          <w:p w:rsidR="00D2134D" w:rsidRPr="00733C78" w:rsidRDefault="00D2134D" w:rsidP="00A33B58">
            <w:pPr>
              <w:jc w:val="both"/>
              <w:rPr>
                <w:rFonts w:ascii="Times New Roman" w:hAnsi="Times New Roman" w:cs="Times New Roman"/>
                <w:sz w:val="24"/>
                <w:szCs w:val="24"/>
              </w:rPr>
            </w:pPr>
          </w:p>
        </w:tc>
      </w:tr>
      <w:tr w:rsidR="00D2134D" w:rsidRPr="00733C78" w:rsidTr="00A33B58">
        <w:tc>
          <w:tcPr>
            <w:tcW w:w="456"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13</w:t>
            </w:r>
          </w:p>
        </w:tc>
        <w:tc>
          <w:tcPr>
            <w:tcW w:w="1757" w:type="dxa"/>
          </w:tcPr>
          <w:p w:rsidR="00D2134D" w:rsidRPr="00733C78" w:rsidRDefault="00D2134D" w:rsidP="00A33B58">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D2134D" w:rsidRPr="00733C78" w:rsidRDefault="00D2134D" w:rsidP="00A33B58">
            <w:pPr>
              <w:rPr>
                <w:rFonts w:ascii="Times New Roman" w:hAnsi="Times New Roman" w:cs="Times New Roman"/>
                <w:sz w:val="24"/>
                <w:szCs w:val="24"/>
              </w:rPr>
            </w:pPr>
            <w:r w:rsidRPr="00733C78">
              <w:rPr>
                <w:rFonts w:ascii="Times New Roman" w:hAnsi="Times New Roman" w:cs="Times New Roman"/>
                <w:sz w:val="24"/>
              </w:rPr>
              <w:t>Елена Николаева Дечева</w:t>
            </w:r>
          </w:p>
        </w:tc>
        <w:tc>
          <w:tcPr>
            <w:tcW w:w="1148" w:type="dxa"/>
          </w:tcPr>
          <w:p w:rsidR="00D2134D" w:rsidRPr="00733C78" w:rsidRDefault="00D2134D" w:rsidP="00A33B58">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D2134D" w:rsidRPr="00733C78" w:rsidRDefault="00D2134D" w:rsidP="00A33B58">
            <w:pPr>
              <w:jc w:val="center"/>
              <w:rPr>
                <w:rFonts w:ascii="Times New Roman" w:hAnsi="Times New Roman" w:cs="Times New Roman"/>
                <w:sz w:val="24"/>
                <w:szCs w:val="24"/>
              </w:rPr>
            </w:pPr>
          </w:p>
        </w:tc>
        <w:tc>
          <w:tcPr>
            <w:tcW w:w="1461" w:type="dxa"/>
          </w:tcPr>
          <w:p w:rsidR="00D2134D" w:rsidRPr="00733C78" w:rsidRDefault="00D2134D" w:rsidP="00A33B58">
            <w:pPr>
              <w:jc w:val="both"/>
              <w:rPr>
                <w:rFonts w:ascii="Times New Roman" w:hAnsi="Times New Roman" w:cs="Times New Roman"/>
                <w:sz w:val="24"/>
                <w:szCs w:val="24"/>
              </w:rPr>
            </w:pPr>
          </w:p>
        </w:tc>
      </w:tr>
    </w:tbl>
    <w:p w:rsidR="00D2134D" w:rsidRPr="00B10B75" w:rsidRDefault="00D2134D" w:rsidP="00D2134D">
      <w:pPr>
        <w:pStyle w:val="a5"/>
        <w:shd w:val="clear" w:color="auto" w:fill="FFFFFF"/>
        <w:spacing w:before="0" w:beforeAutospacing="0" w:after="0" w:afterAutospacing="0"/>
        <w:jc w:val="both"/>
      </w:pPr>
      <w:r>
        <w:tab/>
      </w:r>
      <w:r w:rsidRPr="00B10B75">
        <w:t>С о</w:t>
      </w:r>
      <w:r>
        <w:t xml:space="preserve">глед проведеното </w:t>
      </w:r>
      <w:r w:rsidR="00430408">
        <w:t>гласуване: с 12 (два</w:t>
      </w:r>
      <w:r w:rsidRPr="00B10B75">
        <w:t xml:space="preserve">надесет) гласа – „ЗА“, без „ПРОТИВ“ и без гласове с „ОСОБЕНО МНЕНИЕ“, РИК-Разград прие следното       </w:t>
      </w:r>
    </w:p>
    <w:p w:rsidR="00D2134D" w:rsidRPr="006C041A" w:rsidRDefault="00D2134D" w:rsidP="00D2134D">
      <w:pPr>
        <w:spacing w:after="0"/>
        <w:jc w:val="both"/>
        <w:rPr>
          <w:rFonts w:ascii="Times New Roman" w:eastAsia="Calibri" w:hAnsi="Times New Roman" w:cs="Times New Roman"/>
          <w:b/>
          <w:sz w:val="24"/>
          <w:szCs w:val="24"/>
        </w:rPr>
      </w:pPr>
    </w:p>
    <w:p w:rsidR="00D2134D" w:rsidRPr="006C041A" w:rsidRDefault="00D2134D" w:rsidP="00D2134D">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РЕШЕНИЕ № 9</w:t>
      </w:r>
      <w:r w:rsidR="006E20A6">
        <w:rPr>
          <w:rFonts w:ascii="Times New Roman" w:eastAsia="Calibri" w:hAnsi="Times New Roman" w:cs="Times New Roman"/>
          <w:b/>
          <w:sz w:val="24"/>
          <w:szCs w:val="24"/>
        </w:rPr>
        <w:t>2</w:t>
      </w:r>
      <w:r w:rsidRPr="006C041A">
        <w:rPr>
          <w:rFonts w:ascii="Times New Roman" w:eastAsia="Calibri" w:hAnsi="Times New Roman" w:cs="Times New Roman"/>
          <w:b/>
          <w:sz w:val="24"/>
          <w:szCs w:val="24"/>
        </w:rPr>
        <w:t>-НС</w:t>
      </w:r>
    </w:p>
    <w:p w:rsidR="00D2134D" w:rsidRPr="006C041A" w:rsidRDefault="00D2134D" w:rsidP="00D2134D">
      <w:pPr>
        <w:spacing w:after="0"/>
        <w:ind w:firstLine="708"/>
        <w:jc w:val="center"/>
        <w:rPr>
          <w:rFonts w:ascii="Times New Roman" w:eastAsia="Calibri" w:hAnsi="Times New Roman" w:cs="Times New Roman"/>
          <w:b/>
          <w:sz w:val="24"/>
          <w:szCs w:val="24"/>
        </w:rPr>
      </w:pPr>
      <w:r w:rsidRPr="006C041A">
        <w:rPr>
          <w:rFonts w:ascii="Times New Roman" w:eastAsia="Calibri" w:hAnsi="Times New Roman" w:cs="Times New Roman"/>
          <w:b/>
          <w:sz w:val="24"/>
          <w:szCs w:val="24"/>
        </w:rPr>
        <w:t xml:space="preserve">Разград, </w:t>
      </w:r>
      <w:r>
        <w:rPr>
          <w:rFonts w:ascii="Times New Roman" w:eastAsia="Calibri" w:hAnsi="Times New Roman" w:cs="Times New Roman"/>
          <w:b/>
          <w:sz w:val="24"/>
          <w:szCs w:val="24"/>
        </w:rPr>
        <w:t>14</w:t>
      </w:r>
      <w:r w:rsidRPr="006C041A">
        <w:rPr>
          <w:rFonts w:ascii="Times New Roman" w:eastAsia="Calibri" w:hAnsi="Times New Roman" w:cs="Times New Roman"/>
          <w:b/>
          <w:sz w:val="24"/>
          <w:szCs w:val="24"/>
        </w:rPr>
        <w:t xml:space="preserve"> Октомври 2024 г.</w:t>
      </w:r>
    </w:p>
    <w:p w:rsidR="00D2134D" w:rsidRPr="006C041A" w:rsidRDefault="00D2134D" w:rsidP="00D2134D">
      <w:pPr>
        <w:ind w:firstLine="360"/>
        <w:jc w:val="both"/>
        <w:rPr>
          <w:rFonts w:ascii="Times New Roman" w:eastAsia="Calibri" w:hAnsi="Times New Roman" w:cs="Times New Roman"/>
          <w:sz w:val="24"/>
          <w:szCs w:val="24"/>
        </w:rPr>
      </w:pPr>
    </w:p>
    <w:p w:rsidR="00D2134D" w:rsidRPr="006C041A" w:rsidRDefault="00D2134D" w:rsidP="00D2134D">
      <w:pPr>
        <w:pStyle w:val="a5"/>
        <w:shd w:val="clear" w:color="auto" w:fill="FFFFFF"/>
        <w:spacing w:before="0" w:beforeAutospacing="0" w:after="150" w:afterAutospacing="0"/>
        <w:rPr>
          <w:lang w:val="en-US" w:eastAsia="en-US"/>
        </w:rPr>
      </w:pPr>
      <w:r w:rsidRPr="006C041A">
        <w:rPr>
          <w:b/>
        </w:rPr>
        <w:tab/>
      </w:r>
      <w:r w:rsidRPr="006C041A">
        <w:t>ОТ</w:t>
      </w:r>
      <w:r w:rsidRPr="006C041A">
        <w:rPr>
          <w:lang w:val="en-US" w:eastAsia="en-US"/>
        </w:rPr>
        <w:t xml:space="preserve">НОСНО: </w:t>
      </w:r>
      <w:proofErr w:type="spellStart"/>
      <w:r w:rsidRPr="006C041A">
        <w:rPr>
          <w:lang w:val="en-US" w:eastAsia="en-US"/>
        </w:rPr>
        <w:t>Промени</w:t>
      </w:r>
      <w:proofErr w:type="spellEnd"/>
      <w:r w:rsidRPr="006C041A">
        <w:rPr>
          <w:lang w:val="en-US" w:eastAsia="en-US"/>
        </w:rPr>
        <w:t xml:space="preserve"> в </w:t>
      </w:r>
      <w:proofErr w:type="spellStart"/>
      <w:r w:rsidRPr="006C041A">
        <w:rPr>
          <w:lang w:val="en-US" w:eastAsia="en-US"/>
        </w:rPr>
        <w:t>съставите</w:t>
      </w:r>
      <w:proofErr w:type="spellEnd"/>
      <w:r w:rsidRPr="006C041A">
        <w:rPr>
          <w:lang w:val="en-US" w:eastAsia="en-US"/>
        </w:rPr>
        <w:t xml:space="preserve"> </w:t>
      </w:r>
      <w:proofErr w:type="spellStart"/>
      <w:r w:rsidRPr="006C041A">
        <w:rPr>
          <w:lang w:val="en-US" w:eastAsia="en-US"/>
        </w:rPr>
        <w:t>на</w:t>
      </w:r>
      <w:proofErr w:type="spellEnd"/>
      <w:r w:rsidRPr="006C041A">
        <w:rPr>
          <w:lang w:val="en-US" w:eastAsia="en-US"/>
        </w:rPr>
        <w:t xml:space="preserve"> СИК </w:t>
      </w:r>
      <w:proofErr w:type="spellStart"/>
      <w:r w:rsidRPr="006C041A">
        <w:rPr>
          <w:lang w:val="en-US" w:eastAsia="en-US"/>
        </w:rPr>
        <w:t>на</w:t>
      </w:r>
      <w:proofErr w:type="spellEnd"/>
      <w:r w:rsidRPr="006C041A">
        <w:rPr>
          <w:lang w:val="en-US" w:eastAsia="en-US"/>
        </w:rPr>
        <w:t xml:space="preserve"> </w:t>
      </w:r>
      <w:proofErr w:type="spellStart"/>
      <w:r w:rsidRPr="006C041A">
        <w:rPr>
          <w:lang w:val="en-US" w:eastAsia="en-US"/>
        </w:rPr>
        <w:t>територията</w:t>
      </w:r>
      <w:proofErr w:type="spellEnd"/>
      <w:r w:rsidRPr="006C041A">
        <w:rPr>
          <w:lang w:val="en-US" w:eastAsia="en-US"/>
        </w:rPr>
        <w:t xml:space="preserve"> </w:t>
      </w:r>
      <w:proofErr w:type="spellStart"/>
      <w:r w:rsidRPr="006C041A">
        <w:rPr>
          <w:lang w:val="en-US" w:eastAsia="en-US"/>
        </w:rPr>
        <w:t>на</w:t>
      </w:r>
      <w:proofErr w:type="spellEnd"/>
      <w:r w:rsidRPr="006C041A">
        <w:rPr>
          <w:lang w:val="en-US" w:eastAsia="en-US"/>
        </w:rPr>
        <w:t xml:space="preserve"> </w:t>
      </w:r>
      <w:proofErr w:type="spellStart"/>
      <w:r w:rsidRPr="006C041A">
        <w:rPr>
          <w:lang w:val="en-US" w:eastAsia="en-US"/>
        </w:rPr>
        <w:t>Община</w:t>
      </w:r>
      <w:proofErr w:type="spellEnd"/>
      <w:r w:rsidRPr="006C041A">
        <w:rPr>
          <w:lang w:val="en-US" w:eastAsia="en-US"/>
        </w:rPr>
        <w:t xml:space="preserve"> </w:t>
      </w:r>
      <w:r w:rsidR="006E20A6">
        <w:rPr>
          <w:lang w:eastAsia="en-US"/>
        </w:rPr>
        <w:t>Цар Калоян</w:t>
      </w:r>
      <w:r w:rsidRPr="006C041A">
        <w:rPr>
          <w:lang w:val="en-US" w:eastAsia="en-US"/>
        </w:rPr>
        <w:t xml:space="preserve"> </w:t>
      </w:r>
      <w:proofErr w:type="spellStart"/>
      <w:r w:rsidRPr="006C041A">
        <w:rPr>
          <w:lang w:val="en-US" w:eastAsia="en-US"/>
        </w:rPr>
        <w:t>от</w:t>
      </w:r>
      <w:proofErr w:type="spellEnd"/>
      <w:r w:rsidRPr="006C041A">
        <w:rPr>
          <w:lang w:val="en-US" w:eastAsia="en-US"/>
        </w:rPr>
        <w:t xml:space="preserve"> </w:t>
      </w:r>
      <w:proofErr w:type="spellStart"/>
      <w:r w:rsidRPr="006C041A">
        <w:rPr>
          <w:lang w:val="en-US" w:eastAsia="en-US"/>
        </w:rPr>
        <w:t>квотата</w:t>
      </w:r>
      <w:proofErr w:type="spellEnd"/>
      <w:r w:rsidRPr="006C041A">
        <w:rPr>
          <w:lang w:val="en-US" w:eastAsia="en-US"/>
        </w:rPr>
        <w:t xml:space="preserve"> </w:t>
      </w:r>
      <w:proofErr w:type="spellStart"/>
      <w:r w:rsidRPr="006C041A">
        <w:rPr>
          <w:lang w:val="en-US" w:eastAsia="en-US"/>
        </w:rPr>
        <w:t>на</w:t>
      </w:r>
      <w:proofErr w:type="spellEnd"/>
      <w:r w:rsidRPr="006C041A">
        <w:rPr>
          <w:lang w:val="en-US" w:eastAsia="en-US"/>
        </w:rPr>
        <w:t xml:space="preserve"> </w:t>
      </w:r>
      <w:proofErr w:type="spellStart"/>
      <w:r w:rsidRPr="006C041A">
        <w:rPr>
          <w:lang w:val="en-US" w:eastAsia="en-US"/>
        </w:rPr>
        <w:t>коалиция</w:t>
      </w:r>
      <w:proofErr w:type="spellEnd"/>
      <w:r w:rsidRPr="006C041A">
        <w:rPr>
          <w:lang w:val="en-US" w:eastAsia="en-US"/>
        </w:rPr>
        <w:t xml:space="preserve"> </w:t>
      </w:r>
      <w:r w:rsidRPr="006C041A">
        <w:rPr>
          <w:lang w:eastAsia="en-US"/>
        </w:rPr>
        <w:t xml:space="preserve"> „</w:t>
      </w:r>
      <w:r>
        <w:t>Продължаваме промяната – Демократична България</w:t>
      </w:r>
      <w:r w:rsidRPr="006C041A">
        <w:rPr>
          <w:lang w:eastAsia="en-US"/>
        </w:rPr>
        <w:t xml:space="preserve">“, </w:t>
      </w:r>
      <w:proofErr w:type="spellStart"/>
      <w:r w:rsidRPr="006C041A">
        <w:rPr>
          <w:lang w:val="en-US" w:eastAsia="en-US"/>
        </w:rPr>
        <w:t>назначени</w:t>
      </w:r>
      <w:proofErr w:type="spellEnd"/>
      <w:r w:rsidRPr="006C041A">
        <w:rPr>
          <w:lang w:val="en-US" w:eastAsia="en-US"/>
        </w:rPr>
        <w:t xml:space="preserve"> </w:t>
      </w:r>
      <w:proofErr w:type="spellStart"/>
      <w:r w:rsidRPr="006C041A">
        <w:rPr>
          <w:lang w:val="en-US" w:eastAsia="en-US"/>
        </w:rPr>
        <w:t>за</w:t>
      </w:r>
      <w:proofErr w:type="spellEnd"/>
      <w:r w:rsidRPr="006C041A">
        <w:rPr>
          <w:lang w:val="en-US" w:eastAsia="en-US"/>
        </w:rPr>
        <w:t xml:space="preserve"> </w:t>
      </w:r>
      <w:proofErr w:type="spellStart"/>
      <w:r w:rsidRPr="006C041A">
        <w:rPr>
          <w:lang w:val="en-US" w:eastAsia="en-US"/>
        </w:rPr>
        <w:t>произвеждане</w:t>
      </w:r>
      <w:proofErr w:type="spellEnd"/>
      <w:r w:rsidRPr="006C041A">
        <w:rPr>
          <w:lang w:val="en-US" w:eastAsia="en-US"/>
        </w:rPr>
        <w:t xml:space="preserve"> </w:t>
      </w:r>
      <w:proofErr w:type="spellStart"/>
      <w:r w:rsidRPr="006C041A">
        <w:rPr>
          <w:lang w:val="en-US" w:eastAsia="en-US"/>
        </w:rPr>
        <w:t>на</w:t>
      </w:r>
      <w:proofErr w:type="spellEnd"/>
      <w:r w:rsidRPr="006C041A">
        <w:rPr>
          <w:lang w:val="en-US" w:eastAsia="en-US"/>
        </w:rPr>
        <w:t xml:space="preserve"> изборите за народни представители на 27 </w:t>
      </w:r>
      <w:r w:rsidRPr="006C041A">
        <w:rPr>
          <w:lang w:eastAsia="en-US"/>
        </w:rPr>
        <w:t>октомври</w:t>
      </w:r>
      <w:r w:rsidRPr="006C041A">
        <w:rPr>
          <w:lang w:val="en-US" w:eastAsia="en-US"/>
        </w:rPr>
        <w:t xml:space="preserve"> 2024 г.</w:t>
      </w:r>
    </w:p>
    <w:p w:rsidR="006E20A6" w:rsidRPr="001A4049" w:rsidRDefault="00D2134D" w:rsidP="006E20A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w:t>
      </w:r>
      <w:proofErr w:type="spellStart"/>
      <w:r w:rsidRPr="006C041A">
        <w:rPr>
          <w:rFonts w:ascii="Times New Roman" w:eastAsia="Times New Roman" w:hAnsi="Times New Roman" w:cs="Times New Roman"/>
          <w:sz w:val="24"/>
          <w:szCs w:val="24"/>
          <w:lang w:val="en-US"/>
        </w:rPr>
        <w:t>остъпил</w:t>
      </w:r>
      <w:proofErr w:type="spellEnd"/>
      <w:r>
        <w:rPr>
          <w:rFonts w:ascii="Times New Roman" w:eastAsia="Times New Roman" w:hAnsi="Times New Roman" w:cs="Times New Roman"/>
          <w:sz w:val="24"/>
          <w:szCs w:val="24"/>
        </w:rPr>
        <w:t xml:space="preserve">о е </w:t>
      </w:r>
      <w:proofErr w:type="spellStart"/>
      <w:r w:rsidR="006E20A6" w:rsidRPr="006C041A">
        <w:rPr>
          <w:rFonts w:ascii="Times New Roman" w:eastAsia="Times New Roman" w:hAnsi="Times New Roman" w:cs="Times New Roman"/>
          <w:sz w:val="24"/>
          <w:szCs w:val="24"/>
          <w:lang w:val="en-US"/>
        </w:rPr>
        <w:t>Заявлени</w:t>
      </w:r>
      <w:proofErr w:type="spellEnd"/>
      <w:r w:rsidR="006E20A6">
        <w:rPr>
          <w:rFonts w:ascii="Times New Roman" w:eastAsia="Times New Roman" w:hAnsi="Times New Roman" w:cs="Times New Roman"/>
          <w:sz w:val="24"/>
          <w:szCs w:val="24"/>
        </w:rPr>
        <w:t>е</w:t>
      </w:r>
      <w:r w:rsidR="006E20A6" w:rsidRPr="006C041A">
        <w:rPr>
          <w:rFonts w:ascii="Times New Roman" w:eastAsia="Times New Roman" w:hAnsi="Times New Roman" w:cs="Times New Roman"/>
          <w:sz w:val="24"/>
          <w:szCs w:val="24"/>
          <w:lang w:val="en-US"/>
        </w:rPr>
        <w:t xml:space="preserve"> </w:t>
      </w:r>
      <w:proofErr w:type="spellStart"/>
      <w:r w:rsidR="006E20A6" w:rsidRPr="006C041A">
        <w:rPr>
          <w:rFonts w:ascii="Times New Roman" w:eastAsia="Times New Roman" w:hAnsi="Times New Roman" w:cs="Times New Roman"/>
          <w:sz w:val="24"/>
          <w:szCs w:val="24"/>
          <w:lang w:val="en-US"/>
        </w:rPr>
        <w:t>от</w:t>
      </w:r>
      <w:proofErr w:type="spellEnd"/>
      <w:r w:rsidR="006E20A6" w:rsidRPr="006C041A">
        <w:rPr>
          <w:rFonts w:ascii="Times New Roman" w:eastAsia="Times New Roman" w:hAnsi="Times New Roman" w:cs="Times New Roman"/>
          <w:sz w:val="24"/>
          <w:szCs w:val="24"/>
          <w:lang w:val="en-US"/>
        </w:rPr>
        <w:t xml:space="preserve"> </w:t>
      </w:r>
      <w:proofErr w:type="spellStart"/>
      <w:r w:rsidR="006E20A6" w:rsidRPr="006C041A">
        <w:rPr>
          <w:rFonts w:ascii="Times New Roman" w:eastAsia="Times New Roman" w:hAnsi="Times New Roman" w:cs="Times New Roman"/>
          <w:sz w:val="24"/>
          <w:szCs w:val="24"/>
          <w:lang w:val="en-US"/>
        </w:rPr>
        <w:t>коалиция</w:t>
      </w:r>
      <w:proofErr w:type="spellEnd"/>
      <w:r w:rsidR="006E20A6" w:rsidRPr="006C041A">
        <w:rPr>
          <w:rFonts w:ascii="Times New Roman" w:eastAsia="Times New Roman" w:hAnsi="Times New Roman" w:cs="Times New Roman"/>
          <w:sz w:val="24"/>
          <w:szCs w:val="24"/>
          <w:lang w:val="en-US"/>
        </w:rPr>
        <w:t xml:space="preserve"> „</w:t>
      </w:r>
      <w:r w:rsidR="006E20A6">
        <w:rPr>
          <w:rFonts w:ascii="Times New Roman" w:eastAsia="Times New Roman" w:hAnsi="Times New Roman" w:cs="Times New Roman"/>
          <w:sz w:val="24"/>
          <w:szCs w:val="24"/>
        </w:rPr>
        <w:t>Продължаваме промяната – Демократична България</w:t>
      </w:r>
      <w:r w:rsidR="006E20A6" w:rsidRPr="006C041A">
        <w:rPr>
          <w:rFonts w:ascii="Times New Roman" w:eastAsia="Times New Roman" w:hAnsi="Times New Roman" w:cs="Times New Roman"/>
          <w:sz w:val="24"/>
          <w:szCs w:val="24"/>
          <w:lang w:val="en-US"/>
        </w:rPr>
        <w:t xml:space="preserve">“ </w:t>
      </w:r>
      <w:proofErr w:type="spellStart"/>
      <w:r w:rsidR="006E20A6" w:rsidRPr="006C041A">
        <w:rPr>
          <w:rFonts w:ascii="Times New Roman" w:eastAsia="Times New Roman" w:hAnsi="Times New Roman" w:cs="Times New Roman"/>
          <w:sz w:val="24"/>
          <w:szCs w:val="24"/>
          <w:lang w:val="en-US"/>
        </w:rPr>
        <w:t>заведен</w:t>
      </w:r>
      <w:proofErr w:type="spellEnd"/>
      <w:r w:rsidR="006E20A6" w:rsidRPr="006C041A">
        <w:rPr>
          <w:rFonts w:ascii="Times New Roman" w:eastAsia="Times New Roman" w:hAnsi="Times New Roman" w:cs="Times New Roman"/>
          <w:sz w:val="24"/>
          <w:szCs w:val="24"/>
        </w:rPr>
        <w:t>и</w:t>
      </w:r>
      <w:r w:rsidR="006E20A6">
        <w:rPr>
          <w:rFonts w:ascii="Times New Roman" w:eastAsia="Times New Roman" w:hAnsi="Times New Roman" w:cs="Times New Roman"/>
          <w:sz w:val="24"/>
          <w:szCs w:val="24"/>
          <w:lang w:val="en-US"/>
        </w:rPr>
        <w:t xml:space="preserve"> </w:t>
      </w:r>
      <w:proofErr w:type="spellStart"/>
      <w:r w:rsidR="006E20A6">
        <w:rPr>
          <w:rFonts w:ascii="Times New Roman" w:eastAsia="Times New Roman" w:hAnsi="Times New Roman" w:cs="Times New Roman"/>
          <w:sz w:val="24"/>
          <w:szCs w:val="24"/>
          <w:lang w:val="en-US"/>
        </w:rPr>
        <w:t>под</w:t>
      </w:r>
      <w:proofErr w:type="spellEnd"/>
      <w:r w:rsidR="006E20A6">
        <w:rPr>
          <w:rFonts w:ascii="Times New Roman" w:eastAsia="Times New Roman" w:hAnsi="Times New Roman" w:cs="Times New Roman"/>
          <w:sz w:val="24"/>
          <w:szCs w:val="24"/>
          <w:lang w:val="en-US"/>
        </w:rPr>
        <w:t xml:space="preserve"> </w:t>
      </w:r>
      <w:proofErr w:type="spellStart"/>
      <w:r w:rsidR="006E20A6" w:rsidRPr="006C041A">
        <w:rPr>
          <w:rFonts w:ascii="Times New Roman" w:eastAsia="Times New Roman" w:hAnsi="Times New Roman" w:cs="Times New Roman"/>
          <w:sz w:val="24"/>
          <w:szCs w:val="24"/>
          <w:lang w:val="en-US"/>
        </w:rPr>
        <w:t>вх</w:t>
      </w:r>
      <w:proofErr w:type="spellEnd"/>
      <w:r w:rsidR="006E20A6" w:rsidRPr="006C041A">
        <w:rPr>
          <w:rFonts w:ascii="Times New Roman" w:eastAsia="Times New Roman" w:hAnsi="Times New Roman" w:cs="Times New Roman"/>
          <w:sz w:val="24"/>
          <w:szCs w:val="24"/>
          <w:lang w:val="en-US"/>
        </w:rPr>
        <w:t xml:space="preserve">. № </w:t>
      </w:r>
      <w:r w:rsidR="006E20A6">
        <w:rPr>
          <w:rFonts w:ascii="Times New Roman" w:eastAsia="Times New Roman" w:hAnsi="Times New Roman" w:cs="Times New Roman"/>
          <w:sz w:val="24"/>
          <w:szCs w:val="24"/>
        </w:rPr>
        <w:t>135</w:t>
      </w:r>
      <w:r w:rsidR="006E20A6">
        <w:rPr>
          <w:rFonts w:ascii="Times New Roman" w:eastAsia="Times New Roman" w:hAnsi="Times New Roman" w:cs="Times New Roman"/>
          <w:sz w:val="24"/>
          <w:szCs w:val="24"/>
          <w:lang w:val="en-US"/>
        </w:rPr>
        <w:t>/</w:t>
      </w:r>
      <w:r w:rsidR="006E20A6">
        <w:rPr>
          <w:rFonts w:ascii="Times New Roman" w:eastAsia="Times New Roman" w:hAnsi="Times New Roman" w:cs="Times New Roman"/>
          <w:sz w:val="24"/>
          <w:szCs w:val="24"/>
        </w:rPr>
        <w:t>14</w:t>
      </w:r>
      <w:r w:rsidR="006E20A6" w:rsidRPr="006C041A">
        <w:rPr>
          <w:rFonts w:ascii="Times New Roman" w:eastAsia="Times New Roman" w:hAnsi="Times New Roman" w:cs="Times New Roman"/>
          <w:sz w:val="24"/>
          <w:szCs w:val="24"/>
          <w:lang w:val="en-US"/>
        </w:rPr>
        <w:t>.10.2024 г.</w:t>
      </w:r>
      <w:r w:rsidR="006E20A6" w:rsidRPr="006C041A">
        <w:rPr>
          <w:rFonts w:ascii="Times New Roman" w:eastAsia="Times New Roman" w:hAnsi="Times New Roman" w:cs="Times New Roman"/>
          <w:sz w:val="24"/>
          <w:szCs w:val="24"/>
        </w:rPr>
        <w:t xml:space="preserve">, </w:t>
      </w:r>
      <w:r w:rsidR="006E20A6" w:rsidRPr="006C041A">
        <w:rPr>
          <w:rFonts w:ascii="Times New Roman" w:eastAsia="Times New Roman" w:hAnsi="Times New Roman" w:cs="Times New Roman"/>
          <w:sz w:val="24"/>
          <w:szCs w:val="24"/>
          <w:lang w:val="en-US"/>
        </w:rPr>
        <w:t xml:space="preserve">с </w:t>
      </w:r>
      <w:proofErr w:type="spellStart"/>
      <w:r w:rsidR="006E20A6" w:rsidRPr="006C041A">
        <w:rPr>
          <w:rFonts w:ascii="Times New Roman" w:eastAsia="Times New Roman" w:hAnsi="Times New Roman" w:cs="Times New Roman"/>
          <w:sz w:val="24"/>
          <w:szCs w:val="24"/>
          <w:lang w:val="en-US"/>
        </w:rPr>
        <w:t>което</w:t>
      </w:r>
      <w:proofErr w:type="spellEnd"/>
      <w:r w:rsidR="006E20A6" w:rsidRPr="006C041A">
        <w:rPr>
          <w:rFonts w:ascii="Times New Roman" w:eastAsia="Times New Roman" w:hAnsi="Times New Roman" w:cs="Times New Roman"/>
          <w:sz w:val="24"/>
          <w:szCs w:val="24"/>
          <w:lang w:val="en-US"/>
        </w:rPr>
        <w:t xml:space="preserve"> </w:t>
      </w:r>
      <w:r w:rsidR="006E20A6">
        <w:rPr>
          <w:rFonts w:ascii="Times New Roman" w:eastAsia="Times New Roman" w:hAnsi="Times New Roman" w:cs="Times New Roman"/>
          <w:sz w:val="24"/>
          <w:szCs w:val="24"/>
        </w:rPr>
        <w:t>е</w:t>
      </w:r>
      <w:r w:rsidR="006E20A6" w:rsidRPr="006C041A">
        <w:rPr>
          <w:rFonts w:ascii="Times New Roman" w:eastAsia="Times New Roman" w:hAnsi="Times New Roman" w:cs="Times New Roman"/>
          <w:sz w:val="24"/>
          <w:szCs w:val="24"/>
          <w:lang w:val="en-US"/>
        </w:rPr>
        <w:t xml:space="preserve"> </w:t>
      </w:r>
      <w:proofErr w:type="spellStart"/>
      <w:r w:rsidR="006E20A6" w:rsidRPr="006C041A">
        <w:rPr>
          <w:rFonts w:ascii="Times New Roman" w:eastAsia="Times New Roman" w:hAnsi="Times New Roman" w:cs="Times New Roman"/>
          <w:sz w:val="24"/>
          <w:szCs w:val="24"/>
          <w:lang w:val="en-US"/>
        </w:rPr>
        <w:t>направен</w:t>
      </w:r>
      <w:proofErr w:type="spellEnd"/>
      <w:r w:rsidR="006E20A6">
        <w:rPr>
          <w:rFonts w:ascii="Times New Roman" w:eastAsia="Times New Roman" w:hAnsi="Times New Roman" w:cs="Times New Roman"/>
          <w:sz w:val="24"/>
          <w:szCs w:val="24"/>
        </w:rPr>
        <w:t>о</w:t>
      </w:r>
      <w:r w:rsidR="006E20A6" w:rsidRPr="006C041A">
        <w:rPr>
          <w:rFonts w:ascii="Times New Roman" w:eastAsia="Times New Roman" w:hAnsi="Times New Roman" w:cs="Times New Roman"/>
          <w:sz w:val="24"/>
          <w:szCs w:val="24"/>
          <w:lang w:val="en-US"/>
        </w:rPr>
        <w:t xml:space="preserve"> </w:t>
      </w:r>
      <w:proofErr w:type="spellStart"/>
      <w:r w:rsidR="006E20A6" w:rsidRPr="006C041A">
        <w:rPr>
          <w:rFonts w:ascii="Times New Roman" w:eastAsia="Times New Roman" w:hAnsi="Times New Roman" w:cs="Times New Roman"/>
          <w:sz w:val="24"/>
          <w:szCs w:val="24"/>
          <w:lang w:val="en-US"/>
        </w:rPr>
        <w:t>предложени</w:t>
      </w:r>
      <w:proofErr w:type="spellEnd"/>
      <w:r w:rsidR="006E20A6">
        <w:rPr>
          <w:rFonts w:ascii="Times New Roman" w:eastAsia="Times New Roman" w:hAnsi="Times New Roman" w:cs="Times New Roman"/>
          <w:sz w:val="24"/>
          <w:szCs w:val="24"/>
        </w:rPr>
        <w:t>е</w:t>
      </w:r>
      <w:r w:rsidR="006E20A6" w:rsidRPr="006C041A">
        <w:rPr>
          <w:rFonts w:ascii="Times New Roman" w:eastAsia="Times New Roman" w:hAnsi="Times New Roman" w:cs="Times New Roman"/>
          <w:sz w:val="24"/>
          <w:szCs w:val="24"/>
          <w:lang w:val="en-US"/>
        </w:rPr>
        <w:t xml:space="preserve"> </w:t>
      </w:r>
      <w:proofErr w:type="spellStart"/>
      <w:r w:rsidR="006E20A6" w:rsidRPr="006C041A">
        <w:rPr>
          <w:rFonts w:ascii="Times New Roman" w:eastAsia="Times New Roman" w:hAnsi="Times New Roman" w:cs="Times New Roman"/>
          <w:sz w:val="24"/>
          <w:szCs w:val="24"/>
          <w:lang w:val="en-US"/>
        </w:rPr>
        <w:t>за</w:t>
      </w:r>
      <w:proofErr w:type="spellEnd"/>
      <w:r w:rsidR="006E20A6" w:rsidRPr="006C041A">
        <w:rPr>
          <w:rFonts w:ascii="Times New Roman" w:eastAsia="Times New Roman" w:hAnsi="Times New Roman" w:cs="Times New Roman"/>
          <w:sz w:val="24"/>
          <w:szCs w:val="24"/>
          <w:lang w:val="en-US"/>
        </w:rPr>
        <w:t xml:space="preserve"> </w:t>
      </w:r>
      <w:proofErr w:type="spellStart"/>
      <w:r w:rsidR="006E20A6" w:rsidRPr="006C041A">
        <w:rPr>
          <w:rFonts w:ascii="Times New Roman" w:eastAsia="Times New Roman" w:hAnsi="Times New Roman" w:cs="Times New Roman"/>
          <w:sz w:val="24"/>
          <w:szCs w:val="24"/>
          <w:lang w:val="en-US"/>
        </w:rPr>
        <w:t>изменение</w:t>
      </w:r>
      <w:proofErr w:type="spellEnd"/>
      <w:r w:rsidR="006E20A6" w:rsidRPr="006C041A">
        <w:rPr>
          <w:rFonts w:ascii="Times New Roman" w:eastAsia="Times New Roman" w:hAnsi="Times New Roman" w:cs="Times New Roman"/>
          <w:sz w:val="24"/>
          <w:szCs w:val="24"/>
          <w:lang w:val="en-US"/>
        </w:rPr>
        <w:t xml:space="preserve"> в </w:t>
      </w:r>
      <w:proofErr w:type="spellStart"/>
      <w:r w:rsidR="006E20A6" w:rsidRPr="006C041A">
        <w:rPr>
          <w:rFonts w:ascii="Times New Roman" w:eastAsia="Times New Roman" w:hAnsi="Times New Roman" w:cs="Times New Roman"/>
          <w:sz w:val="24"/>
          <w:szCs w:val="24"/>
          <w:lang w:val="en-US"/>
        </w:rPr>
        <w:t>съставите</w:t>
      </w:r>
      <w:proofErr w:type="spellEnd"/>
      <w:r w:rsidR="006E20A6" w:rsidRPr="006C041A">
        <w:rPr>
          <w:rFonts w:ascii="Times New Roman" w:eastAsia="Times New Roman" w:hAnsi="Times New Roman" w:cs="Times New Roman"/>
          <w:sz w:val="24"/>
          <w:szCs w:val="24"/>
          <w:lang w:val="en-US"/>
        </w:rPr>
        <w:t xml:space="preserve"> </w:t>
      </w:r>
      <w:proofErr w:type="spellStart"/>
      <w:r w:rsidR="006E20A6" w:rsidRPr="006C041A">
        <w:rPr>
          <w:rFonts w:ascii="Times New Roman" w:eastAsia="Times New Roman" w:hAnsi="Times New Roman" w:cs="Times New Roman"/>
          <w:sz w:val="24"/>
          <w:szCs w:val="24"/>
          <w:lang w:val="en-US"/>
        </w:rPr>
        <w:t>на</w:t>
      </w:r>
      <w:proofErr w:type="spellEnd"/>
      <w:r w:rsidR="006E20A6" w:rsidRPr="006C041A">
        <w:rPr>
          <w:rFonts w:ascii="Times New Roman" w:eastAsia="Times New Roman" w:hAnsi="Times New Roman" w:cs="Times New Roman"/>
          <w:sz w:val="24"/>
          <w:szCs w:val="24"/>
          <w:lang w:val="en-US"/>
        </w:rPr>
        <w:t xml:space="preserve"> СИК</w:t>
      </w:r>
      <w:r w:rsidR="006E20A6" w:rsidRPr="006C041A">
        <w:rPr>
          <w:rFonts w:ascii="Times New Roman" w:eastAsia="Times New Roman" w:hAnsi="Times New Roman" w:cs="Times New Roman"/>
          <w:sz w:val="24"/>
          <w:szCs w:val="24"/>
        </w:rPr>
        <w:t xml:space="preserve"> в</w:t>
      </w:r>
      <w:r w:rsidR="006E20A6" w:rsidRPr="006C041A">
        <w:rPr>
          <w:rFonts w:ascii="Times New Roman" w:eastAsia="Times New Roman" w:hAnsi="Times New Roman" w:cs="Times New Roman"/>
          <w:sz w:val="24"/>
          <w:szCs w:val="24"/>
          <w:lang w:val="en-US"/>
        </w:rPr>
        <w:t xml:space="preserve"> </w:t>
      </w:r>
      <w:proofErr w:type="spellStart"/>
      <w:r w:rsidR="006E20A6" w:rsidRPr="006C041A">
        <w:rPr>
          <w:rFonts w:ascii="Times New Roman" w:eastAsia="Times New Roman" w:hAnsi="Times New Roman" w:cs="Times New Roman"/>
          <w:sz w:val="24"/>
          <w:szCs w:val="24"/>
          <w:lang w:val="en-US"/>
        </w:rPr>
        <w:t>община</w:t>
      </w:r>
      <w:proofErr w:type="spellEnd"/>
      <w:r w:rsidR="006E20A6" w:rsidRPr="006C041A">
        <w:rPr>
          <w:rFonts w:ascii="Times New Roman" w:eastAsia="Times New Roman" w:hAnsi="Times New Roman" w:cs="Times New Roman"/>
          <w:sz w:val="24"/>
          <w:szCs w:val="24"/>
          <w:lang w:val="en-US"/>
        </w:rPr>
        <w:t xml:space="preserve"> </w:t>
      </w:r>
      <w:r w:rsidR="006E20A6">
        <w:rPr>
          <w:rFonts w:ascii="Times New Roman" w:eastAsia="Times New Roman" w:hAnsi="Times New Roman" w:cs="Times New Roman"/>
          <w:sz w:val="24"/>
          <w:szCs w:val="24"/>
        </w:rPr>
        <w:t>Цар Калоян</w:t>
      </w:r>
      <w:r w:rsidR="006E20A6" w:rsidRPr="006C041A">
        <w:rPr>
          <w:rFonts w:ascii="Times New Roman" w:eastAsia="Times New Roman" w:hAnsi="Times New Roman" w:cs="Times New Roman"/>
          <w:sz w:val="24"/>
          <w:szCs w:val="24"/>
          <w:lang w:val="en-US"/>
        </w:rPr>
        <w:t xml:space="preserve">, </w:t>
      </w:r>
      <w:proofErr w:type="spellStart"/>
      <w:r w:rsidR="006E20A6" w:rsidRPr="006C041A">
        <w:rPr>
          <w:rFonts w:ascii="Times New Roman" w:eastAsia="Times New Roman" w:hAnsi="Times New Roman" w:cs="Times New Roman"/>
          <w:sz w:val="24"/>
          <w:szCs w:val="24"/>
          <w:lang w:val="en-US"/>
        </w:rPr>
        <w:t>както</w:t>
      </w:r>
      <w:proofErr w:type="spellEnd"/>
      <w:r w:rsidR="006E20A6" w:rsidRPr="006C041A">
        <w:rPr>
          <w:rFonts w:ascii="Times New Roman" w:eastAsia="Times New Roman" w:hAnsi="Times New Roman" w:cs="Times New Roman"/>
          <w:sz w:val="24"/>
          <w:szCs w:val="24"/>
          <w:lang w:val="en-US"/>
        </w:rPr>
        <w:t xml:space="preserve"> </w:t>
      </w:r>
      <w:proofErr w:type="spellStart"/>
      <w:r w:rsidR="006E20A6" w:rsidRPr="006C041A">
        <w:rPr>
          <w:rFonts w:ascii="Times New Roman" w:eastAsia="Times New Roman" w:hAnsi="Times New Roman" w:cs="Times New Roman"/>
          <w:sz w:val="24"/>
          <w:szCs w:val="24"/>
          <w:lang w:val="en-US"/>
        </w:rPr>
        <w:t>следва</w:t>
      </w:r>
      <w:proofErr w:type="spellEnd"/>
      <w:r w:rsidR="006E20A6" w:rsidRPr="006C041A">
        <w:rPr>
          <w:rFonts w:ascii="Times New Roman" w:eastAsia="Times New Roman" w:hAnsi="Times New Roman" w:cs="Times New Roman"/>
          <w:sz w:val="24"/>
          <w:szCs w:val="24"/>
          <w:lang w:val="en-US"/>
        </w:rPr>
        <w:t>:</w:t>
      </w:r>
      <w:r w:rsidR="006E20A6" w:rsidRPr="006C041A">
        <w:rPr>
          <w:rFonts w:ascii="Times New Roman" w:eastAsia="Times New Roman" w:hAnsi="Times New Roman" w:cs="Times New Roman"/>
          <w:sz w:val="24"/>
          <w:szCs w:val="24"/>
        </w:rPr>
        <w:t xml:space="preserve"> </w:t>
      </w:r>
      <w:r w:rsidR="006E20A6" w:rsidRPr="001A4049">
        <w:rPr>
          <w:rFonts w:ascii="Times New Roman" w:eastAsia="Times New Roman" w:hAnsi="Times New Roman" w:cs="Times New Roman"/>
          <w:sz w:val="24"/>
          <w:szCs w:val="24"/>
          <w:lang w:val="en-US"/>
        </w:rPr>
        <w:t>СИК № 18</w:t>
      </w:r>
      <w:r w:rsidR="006E20A6">
        <w:rPr>
          <w:rFonts w:ascii="Times New Roman" w:eastAsia="Times New Roman" w:hAnsi="Times New Roman" w:cs="Times New Roman"/>
          <w:sz w:val="24"/>
          <w:szCs w:val="24"/>
        </w:rPr>
        <w:t>36</w:t>
      </w:r>
      <w:r w:rsidR="006E20A6" w:rsidRPr="001A4049">
        <w:rPr>
          <w:rFonts w:ascii="Times New Roman" w:eastAsia="Times New Roman" w:hAnsi="Times New Roman" w:cs="Times New Roman"/>
          <w:sz w:val="24"/>
          <w:szCs w:val="24"/>
          <w:lang w:val="en-US"/>
        </w:rPr>
        <w:t>000</w:t>
      </w:r>
      <w:r w:rsidR="006E20A6">
        <w:rPr>
          <w:rFonts w:ascii="Times New Roman" w:eastAsia="Times New Roman" w:hAnsi="Times New Roman" w:cs="Times New Roman"/>
          <w:sz w:val="24"/>
          <w:szCs w:val="24"/>
        </w:rPr>
        <w:t>01</w:t>
      </w:r>
      <w:r w:rsidR="006E20A6" w:rsidRPr="001A4049">
        <w:rPr>
          <w:rFonts w:ascii="Times New Roman" w:eastAsia="Times New Roman" w:hAnsi="Times New Roman" w:cs="Times New Roman"/>
          <w:sz w:val="24"/>
          <w:szCs w:val="24"/>
          <w:lang w:val="en-US"/>
        </w:rPr>
        <w:t>.</w:t>
      </w:r>
    </w:p>
    <w:p w:rsidR="006E20A6" w:rsidRPr="006C041A" w:rsidRDefault="006E20A6" w:rsidP="006E20A6">
      <w:pPr>
        <w:spacing w:after="0"/>
        <w:jc w:val="both"/>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rPr>
        <w:t xml:space="preserve">             </w:t>
      </w:r>
      <w:r w:rsidRPr="006C041A">
        <w:rPr>
          <w:rFonts w:ascii="Times New Roman" w:eastAsia="Times New Roman" w:hAnsi="Times New Roman" w:cs="Times New Roman"/>
          <w:sz w:val="24"/>
          <w:szCs w:val="24"/>
          <w:lang w:val="en-US"/>
        </w:rPr>
        <w:t xml:space="preserve">РИК – Разград </w:t>
      </w:r>
      <w:proofErr w:type="spellStart"/>
      <w:r w:rsidRPr="006C041A">
        <w:rPr>
          <w:rFonts w:ascii="Times New Roman" w:eastAsia="Times New Roman" w:hAnsi="Times New Roman" w:cs="Times New Roman"/>
          <w:sz w:val="24"/>
          <w:szCs w:val="24"/>
          <w:lang w:val="en-US"/>
        </w:rPr>
        <w:t>не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разполага</w:t>
      </w:r>
      <w:proofErr w:type="spellEnd"/>
      <w:r w:rsidRPr="006C041A">
        <w:rPr>
          <w:rFonts w:ascii="Times New Roman" w:eastAsia="Times New Roman" w:hAnsi="Times New Roman" w:cs="Times New Roman"/>
          <w:sz w:val="24"/>
          <w:szCs w:val="24"/>
          <w:lang w:val="en-US"/>
        </w:rPr>
        <w:t xml:space="preserve"> с </w:t>
      </w:r>
      <w:proofErr w:type="spellStart"/>
      <w:r w:rsidRPr="006C041A">
        <w:rPr>
          <w:rFonts w:ascii="Times New Roman" w:eastAsia="Times New Roman" w:hAnsi="Times New Roman" w:cs="Times New Roman"/>
          <w:sz w:val="24"/>
          <w:szCs w:val="24"/>
          <w:lang w:val="en-US"/>
        </w:rPr>
        <w:t>оперативна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самостоятелност</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по</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преценка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така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отправените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предложения</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поради</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което</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същите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следва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да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бъдат</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приети</w:t>
      </w:r>
      <w:proofErr w:type="spellEnd"/>
      <w:r w:rsidRPr="006C041A">
        <w:rPr>
          <w:rFonts w:ascii="Times New Roman" w:eastAsia="Times New Roman" w:hAnsi="Times New Roman" w:cs="Times New Roman"/>
          <w:sz w:val="24"/>
          <w:szCs w:val="24"/>
          <w:lang w:val="en-US"/>
        </w:rPr>
        <w:t>.</w:t>
      </w:r>
    </w:p>
    <w:p w:rsidR="00D2134D" w:rsidRPr="006C041A" w:rsidRDefault="00D2134D" w:rsidP="006E20A6">
      <w:pPr>
        <w:jc w:val="both"/>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lang w:val="en-US"/>
        </w:rPr>
        <w:t> </w:t>
      </w:r>
    </w:p>
    <w:p w:rsidR="00D2134D" w:rsidRPr="006C041A" w:rsidRDefault="00D2134D" w:rsidP="000D71C0">
      <w:pPr>
        <w:shd w:val="clear" w:color="auto" w:fill="FFFFFF"/>
        <w:spacing w:after="150" w:line="240" w:lineRule="auto"/>
        <w:jc w:val="both"/>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rPr>
        <w:t xml:space="preserve">            </w:t>
      </w:r>
      <w:proofErr w:type="spellStart"/>
      <w:r w:rsidRPr="006C041A">
        <w:rPr>
          <w:rFonts w:ascii="Times New Roman" w:eastAsia="Times New Roman" w:hAnsi="Times New Roman" w:cs="Times New Roman"/>
          <w:sz w:val="24"/>
          <w:szCs w:val="24"/>
          <w:lang w:val="en-US"/>
        </w:rPr>
        <w:t>Въз</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основа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изложеното</w:t>
      </w:r>
      <w:proofErr w:type="spellEnd"/>
      <w:r w:rsidRPr="006C041A">
        <w:rPr>
          <w:rFonts w:ascii="Times New Roman" w:eastAsia="Times New Roman" w:hAnsi="Times New Roman" w:cs="Times New Roman"/>
          <w:sz w:val="24"/>
          <w:szCs w:val="24"/>
          <w:lang w:val="en-US"/>
        </w:rPr>
        <w:t xml:space="preserve"> и на основание чл. 72, ал. 1, т. 1 и т. 4 </w:t>
      </w:r>
      <w:proofErr w:type="spellStart"/>
      <w:r w:rsidRPr="006C041A">
        <w:rPr>
          <w:rFonts w:ascii="Times New Roman" w:eastAsia="Times New Roman" w:hAnsi="Times New Roman" w:cs="Times New Roman"/>
          <w:sz w:val="24"/>
          <w:szCs w:val="24"/>
          <w:lang w:val="en-US"/>
        </w:rPr>
        <w:t>от</w:t>
      </w:r>
      <w:proofErr w:type="spellEnd"/>
      <w:r w:rsidRPr="006C041A">
        <w:rPr>
          <w:rFonts w:ascii="Times New Roman" w:eastAsia="Times New Roman" w:hAnsi="Times New Roman" w:cs="Times New Roman"/>
          <w:sz w:val="24"/>
          <w:szCs w:val="24"/>
          <w:lang w:val="en-US"/>
        </w:rPr>
        <w:t xml:space="preserve"> ИК и </w:t>
      </w:r>
      <w:proofErr w:type="spellStart"/>
      <w:r w:rsidRPr="006C041A">
        <w:rPr>
          <w:rFonts w:ascii="Times New Roman" w:eastAsia="Times New Roman" w:hAnsi="Times New Roman" w:cs="Times New Roman"/>
          <w:sz w:val="24"/>
          <w:szCs w:val="24"/>
          <w:lang w:val="en-US"/>
        </w:rPr>
        <w:t>Заявлени</w:t>
      </w:r>
      <w:proofErr w:type="spellEnd"/>
      <w:r>
        <w:rPr>
          <w:rFonts w:ascii="Times New Roman" w:eastAsia="Times New Roman" w:hAnsi="Times New Roman" w:cs="Times New Roman"/>
          <w:sz w:val="24"/>
          <w:szCs w:val="24"/>
        </w:rPr>
        <w:t xml:space="preserve">е </w:t>
      </w:r>
      <w:r w:rsidRPr="006C041A">
        <w:rPr>
          <w:rFonts w:ascii="Times New Roman" w:eastAsia="Times New Roman" w:hAnsi="Times New Roman" w:cs="Times New Roman"/>
          <w:sz w:val="24"/>
          <w:szCs w:val="24"/>
          <w:lang w:val="en-US"/>
        </w:rPr>
        <w:t xml:space="preserve">с </w:t>
      </w:r>
      <w:proofErr w:type="spellStart"/>
      <w:r w:rsidRPr="006C041A">
        <w:rPr>
          <w:rFonts w:ascii="Times New Roman" w:eastAsia="Times New Roman" w:hAnsi="Times New Roman" w:cs="Times New Roman"/>
          <w:sz w:val="24"/>
          <w:szCs w:val="24"/>
          <w:lang w:val="en-US"/>
        </w:rPr>
        <w:t>вх</w:t>
      </w:r>
      <w:proofErr w:type="spellEnd"/>
      <w:r w:rsidRPr="006C041A">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13</w:t>
      </w:r>
      <w:r w:rsidR="006E20A6">
        <w:rPr>
          <w:rFonts w:ascii="Times New Roman" w:eastAsia="Times New Roman" w:hAnsi="Times New Roman" w:cs="Times New Roman"/>
          <w:sz w:val="24"/>
          <w:szCs w:val="24"/>
        </w:rPr>
        <w:t>5</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14</w:t>
      </w:r>
      <w:r w:rsidRPr="006C041A">
        <w:rPr>
          <w:rFonts w:ascii="Times New Roman" w:eastAsia="Times New Roman" w:hAnsi="Times New Roman" w:cs="Times New Roman"/>
          <w:sz w:val="24"/>
          <w:szCs w:val="24"/>
          <w:lang w:val="en-US"/>
        </w:rPr>
        <w:t>.10.2024 г.</w:t>
      </w:r>
      <w:r w:rsidRPr="006C041A">
        <w:rPr>
          <w:rFonts w:ascii="Times New Roman" w:eastAsia="Times New Roman" w:hAnsi="Times New Roman" w:cs="Times New Roman"/>
          <w:sz w:val="24"/>
          <w:szCs w:val="24"/>
        </w:rPr>
        <w:t xml:space="preserve"> от коалиция </w:t>
      </w:r>
      <w:r w:rsidRPr="006C041A">
        <w:rPr>
          <w:rFonts w:ascii="Times New Roman" w:eastAsia="Times New Roman" w:hAnsi="Times New Roman" w:cs="Times New Roman"/>
          <w:sz w:val="24"/>
          <w:szCs w:val="24"/>
          <w:lang w:val="en-US"/>
        </w:rPr>
        <w:t>„</w:t>
      </w:r>
      <w:r w:rsidRPr="009D5BD0">
        <w:t xml:space="preserve"> </w:t>
      </w:r>
      <w:r w:rsidRPr="009D5BD0">
        <w:rPr>
          <w:rFonts w:ascii="Times New Roman" w:eastAsia="Times New Roman" w:hAnsi="Times New Roman" w:cs="Times New Roman"/>
          <w:sz w:val="24"/>
          <w:szCs w:val="24"/>
        </w:rPr>
        <w:t xml:space="preserve">Продължаваме промяната – Демократична България </w:t>
      </w:r>
      <w:r w:rsidRPr="006C041A">
        <w:rPr>
          <w:rFonts w:ascii="Times New Roman" w:eastAsia="Times New Roman" w:hAnsi="Times New Roman" w:cs="Times New Roman"/>
          <w:sz w:val="24"/>
          <w:szCs w:val="24"/>
          <w:lang w:val="en-US"/>
        </w:rPr>
        <w:t>“</w:t>
      </w:r>
      <w:r w:rsidRPr="006C041A">
        <w:rPr>
          <w:rFonts w:ascii="Times New Roman" w:eastAsia="Times New Roman" w:hAnsi="Times New Roman" w:cs="Times New Roman"/>
          <w:sz w:val="24"/>
          <w:szCs w:val="24"/>
        </w:rPr>
        <w:t>,</w:t>
      </w:r>
      <w:r w:rsidRPr="006C041A">
        <w:rPr>
          <w:rFonts w:ascii="Times New Roman" w:eastAsia="Times New Roman" w:hAnsi="Times New Roman" w:cs="Times New Roman"/>
          <w:sz w:val="24"/>
          <w:szCs w:val="24"/>
          <w:lang w:val="en-US"/>
        </w:rPr>
        <w:t> РИК-Разград</w:t>
      </w:r>
    </w:p>
    <w:p w:rsidR="00D2134D" w:rsidRPr="006C041A" w:rsidRDefault="00D2134D" w:rsidP="00D2134D">
      <w:pPr>
        <w:shd w:val="clear" w:color="auto" w:fill="FFFFFF"/>
        <w:spacing w:after="150" w:line="240" w:lineRule="auto"/>
        <w:jc w:val="center"/>
        <w:rPr>
          <w:rFonts w:ascii="Times New Roman" w:eastAsia="Times New Roman" w:hAnsi="Times New Roman" w:cs="Times New Roman"/>
          <w:sz w:val="24"/>
          <w:szCs w:val="24"/>
          <w:lang w:val="en-US"/>
        </w:rPr>
      </w:pPr>
      <w:r w:rsidRPr="006C041A">
        <w:rPr>
          <w:rFonts w:ascii="Times New Roman" w:eastAsia="Times New Roman" w:hAnsi="Times New Roman" w:cs="Times New Roman"/>
          <w:b/>
          <w:bCs/>
          <w:sz w:val="24"/>
          <w:szCs w:val="24"/>
          <w:lang w:val="en-US"/>
        </w:rPr>
        <w:t>РЕШИ:</w:t>
      </w:r>
    </w:p>
    <w:p w:rsidR="00D2134D" w:rsidRPr="006C041A" w:rsidRDefault="00D2134D" w:rsidP="00D2134D">
      <w:pPr>
        <w:shd w:val="clear" w:color="auto" w:fill="FFFFFF"/>
        <w:spacing w:after="150" w:line="240" w:lineRule="auto"/>
        <w:rPr>
          <w:rFonts w:ascii="Times New Roman" w:eastAsia="Times New Roman" w:hAnsi="Times New Roman" w:cs="Times New Roman"/>
          <w:sz w:val="24"/>
          <w:szCs w:val="24"/>
          <w:lang w:val="en-US"/>
        </w:rPr>
      </w:pPr>
      <w:r w:rsidRPr="006C041A">
        <w:rPr>
          <w:rFonts w:ascii="Times New Roman" w:eastAsia="Times New Roman" w:hAnsi="Times New Roman" w:cs="Times New Roman"/>
          <w:b/>
          <w:bCs/>
          <w:sz w:val="24"/>
          <w:szCs w:val="24"/>
          <w:lang w:val="en-US"/>
        </w:rPr>
        <w:t> </w:t>
      </w:r>
      <w:r w:rsidRPr="006C041A">
        <w:rPr>
          <w:rFonts w:ascii="Times New Roman" w:eastAsia="Times New Roman" w:hAnsi="Times New Roman" w:cs="Times New Roman"/>
          <w:sz w:val="24"/>
          <w:szCs w:val="24"/>
          <w:lang w:val="en-US"/>
        </w:rPr>
        <w:t xml:space="preserve">1. ДОПЪЛВА </w:t>
      </w:r>
      <w:proofErr w:type="spellStart"/>
      <w:r w:rsidRPr="006C041A">
        <w:rPr>
          <w:rFonts w:ascii="Times New Roman" w:eastAsia="Times New Roman" w:hAnsi="Times New Roman" w:cs="Times New Roman"/>
          <w:sz w:val="24"/>
          <w:szCs w:val="24"/>
          <w:lang w:val="en-US"/>
        </w:rPr>
        <w:t>списъка</w:t>
      </w:r>
      <w:proofErr w:type="spellEnd"/>
      <w:r w:rsidR="006E20A6">
        <w:rPr>
          <w:rFonts w:ascii="Times New Roman" w:eastAsia="Times New Roman" w:hAnsi="Times New Roman" w:cs="Times New Roman"/>
          <w:sz w:val="24"/>
          <w:szCs w:val="24"/>
          <w:lang w:val="en-US"/>
        </w:rPr>
        <w:t xml:space="preserve"> с </w:t>
      </w:r>
      <w:proofErr w:type="spellStart"/>
      <w:r w:rsidR="006E20A6">
        <w:rPr>
          <w:rFonts w:ascii="Times New Roman" w:eastAsia="Times New Roman" w:hAnsi="Times New Roman" w:cs="Times New Roman"/>
          <w:sz w:val="24"/>
          <w:szCs w:val="24"/>
          <w:lang w:val="en-US"/>
        </w:rPr>
        <w:t>резервни</w:t>
      </w:r>
      <w:proofErr w:type="spellEnd"/>
      <w:r w:rsidR="006E20A6">
        <w:rPr>
          <w:rFonts w:ascii="Times New Roman" w:eastAsia="Times New Roman" w:hAnsi="Times New Roman" w:cs="Times New Roman"/>
          <w:sz w:val="24"/>
          <w:szCs w:val="24"/>
          <w:lang w:val="en-US"/>
        </w:rPr>
        <w:t xml:space="preserve"> </w:t>
      </w:r>
      <w:proofErr w:type="spellStart"/>
      <w:r w:rsidR="006E20A6">
        <w:rPr>
          <w:rFonts w:ascii="Times New Roman" w:eastAsia="Times New Roman" w:hAnsi="Times New Roman" w:cs="Times New Roman"/>
          <w:sz w:val="24"/>
          <w:szCs w:val="24"/>
          <w:lang w:val="en-US"/>
        </w:rPr>
        <w:t>членове</w:t>
      </w:r>
      <w:proofErr w:type="spellEnd"/>
      <w:r w:rsidR="006E20A6">
        <w:rPr>
          <w:rFonts w:ascii="Times New Roman" w:eastAsia="Times New Roman" w:hAnsi="Times New Roman" w:cs="Times New Roman"/>
          <w:sz w:val="24"/>
          <w:szCs w:val="24"/>
          <w:lang w:val="en-US"/>
        </w:rPr>
        <w:t xml:space="preserve"> </w:t>
      </w:r>
      <w:proofErr w:type="spellStart"/>
      <w:r w:rsidR="006E20A6">
        <w:rPr>
          <w:rFonts w:ascii="Times New Roman" w:eastAsia="Times New Roman" w:hAnsi="Times New Roman" w:cs="Times New Roman"/>
          <w:sz w:val="24"/>
          <w:szCs w:val="24"/>
          <w:lang w:val="en-US"/>
        </w:rPr>
        <w:t>със</w:t>
      </w:r>
      <w:proofErr w:type="spellEnd"/>
      <w:r w:rsidR="006E20A6">
        <w:rPr>
          <w:rFonts w:ascii="Times New Roman" w:eastAsia="Times New Roman" w:hAnsi="Times New Roman" w:cs="Times New Roman"/>
          <w:sz w:val="24"/>
          <w:szCs w:val="24"/>
          <w:lang w:val="en-US"/>
        </w:rPr>
        <w:t xml:space="preserve"> </w:t>
      </w:r>
      <w:proofErr w:type="spellStart"/>
      <w:r w:rsidR="006E20A6">
        <w:rPr>
          <w:rFonts w:ascii="Times New Roman" w:eastAsia="Times New Roman" w:hAnsi="Times New Roman" w:cs="Times New Roman"/>
          <w:sz w:val="24"/>
          <w:szCs w:val="24"/>
          <w:lang w:val="en-US"/>
        </w:rPr>
        <w:t>следн</w:t>
      </w:r>
      <w:r w:rsidR="006E20A6">
        <w:rPr>
          <w:rFonts w:ascii="Times New Roman" w:eastAsia="Times New Roman" w:hAnsi="Times New Roman" w:cs="Times New Roman"/>
          <w:sz w:val="24"/>
          <w:szCs w:val="24"/>
        </w:rPr>
        <w:t>ото</w:t>
      </w:r>
      <w:proofErr w:type="spellEnd"/>
      <w:r w:rsidR="006E20A6">
        <w:rPr>
          <w:rFonts w:ascii="Times New Roman" w:eastAsia="Times New Roman" w:hAnsi="Times New Roman" w:cs="Times New Roman"/>
          <w:sz w:val="24"/>
          <w:szCs w:val="24"/>
          <w:lang w:val="en-US"/>
        </w:rPr>
        <w:t xml:space="preserve"> </w:t>
      </w:r>
      <w:proofErr w:type="spellStart"/>
      <w:r w:rsidR="006E20A6">
        <w:rPr>
          <w:rFonts w:ascii="Times New Roman" w:eastAsia="Times New Roman" w:hAnsi="Times New Roman" w:cs="Times New Roman"/>
          <w:sz w:val="24"/>
          <w:szCs w:val="24"/>
          <w:lang w:val="en-US"/>
        </w:rPr>
        <w:t>лиц</w:t>
      </w:r>
      <w:proofErr w:type="spellEnd"/>
      <w:r w:rsidR="006E20A6">
        <w:rPr>
          <w:rFonts w:ascii="Times New Roman" w:eastAsia="Times New Roman" w:hAnsi="Times New Roman" w:cs="Times New Roman"/>
          <w:sz w:val="24"/>
          <w:szCs w:val="24"/>
        </w:rPr>
        <w:t>е</w:t>
      </w:r>
      <w:r w:rsidRPr="006C041A">
        <w:rPr>
          <w:rFonts w:ascii="Times New Roman" w:eastAsia="Times New Roman" w:hAnsi="Times New Roman" w:cs="Times New Roman"/>
          <w:sz w:val="24"/>
          <w:szCs w:val="24"/>
          <w:lang w:val="en-US"/>
        </w:rPr>
        <w:t>:</w:t>
      </w:r>
    </w:p>
    <w:tbl>
      <w:tblPr>
        <w:tblW w:w="6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78"/>
        <w:gridCol w:w="1350"/>
        <w:gridCol w:w="1350"/>
      </w:tblGrid>
      <w:tr w:rsidR="00D2134D" w:rsidRPr="009D5BD0" w:rsidTr="00A33B58">
        <w:trPr>
          <w:trHeight w:val="550"/>
        </w:trPr>
        <w:tc>
          <w:tcPr>
            <w:tcW w:w="3478" w:type="dxa"/>
            <w:shd w:val="clear" w:color="auto" w:fill="FFFFFF"/>
            <w:tcMar>
              <w:top w:w="30" w:type="dxa"/>
              <w:left w:w="60" w:type="dxa"/>
              <w:bottom w:w="30" w:type="dxa"/>
              <w:right w:w="60" w:type="dxa"/>
            </w:tcMar>
            <w:hideMark/>
          </w:tcPr>
          <w:p w:rsidR="00D2134D" w:rsidRPr="009D5BD0" w:rsidRDefault="00D2134D" w:rsidP="00A33B58">
            <w:pPr>
              <w:spacing w:after="0" w:line="240" w:lineRule="auto"/>
              <w:jc w:val="center"/>
              <w:rPr>
                <w:rFonts w:ascii="Times New Roman" w:eastAsia="Times New Roman" w:hAnsi="Times New Roman" w:cs="Times New Roman"/>
                <w:sz w:val="24"/>
                <w:szCs w:val="24"/>
                <w:lang w:val="en-US"/>
              </w:rPr>
            </w:pPr>
            <w:r w:rsidRPr="009D5BD0">
              <w:rPr>
                <w:rFonts w:ascii="Times New Roman" w:eastAsia="Times New Roman" w:hAnsi="Times New Roman" w:cs="Times New Roman"/>
                <w:sz w:val="24"/>
                <w:szCs w:val="24"/>
                <w:lang w:val="en-US"/>
              </w:rPr>
              <w:t> </w:t>
            </w:r>
            <w:proofErr w:type="spellStart"/>
            <w:r w:rsidRPr="009D5BD0">
              <w:rPr>
                <w:rFonts w:ascii="Times New Roman" w:eastAsia="Times New Roman" w:hAnsi="Times New Roman" w:cs="Times New Roman"/>
                <w:b/>
                <w:bCs/>
                <w:sz w:val="24"/>
                <w:szCs w:val="24"/>
                <w:lang w:val="en-US"/>
              </w:rPr>
              <w:t>Име</w:t>
            </w:r>
            <w:proofErr w:type="spellEnd"/>
            <w:r w:rsidRPr="009D5BD0">
              <w:rPr>
                <w:rFonts w:ascii="Times New Roman" w:eastAsia="Times New Roman" w:hAnsi="Times New Roman" w:cs="Times New Roman"/>
                <w:b/>
                <w:bCs/>
                <w:sz w:val="24"/>
                <w:szCs w:val="24"/>
                <w:lang w:val="en-US"/>
              </w:rPr>
              <w:t xml:space="preserve">, </w:t>
            </w:r>
            <w:proofErr w:type="spellStart"/>
            <w:r w:rsidRPr="009D5BD0">
              <w:rPr>
                <w:rFonts w:ascii="Times New Roman" w:eastAsia="Times New Roman" w:hAnsi="Times New Roman" w:cs="Times New Roman"/>
                <w:b/>
                <w:bCs/>
                <w:sz w:val="24"/>
                <w:szCs w:val="24"/>
                <w:lang w:val="en-US"/>
              </w:rPr>
              <w:t>презиме</w:t>
            </w:r>
            <w:proofErr w:type="spellEnd"/>
            <w:r w:rsidRPr="009D5BD0">
              <w:rPr>
                <w:rFonts w:ascii="Times New Roman" w:eastAsia="Times New Roman" w:hAnsi="Times New Roman" w:cs="Times New Roman"/>
                <w:b/>
                <w:bCs/>
                <w:sz w:val="24"/>
                <w:szCs w:val="24"/>
                <w:lang w:val="en-US"/>
              </w:rPr>
              <w:t xml:space="preserve"> и </w:t>
            </w:r>
            <w:proofErr w:type="spellStart"/>
            <w:r w:rsidRPr="009D5BD0">
              <w:rPr>
                <w:rFonts w:ascii="Times New Roman" w:eastAsia="Times New Roman" w:hAnsi="Times New Roman" w:cs="Times New Roman"/>
                <w:b/>
                <w:bCs/>
                <w:sz w:val="24"/>
                <w:szCs w:val="24"/>
                <w:lang w:val="en-US"/>
              </w:rPr>
              <w:t>фамилия</w:t>
            </w:r>
            <w:proofErr w:type="spellEnd"/>
          </w:p>
        </w:tc>
        <w:tc>
          <w:tcPr>
            <w:tcW w:w="1350" w:type="dxa"/>
            <w:shd w:val="clear" w:color="auto" w:fill="FFFFFF"/>
            <w:tcMar>
              <w:top w:w="30" w:type="dxa"/>
              <w:left w:w="60" w:type="dxa"/>
              <w:bottom w:w="30" w:type="dxa"/>
              <w:right w:w="60" w:type="dxa"/>
            </w:tcMar>
            <w:hideMark/>
          </w:tcPr>
          <w:p w:rsidR="00D2134D" w:rsidRPr="009D5BD0" w:rsidRDefault="00D2134D" w:rsidP="00A33B58">
            <w:pPr>
              <w:spacing w:after="0" w:line="240" w:lineRule="auto"/>
              <w:jc w:val="center"/>
              <w:rPr>
                <w:rFonts w:ascii="Times New Roman" w:eastAsia="Times New Roman" w:hAnsi="Times New Roman" w:cs="Times New Roman"/>
                <w:sz w:val="24"/>
                <w:szCs w:val="24"/>
                <w:lang w:val="en-US"/>
              </w:rPr>
            </w:pPr>
            <w:r w:rsidRPr="009D5BD0">
              <w:rPr>
                <w:rFonts w:ascii="Times New Roman" w:eastAsia="Times New Roman" w:hAnsi="Times New Roman" w:cs="Times New Roman"/>
                <w:b/>
                <w:bCs/>
                <w:sz w:val="24"/>
                <w:szCs w:val="24"/>
                <w:lang w:val="en-US"/>
              </w:rPr>
              <w:t>ЕГН</w:t>
            </w:r>
          </w:p>
        </w:tc>
        <w:tc>
          <w:tcPr>
            <w:tcW w:w="1350" w:type="dxa"/>
            <w:shd w:val="clear" w:color="auto" w:fill="FFFFFF"/>
            <w:tcMar>
              <w:top w:w="30" w:type="dxa"/>
              <w:left w:w="60" w:type="dxa"/>
              <w:bottom w:w="30" w:type="dxa"/>
              <w:right w:w="60" w:type="dxa"/>
            </w:tcMar>
            <w:hideMark/>
          </w:tcPr>
          <w:p w:rsidR="00D2134D" w:rsidRPr="009D5BD0" w:rsidRDefault="00D2134D" w:rsidP="00A33B58">
            <w:pPr>
              <w:spacing w:after="0" w:line="240" w:lineRule="auto"/>
              <w:jc w:val="center"/>
              <w:rPr>
                <w:rFonts w:ascii="Times New Roman" w:eastAsia="Times New Roman" w:hAnsi="Times New Roman" w:cs="Times New Roman"/>
                <w:sz w:val="24"/>
                <w:szCs w:val="24"/>
                <w:lang w:val="en-US"/>
              </w:rPr>
            </w:pPr>
            <w:proofErr w:type="spellStart"/>
            <w:r w:rsidRPr="009D5BD0">
              <w:rPr>
                <w:rFonts w:ascii="Times New Roman" w:eastAsia="Times New Roman" w:hAnsi="Times New Roman" w:cs="Times New Roman"/>
                <w:b/>
                <w:bCs/>
                <w:sz w:val="24"/>
                <w:szCs w:val="24"/>
                <w:lang w:val="en-US"/>
              </w:rPr>
              <w:t>Телефон</w:t>
            </w:r>
            <w:proofErr w:type="spellEnd"/>
          </w:p>
        </w:tc>
      </w:tr>
      <w:tr w:rsidR="00D2134D" w:rsidRPr="009D5BD0" w:rsidTr="00A33B58">
        <w:trPr>
          <w:trHeight w:val="419"/>
        </w:trPr>
        <w:tc>
          <w:tcPr>
            <w:tcW w:w="3478" w:type="dxa"/>
            <w:shd w:val="clear" w:color="auto" w:fill="FFFFFF"/>
            <w:tcMar>
              <w:top w:w="30" w:type="dxa"/>
              <w:left w:w="60" w:type="dxa"/>
              <w:bottom w:w="30" w:type="dxa"/>
              <w:right w:w="60" w:type="dxa"/>
            </w:tcMar>
          </w:tcPr>
          <w:p w:rsidR="00D2134D" w:rsidRPr="002F6BA6" w:rsidRDefault="002F6BA6" w:rsidP="00A33B58">
            <w:pPr>
              <w:rPr>
                <w:rFonts w:ascii="Times New Roman" w:hAnsi="Times New Roman" w:cs="Times New Roman"/>
                <w:color w:val="000000"/>
                <w:lang w:val="en-US"/>
              </w:rPr>
            </w:pPr>
            <w:r w:rsidRPr="002F6BA6">
              <w:rPr>
                <w:rFonts w:ascii="Times New Roman" w:hAnsi="Times New Roman" w:cs="Times New Roman"/>
                <w:color w:val="000000"/>
              </w:rPr>
              <w:t xml:space="preserve">Айлин Али </w:t>
            </w:r>
            <w:proofErr w:type="spellStart"/>
            <w:r w:rsidRPr="002F6BA6">
              <w:rPr>
                <w:rFonts w:ascii="Times New Roman" w:hAnsi="Times New Roman" w:cs="Times New Roman"/>
                <w:color w:val="000000"/>
              </w:rPr>
              <w:t>Констанцалиева</w:t>
            </w:r>
            <w:proofErr w:type="spellEnd"/>
          </w:p>
        </w:tc>
        <w:tc>
          <w:tcPr>
            <w:tcW w:w="1350" w:type="dxa"/>
            <w:shd w:val="clear" w:color="auto" w:fill="FFFFFF"/>
            <w:tcMar>
              <w:top w:w="30" w:type="dxa"/>
              <w:left w:w="60" w:type="dxa"/>
              <w:bottom w:w="30" w:type="dxa"/>
              <w:right w:w="60" w:type="dxa"/>
            </w:tcMar>
          </w:tcPr>
          <w:p w:rsidR="00D2134D" w:rsidRPr="002F6BA6" w:rsidRDefault="00D2134D" w:rsidP="00A33B58">
            <w:pPr>
              <w:rPr>
                <w:rFonts w:ascii="Times New Roman" w:hAnsi="Times New Roman" w:cs="Times New Roman"/>
                <w:color w:val="000000"/>
                <w:lang w:val="en-US"/>
              </w:rPr>
            </w:pPr>
          </w:p>
        </w:tc>
        <w:tc>
          <w:tcPr>
            <w:tcW w:w="1350" w:type="dxa"/>
            <w:shd w:val="clear" w:color="auto" w:fill="FFFFFF"/>
            <w:tcMar>
              <w:top w:w="30" w:type="dxa"/>
              <w:left w:w="60" w:type="dxa"/>
              <w:bottom w:w="30" w:type="dxa"/>
              <w:right w:w="60" w:type="dxa"/>
            </w:tcMar>
          </w:tcPr>
          <w:p w:rsidR="00D2134D" w:rsidRPr="002F6BA6" w:rsidRDefault="00D2134D" w:rsidP="00A33B58">
            <w:pPr>
              <w:rPr>
                <w:rFonts w:ascii="Times New Roman" w:hAnsi="Times New Roman" w:cs="Times New Roman"/>
              </w:rPr>
            </w:pPr>
          </w:p>
        </w:tc>
      </w:tr>
    </w:tbl>
    <w:p w:rsidR="00D2134D" w:rsidRPr="006C041A" w:rsidRDefault="006E20A6" w:rsidP="00D2134D">
      <w:pPr>
        <w:shd w:val="clear" w:color="auto" w:fill="FFFFFF"/>
        <w:spacing w:after="15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en-US"/>
        </w:rPr>
        <w:br/>
        <w:t xml:space="preserve">2. ОСВОБОЖДАВА </w:t>
      </w:r>
      <w:proofErr w:type="spellStart"/>
      <w:r>
        <w:rPr>
          <w:rFonts w:ascii="Times New Roman" w:eastAsia="Times New Roman" w:hAnsi="Times New Roman" w:cs="Times New Roman"/>
          <w:sz w:val="24"/>
          <w:szCs w:val="24"/>
          <w:lang w:val="en-US"/>
        </w:rPr>
        <w:t>следн</w:t>
      </w:r>
      <w:r>
        <w:rPr>
          <w:rFonts w:ascii="Times New Roman" w:eastAsia="Times New Roman" w:hAnsi="Times New Roman" w:cs="Times New Roman"/>
          <w:sz w:val="24"/>
          <w:szCs w:val="24"/>
        </w:rPr>
        <w:t>ото</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лиц</w:t>
      </w:r>
      <w:proofErr w:type="spellEnd"/>
      <w:r>
        <w:rPr>
          <w:rFonts w:ascii="Times New Roman" w:eastAsia="Times New Roman" w:hAnsi="Times New Roman" w:cs="Times New Roman"/>
          <w:sz w:val="24"/>
          <w:szCs w:val="24"/>
        </w:rPr>
        <w:t>е</w:t>
      </w:r>
      <w:r w:rsidR="00D2134D" w:rsidRPr="006C041A">
        <w:rPr>
          <w:rFonts w:ascii="Times New Roman" w:eastAsia="Times New Roman" w:hAnsi="Times New Roman" w:cs="Times New Roman"/>
          <w:sz w:val="24"/>
          <w:szCs w:val="24"/>
          <w:lang w:val="en-US"/>
        </w:rPr>
        <w:t>:</w:t>
      </w:r>
    </w:p>
    <w:tbl>
      <w:tblPr>
        <w:tblW w:w="8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716"/>
      </w:tblGrid>
      <w:tr w:rsidR="00D2134D" w:rsidRPr="009D5BD0" w:rsidTr="00A33B58">
        <w:trPr>
          <w:trHeight w:val="300"/>
        </w:trPr>
        <w:tc>
          <w:tcPr>
            <w:tcW w:w="1330" w:type="dxa"/>
            <w:shd w:val="clear" w:color="auto" w:fill="auto"/>
            <w:noWrap/>
            <w:vAlign w:val="bottom"/>
          </w:tcPr>
          <w:p w:rsidR="00D2134D" w:rsidRPr="009D5BD0" w:rsidRDefault="00D2134D" w:rsidP="00A33B58">
            <w:pPr>
              <w:spacing w:after="0" w:line="240" w:lineRule="auto"/>
              <w:jc w:val="right"/>
              <w:rPr>
                <w:rFonts w:ascii="Times New Roman" w:eastAsia="Times New Roman" w:hAnsi="Times New Roman" w:cs="Times New Roman"/>
                <w:sz w:val="24"/>
                <w:szCs w:val="24"/>
                <w:lang w:val="en-US"/>
              </w:rPr>
            </w:pPr>
            <w:r w:rsidRPr="009D5BD0">
              <w:rPr>
                <w:rFonts w:ascii="Times New Roman" w:eastAsia="Times New Roman" w:hAnsi="Times New Roman" w:cs="Times New Roman"/>
                <w:sz w:val="24"/>
                <w:szCs w:val="24"/>
                <w:lang w:val="en-US"/>
              </w:rPr>
              <w:t> </w:t>
            </w:r>
            <w:r w:rsidRPr="009D5BD0">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D2134D" w:rsidRPr="009D5BD0" w:rsidRDefault="00D2134D" w:rsidP="00A33B58">
            <w:pPr>
              <w:spacing w:after="0" w:line="240" w:lineRule="auto"/>
              <w:rPr>
                <w:rFonts w:ascii="Times New Roman" w:eastAsia="Times New Roman" w:hAnsi="Times New Roman" w:cs="Times New Roman"/>
                <w:sz w:val="24"/>
                <w:szCs w:val="24"/>
                <w:lang w:val="en-US"/>
              </w:rPr>
            </w:pPr>
            <w:proofErr w:type="spellStart"/>
            <w:r w:rsidRPr="009D5BD0">
              <w:rPr>
                <w:rFonts w:ascii="Times New Roman" w:eastAsia="Times New Roman" w:hAnsi="Times New Roman" w:cs="Times New Roman"/>
                <w:b/>
                <w:bCs/>
                <w:sz w:val="24"/>
                <w:szCs w:val="24"/>
                <w:lang w:val="en-US"/>
              </w:rPr>
              <w:t>Име</w:t>
            </w:r>
            <w:proofErr w:type="spellEnd"/>
            <w:r w:rsidRPr="009D5BD0">
              <w:rPr>
                <w:rFonts w:ascii="Times New Roman" w:eastAsia="Times New Roman" w:hAnsi="Times New Roman" w:cs="Times New Roman"/>
                <w:b/>
                <w:bCs/>
                <w:sz w:val="24"/>
                <w:szCs w:val="24"/>
                <w:lang w:val="en-US"/>
              </w:rPr>
              <w:t xml:space="preserve">, </w:t>
            </w:r>
            <w:proofErr w:type="spellStart"/>
            <w:r w:rsidRPr="009D5BD0">
              <w:rPr>
                <w:rFonts w:ascii="Times New Roman" w:eastAsia="Times New Roman" w:hAnsi="Times New Roman" w:cs="Times New Roman"/>
                <w:b/>
                <w:bCs/>
                <w:sz w:val="24"/>
                <w:szCs w:val="24"/>
                <w:lang w:val="en-US"/>
              </w:rPr>
              <w:t>презиме</w:t>
            </w:r>
            <w:proofErr w:type="spellEnd"/>
            <w:r w:rsidRPr="009D5BD0">
              <w:rPr>
                <w:rFonts w:ascii="Times New Roman" w:eastAsia="Times New Roman" w:hAnsi="Times New Roman" w:cs="Times New Roman"/>
                <w:b/>
                <w:bCs/>
                <w:sz w:val="24"/>
                <w:szCs w:val="24"/>
                <w:lang w:val="en-US"/>
              </w:rPr>
              <w:t xml:space="preserve"> и </w:t>
            </w:r>
            <w:proofErr w:type="spellStart"/>
            <w:r w:rsidRPr="009D5BD0">
              <w:rPr>
                <w:rFonts w:ascii="Times New Roman" w:eastAsia="Times New Roman" w:hAnsi="Times New Roman" w:cs="Times New Roman"/>
                <w:b/>
                <w:bCs/>
                <w:sz w:val="24"/>
                <w:szCs w:val="24"/>
                <w:lang w:val="en-US"/>
              </w:rPr>
              <w:t>фамилия</w:t>
            </w:r>
            <w:proofErr w:type="spellEnd"/>
          </w:p>
        </w:tc>
        <w:tc>
          <w:tcPr>
            <w:tcW w:w="2716" w:type="dxa"/>
            <w:shd w:val="clear" w:color="auto" w:fill="auto"/>
            <w:noWrap/>
            <w:vAlign w:val="bottom"/>
          </w:tcPr>
          <w:p w:rsidR="00D2134D" w:rsidRPr="009D5BD0" w:rsidRDefault="00D2134D" w:rsidP="00A33B58">
            <w:pPr>
              <w:spacing w:after="0" w:line="240" w:lineRule="auto"/>
              <w:rPr>
                <w:rFonts w:ascii="Times New Roman" w:eastAsia="Times New Roman" w:hAnsi="Times New Roman" w:cs="Times New Roman"/>
                <w:sz w:val="24"/>
                <w:szCs w:val="24"/>
                <w:lang w:val="en-US"/>
              </w:rPr>
            </w:pPr>
            <w:proofErr w:type="spellStart"/>
            <w:r w:rsidRPr="009D5BD0">
              <w:rPr>
                <w:rFonts w:ascii="Times New Roman" w:eastAsia="Times New Roman" w:hAnsi="Times New Roman" w:cs="Times New Roman"/>
                <w:b/>
                <w:bCs/>
                <w:sz w:val="24"/>
                <w:szCs w:val="24"/>
                <w:lang w:val="en-US"/>
              </w:rPr>
              <w:t>Длъжност</w:t>
            </w:r>
            <w:proofErr w:type="spellEnd"/>
          </w:p>
        </w:tc>
      </w:tr>
      <w:tr w:rsidR="00D2134D" w:rsidRPr="009D5BD0" w:rsidTr="00A33B58">
        <w:trPr>
          <w:trHeight w:val="300"/>
        </w:trPr>
        <w:tc>
          <w:tcPr>
            <w:tcW w:w="1330" w:type="dxa"/>
            <w:shd w:val="clear" w:color="auto" w:fill="auto"/>
            <w:noWrap/>
          </w:tcPr>
          <w:p w:rsidR="00D2134D" w:rsidRPr="002F6BA6" w:rsidRDefault="002F6BA6" w:rsidP="00A33B58">
            <w:pPr>
              <w:rPr>
                <w:rFonts w:ascii="Times New Roman" w:hAnsi="Times New Roman" w:cs="Times New Roman"/>
              </w:rPr>
            </w:pPr>
            <w:r w:rsidRPr="002F6BA6">
              <w:rPr>
                <w:rFonts w:ascii="Times New Roman" w:hAnsi="Times New Roman" w:cs="Times New Roman"/>
              </w:rPr>
              <w:t>183600001</w:t>
            </w:r>
          </w:p>
        </w:tc>
        <w:tc>
          <w:tcPr>
            <w:tcW w:w="4090" w:type="dxa"/>
            <w:shd w:val="clear" w:color="auto" w:fill="auto"/>
            <w:noWrap/>
          </w:tcPr>
          <w:p w:rsidR="00D2134D" w:rsidRPr="002F6BA6" w:rsidRDefault="002F6BA6" w:rsidP="00A33B58">
            <w:pPr>
              <w:rPr>
                <w:rFonts w:ascii="Times New Roman" w:hAnsi="Times New Roman" w:cs="Times New Roman"/>
                <w:color w:val="000000"/>
                <w:lang w:val="en-US"/>
              </w:rPr>
            </w:pPr>
            <w:r w:rsidRPr="002F6BA6">
              <w:rPr>
                <w:rFonts w:ascii="Times New Roman" w:hAnsi="Times New Roman" w:cs="Times New Roman"/>
                <w:color w:val="000000"/>
              </w:rPr>
              <w:t xml:space="preserve">Димитър Димитров </w:t>
            </w:r>
            <w:proofErr w:type="spellStart"/>
            <w:r w:rsidRPr="002F6BA6">
              <w:rPr>
                <w:rFonts w:ascii="Times New Roman" w:hAnsi="Times New Roman" w:cs="Times New Roman"/>
                <w:color w:val="000000"/>
              </w:rPr>
              <w:t>Жилиев</w:t>
            </w:r>
            <w:proofErr w:type="spellEnd"/>
          </w:p>
        </w:tc>
        <w:tc>
          <w:tcPr>
            <w:tcW w:w="2716" w:type="dxa"/>
            <w:shd w:val="clear" w:color="auto" w:fill="auto"/>
            <w:noWrap/>
          </w:tcPr>
          <w:p w:rsidR="00D2134D" w:rsidRPr="002F6BA6" w:rsidRDefault="002F6BA6" w:rsidP="00A33B58">
            <w:pPr>
              <w:rPr>
                <w:rFonts w:ascii="Times New Roman" w:hAnsi="Times New Roman" w:cs="Times New Roman"/>
                <w:color w:val="000000"/>
                <w:lang w:val="en-US"/>
              </w:rPr>
            </w:pPr>
            <w:r w:rsidRPr="002F6BA6">
              <w:rPr>
                <w:rFonts w:ascii="Times New Roman" w:hAnsi="Times New Roman" w:cs="Times New Roman"/>
                <w:color w:val="000000"/>
              </w:rPr>
              <w:t>Член</w:t>
            </w:r>
          </w:p>
        </w:tc>
      </w:tr>
    </w:tbl>
    <w:p w:rsidR="00D2134D" w:rsidRPr="006C041A" w:rsidRDefault="006E20A6" w:rsidP="00D2134D">
      <w:pPr>
        <w:shd w:val="clear" w:color="auto" w:fill="FFFFFF"/>
        <w:spacing w:after="15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 xml:space="preserve">3. НАЗНАЧАВА </w:t>
      </w:r>
      <w:proofErr w:type="spellStart"/>
      <w:r>
        <w:rPr>
          <w:rFonts w:ascii="Times New Roman" w:eastAsia="Times New Roman" w:hAnsi="Times New Roman" w:cs="Times New Roman"/>
          <w:sz w:val="24"/>
          <w:szCs w:val="24"/>
          <w:lang w:val="en-US"/>
        </w:rPr>
        <w:t>следн</w:t>
      </w:r>
      <w:r>
        <w:rPr>
          <w:rFonts w:ascii="Times New Roman" w:eastAsia="Times New Roman" w:hAnsi="Times New Roman" w:cs="Times New Roman"/>
          <w:sz w:val="24"/>
          <w:szCs w:val="24"/>
        </w:rPr>
        <w:t>ото</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лиц</w:t>
      </w:r>
      <w:proofErr w:type="spellEnd"/>
      <w:r>
        <w:rPr>
          <w:rFonts w:ascii="Times New Roman" w:eastAsia="Times New Roman" w:hAnsi="Times New Roman" w:cs="Times New Roman"/>
          <w:sz w:val="24"/>
          <w:szCs w:val="24"/>
        </w:rPr>
        <w:t>е</w:t>
      </w:r>
      <w:r w:rsidR="00D2134D" w:rsidRPr="006C041A">
        <w:rPr>
          <w:rFonts w:ascii="Times New Roman" w:eastAsia="Times New Roman" w:hAnsi="Times New Roman" w:cs="Times New Roman"/>
          <w:sz w:val="24"/>
          <w:szCs w:val="24"/>
          <w:lang w:val="en-US"/>
        </w:rPr>
        <w:t>:</w:t>
      </w:r>
    </w:p>
    <w:tbl>
      <w:tblPr>
        <w:tblW w:w="8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716"/>
      </w:tblGrid>
      <w:tr w:rsidR="00D2134D" w:rsidRPr="009D5BD0" w:rsidTr="00A33B58">
        <w:trPr>
          <w:trHeight w:val="300"/>
        </w:trPr>
        <w:tc>
          <w:tcPr>
            <w:tcW w:w="1330" w:type="dxa"/>
            <w:shd w:val="clear" w:color="auto" w:fill="auto"/>
            <w:noWrap/>
            <w:vAlign w:val="bottom"/>
          </w:tcPr>
          <w:p w:rsidR="00D2134D" w:rsidRPr="009D5BD0" w:rsidRDefault="00D2134D" w:rsidP="00A33B58">
            <w:pPr>
              <w:spacing w:after="0" w:line="240" w:lineRule="auto"/>
              <w:jc w:val="right"/>
              <w:rPr>
                <w:rFonts w:ascii="Times New Roman" w:eastAsia="Times New Roman" w:hAnsi="Times New Roman" w:cs="Times New Roman"/>
                <w:sz w:val="24"/>
                <w:szCs w:val="24"/>
                <w:lang w:val="en-US"/>
              </w:rPr>
            </w:pPr>
            <w:r w:rsidRPr="009D5BD0">
              <w:rPr>
                <w:rFonts w:ascii="Times New Roman" w:eastAsia="Times New Roman" w:hAnsi="Times New Roman" w:cs="Times New Roman"/>
                <w:sz w:val="24"/>
                <w:szCs w:val="24"/>
                <w:lang w:val="en-US"/>
              </w:rPr>
              <w:lastRenderedPageBreak/>
              <w:t>  </w:t>
            </w:r>
            <w:r w:rsidRPr="009D5BD0">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D2134D" w:rsidRPr="009D5BD0" w:rsidRDefault="00D2134D" w:rsidP="00A33B58">
            <w:pPr>
              <w:spacing w:after="0" w:line="240" w:lineRule="auto"/>
              <w:rPr>
                <w:rFonts w:ascii="Times New Roman" w:eastAsia="Times New Roman" w:hAnsi="Times New Roman" w:cs="Times New Roman"/>
                <w:sz w:val="24"/>
                <w:szCs w:val="24"/>
                <w:lang w:val="en-US"/>
              </w:rPr>
            </w:pPr>
            <w:proofErr w:type="spellStart"/>
            <w:r w:rsidRPr="009D5BD0">
              <w:rPr>
                <w:rFonts w:ascii="Times New Roman" w:eastAsia="Times New Roman" w:hAnsi="Times New Roman" w:cs="Times New Roman"/>
                <w:b/>
                <w:bCs/>
                <w:sz w:val="24"/>
                <w:szCs w:val="24"/>
                <w:lang w:val="en-US"/>
              </w:rPr>
              <w:t>Име</w:t>
            </w:r>
            <w:proofErr w:type="spellEnd"/>
            <w:r w:rsidRPr="009D5BD0">
              <w:rPr>
                <w:rFonts w:ascii="Times New Roman" w:eastAsia="Times New Roman" w:hAnsi="Times New Roman" w:cs="Times New Roman"/>
                <w:b/>
                <w:bCs/>
                <w:sz w:val="24"/>
                <w:szCs w:val="24"/>
                <w:lang w:val="en-US"/>
              </w:rPr>
              <w:t xml:space="preserve">, </w:t>
            </w:r>
            <w:proofErr w:type="spellStart"/>
            <w:r w:rsidRPr="009D5BD0">
              <w:rPr>
                <w:rFonts w:ascii="Times New Roman" w:eastAsia="Times New Roman" w:hAnsi="Times New Roman" w:cs="Times New Roman"/>
                <w:b/>
                <w:bCs/>
                <w:sz w:val="24"/>
                <w:szCs w:val="24"/>
                <w:lang w:val="en-US"/>
              </w:rPr>
              <w:t>презиме</w:t>
            </w:r>
            <w:proofErr w:type="spellEnd"/>
            <w:r w:rsidRPr="009D5BD0">
              <w:rPr>
                <w:rFonts w:ascii="Times New Roman" w:eastAsia="Times New Roman" w:hAnsi="Times New Roman" w:cs="Times New Roman"/>
                <w:b/>
                <w:bCs/>
                <w:sz w:val="24"/>
                <w:szCs w:val="24"/>
                <w:lang w:val="en-US"/>
              </w:rPr>
              <w:t xml:space="preserve"> и </w:t>
            </w:r>
            <w:proofErr w:type="spellStart"/>
            <w:r w:rsidRPr="009D5BD0">
              <w:rPr>
                <w:rFonts w:ascii="Times New Roman" w:eastAsia="Times New Roman" w:hAnsi="Times New Roman" w:cs="Times New Roman"/>
                <w:b/>
                <w:bCs/>
                <w:sz w:val="24"/>
                <w:szCs w:val="24"/>
                <w:lang w:val="en-US"/>
              </w:rPr>
              <w:t>фамилия</w:t>
            </w:r>
            <w:proofErr w:type="spellEnd"/>
          </w:p>
        </w:tc>
        <w:tc>
          <w:tcPr>
            <w:tcW w:w="2716" w:type="dxa"/>
            <w:shd w:val="clear" w:color="auto" w:fill="auto"/>
            <w:noWrap/>
            <w:vAlign w:val="bottom"/>
          </w:tcPr>
          <w:p w:rsidR="00D2134D" w:rsidRPr="009D5BD0" w:rsidRDefault="00D2134D" w:rsidP="00A33B58">
            <w:pPr>
              <w:spacing w:after="0" w:line="240" w:lineRule="auto"/>
              <w:rPr>
                <w:rFonts w:ascii="Times New Roman" w:eastAsia="Times New Roman" w:hAnsi="Times New Roman" w:cs="Times New Roman"/>
                <w:sz w:val="24"/>
                <w:szCs w:val="24"/>
                <w:lang w:val="en-US"/>
              </w:rPr>
            </w:pPr>
            <w:proofErr w:type="spellStart"/>
            <w:r w:rsidRPr="009D5BD0">
              <w:rPr>
                <w:rFonts w:ascii="Times New Roman" w:eastAsia="Times New Roman" w:hAnsi="Times New Roman" w:cs="Times New Roman"/>
                <w:b/>
                <w:bCs/>
                <w:sz w:val="24"/>
                <w:szCs w:val="24"/>
                <w:lang w:val="en-US"/>
              </w:rPr>
              <w:t>Длъжност</w:t>
            </w:r>
            <w:proofErr w:type="spellEnd"/>
          </w:p>
        </w:tc>
      </w:tr>
      <w:tr w:rsidR="00D2134D" w:rsidRPr="009D5BD0" w:rsidTr="00A33B58">
        <w:trPr>
          <w:trHeight w:val="300"/>
        </w:trPr>
        <w:tc>
          <w:tcPr>
            <w:tcW w:w="1330" w:type="dxa"/>
            <w:shd w:val="clear" w:color="auto" w:fill="auto"/>
            <w:noWrap/>
          </w:tcPr>
          <w:p w:rsidR="00D2134D" w:rsidRPr="003528B8" w:rsidRDefault="002F6BA6" w:rsidP="00A33B58">
            <w:pPr>
              <w:rPr>
                <w:rFonts w:ascii="Times New Roman" w:hAnsi="Times New Roman" w:cs="Times New Roman"/>
              </w:rPr>
            </w:pPr>
            <w:r>
              <w:rPr>
                <w:rFonts w:ascii="Times New Roman" w:hAnsi="Times New Roman" w:cs="Times New Roman"/>
              </w:rPr>
              <w:t>183600001</w:t>
            </w:r>
          </w:p>
        </w:tc>
        <w:tc>
          <w:tcPr>
            <w:tcW w:w="4090" w:type="dxa"/>
            <w:shd w:val="clear" w:color="auto" w:fill="auto"/>
            <w:noWrap/>
          </w:tcPr>
          <w:p w:rsidR="00D2134D" w:rsidRPr="003528B8" w:rsidRDefault="002F6BA6" w:rsidP="00A33B58">
            <w:pPr>
              <w:rPr>
                <w:rFonts w:ascii="Times New Roman" w:hAnsi="Times New Roman" w:cs="Times New Roman"/>
              </w:rPr>
            </w:pPr>
            <w:r w:rsidRPr="002F6BA6">
              <w:rPr>
                <w:rFonts w:ascii="Times New Roman" w:hAnsi="Times New Roman" w:cs="Times New Roman"/>
              </w:rPr>
              <w:t xml:space="preserve">Айлин Али </w:t>
            </w:r>
            <w:proofErr w:type="spellStart"/>
            <w:r w:rsidRPr="002F6BA6">
              <w:rPr>
                <w:rFonts w:ascii="Times New Roman" w:hAnsi="Times New Roman" w:cs="Times New Roman"/>
              </w:rPr>
              <w:t>Констанцалиева</w:t>
            </w:r>
            <w:proofErr w:type="spellEnd"/>
          </w:p>
        </w:tc>
        <w:tc>
          <w:tcPr>
            <w:tcW w:w="2716" w:type="dxa"/>
            <w:shd w:val="clear" w:color="auto" w:fill="auto"/>
            <w:noWrap/>
          </w:tcPr>
          <w:p w:rsidR="00D2134D" w:rsidRPr="003528B8" w:rsidRDefault="002F6BA6" w:rsidP="00A33B58">
            <w:pPr>
              <w:rPr>
                <w:rFonts w:ascii="Times New Roman" w:hAnsi="Times New Roman" w:cs="Times New Roman"/>
              </w:rPr>
            </w:pPr>
            <w:r>
              <w:rPr>
                <w:rFonts w:ascii="Times New Roman" w:hAnsi="Times New Roman" w:cs="Times New Roman"/>
              </w:rPr>
              <w:t>Член</w:t>
            </w:r>
          </w:p>
        </w:tc>
      </w:tr>
    </w:tbl>
    <w:p w:rsidR="00D2134D" w:rsidRPr="006C041A" w:rsidRDefault="002F048F" w:rsidP="00D2134D">
      <w:pPr>
        <w:shd w:val="clear" w:color="auto" w:fill="FFFFFF"/>
        <w:spacing w:after="15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 xml:space="preserve">4. ИЗДАВА </w:t>
      </w:r>
      <w:proofErr w:type="spellStart"/>
      <w:r>
        <w:rPr>
          <w:rFonts w:ascii="Times New Roman" w:eastAsia="Times New Roman" w:hAnsi="Times New Roman" w:cs="Times New Roman"/>
          <w:sz w:val="24"/>
          <w:szCs w:val="24"/>
          <w:lang w:val="en-US"/>
        </w:rPr>
        <w:t>удостоверени</w:t>
      </w:r>
      <w:proofErr w:type="spellEnd"/>
      <w:r>
        <w:rPr>
          <w:rFonts w:ascii="Times New Roman" w:eastAsia="Times New Roman" w:hAnsi="Times New Roman" w:cs="Times New Roman"/>
          <w:sz w:val="24"/>
          <w:szCs w:val="24"/>
        </w:rPr>
        <w:t>е</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на</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новоназначен</w:t>
      </w:r>
      <w:r>
        <w:rPr>
          <w:rFonts w:ascii="Times New Roman" w:eastAsia="Times New Roman" w:hAnsi="Times New Roman" w:cs="Times New Roman"/>
          <w:sz w:val="24"/>
          <w:szCs w:val="24"/>
        </w:rPr>
        <w:t>ото</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лиц</w:t>
      </w:r>
      <w:proofErr w:type="spellEnd"/>
      <w:r>
        <w:rPr>
          <w:rFonts w:ascii="Times New Roman" w:eastAsia="Times New Roman" w:hAnsi="Times New Roman" w:cs="Times New Roman"/>
          <w:sz w:val="24"/>
          <w:szCs w:val="24"/>
        </w:rPr>
        <w:t xml:space="preserve">е </w:t>
      </w:r>
      <w:r w:rsidR="00D2134D" w:rsidRPr="006C041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анулира</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издаден</w:t>
      </w:r>
      <w:r>
        <w:rPr>
          <w:rFonts w:ascii="Times New Roman" w:eastAsia="Times New Roman" w:hAnsi="Times New Roman" w:cs="Times New Roman"/>
          <w:sz w:val="24"/>
          <w:szCs w:val="24"/>
        </w:rPr>
        <w:t>ото</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удостоверени</w:t>
      </w:r>
      <w:proofErr w:type="spellEnd"/>
      <w:r>
        <w:rPr>
          <w:rFonts w:ascii="Times New Roman" w:eastAsia="Times New Roman" w:hAnsi="Times New Roman" w:cs="Times New Roman"/>
          <w:sz w:val="24"/>
          <w:szCs w:val="24"/>
        </w:rPr>
        <w:t>е</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на</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освободе</w:t>
      </w:r>
      <w:r>
        <w:rPr>
          <w:rFonts w:ascii="Times New Roman" w:eastAsia="Times New Roman" w:hAnsi="Times New Roman" w:cs="Times New Roman"/>
          <w:sz w:val="24"/>
          <w:szCs w:val="24"/>
        </w:rPr>
        <w:t>ното</w:t>
      </w:r>
      <w:proofErr w:type="spellEnd"/>
      <w:r w:rsidR="00D2134D" w:rsidRPr="006C041A">
        <w:rPr>
          <w:rFonts w:ascii="Times New Roman" w:eastAsia="Times New Roman" w:hAnsi="Times New Roman" w:cs="Times New Roman"/>
          <w:sz w:val="24"/>
          <w:szCs w:val="24"/>
          <w:lang w:val="en-US"/>
        </w:rPr>
        <w:t>.</w:t>
      </w:r>
    </w:p>
    <w:p w:rsidR="00D2134D" w:rsidRPr="006C041A" w:rsidRDefault="00D2134D" w:rsidP="00D2134D">
      <w:pPr>
        <w:shd w:val="clear" w:color="auto" w:fill="FFFFFF"/>
        <w:spacing w:after="150" w:line="240" w:lineRule="auto"/>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lang w:val="en-US"/>
        </w:rPr>
        <w:t> </w:t>
      </w:r>
    </w:p>
    <w:p w:rsidR="00D2134D" w:rsidRDefault="00D2134D" w:rsidP="00D2134D">
      <w:pPr>
        <w:shd w:val="clear" w:color="auto" w:fill="FFFFFF"/>
        <w:spacing w:after="150" w:line="240" w:lineRule="auto"/>
        <w:rPr>
          <w:rFonts w:ascii="Times New Roman" w:eastAsia="Times New Roman" w:hAnsi="Times New Roman" w:cs="Times New Roman"/>
          <w:sz w:val="24"/>
          <w:szCs w:val="24"/>
        </w:rPr>
      </w:pPr>
      <w:r w:rsidRPr="006C041A">
        <w:rPr>
          <w:rFonts w:ascii="Times New Roman" w:eastAsia="Times New Roman" w:hAnsi="Times New Roman" w:cs="Times New Roman"/>
          <w:sz w:val="24"/>
          <w:szCs w:val="24"/>
        </w:rPr>
        <w:t xml:space="preserve">            </w:t>
      </w:r>
      <w:r w:rsidRPr="006C041A">
        <w:rPr>
          <w:rFonts w:ascii="Times New Roman" w:eastAsia="Times New Roman" w:hAnsi="Times New Roman" w:cs="Times New Roman"/>
          <w:sz w:val="24"/>
          <w:szCs w:val="24"/>
          <w:lang w:val="en-US"/>
        </w:rPr>
        <w:t>Решението може да се оспори в тридневен срок от обявяването му пред ЦИК</w:t>
      </w:r>
      <w:r>
        <w:rPr>
          <w:rFonts w:ascii="Times New Roman" w:eastAsia="Times New Roman" w:hAnsi="Times New Roman" w:cs="Times New Roman"/>
          <w:sz w:val="24"/>
          <w:szCs w:val="24"/>
        </w:rPr>
        <w:t>.</w:t>
      </w:r>
    </w:p>
    <w:p w:rsidR="00EE69DA" w:rsidRPr="00EE69DA" w:rsidRDefault="00EE69DA" w:rsidP="00867F59">
      <w:pPr>
        <w:spacing w:after="0"/>
        <w:ind w:firstLine="720"/>
        <w:jc w:val="both"/>
        <w:rPr>
          <w:rFonts w:ascii="Times New Roman" w:hAnsi="Times New Roman" w:cs="Times New Roman"/>
          <w:color w:val="C00000"/>
          <w:sz w:val="24"/>
          <w:szCs w:val="24"/>
        </w:rPr>
      </w:pPr>
    </w:p>
    <w:p w:rsidR="0092701A" w:rsidRPr="00EE69DA" w:rsidRDefault="0092701A" w:rsidP="0092701A">
      <w:pPr>
        <w:spacing w:after="0"/>
        <w:jc w:val="both"/>
        <w:rPr>
          <w:rFonts w:ascii="Times New Roman" w:eastAsia="Times New Roman" w:hAnsi="Times New Roman" w:cs="Times New Roman"/>
          <w:sz w:val="24"/>
          <w:szCs w:val="24"/>
          <w:lang w:eastAsia="bg-BG"/>
        </w:rPr>
      </w:pPr>
      <w:r>
        <w:rPr>
          <w:rFonts w:ascii="Times New Roman" w:hAnsi="Times New Roman" w:cs="Times New Roman"/>
          <w:b/>
          <w:sz w:val="24"/>
          <w:szCs w:val="24"/>
        </w:rPr>
        <w:t xml:space="preserve">            По т. 9</w:t>
      </w:r>
      <w:r w:rsidRPr="00EE69DA">
        <w:rPr>
          <w:rFonts w:ascii="Times New Roman" w:hAnsi="Times New Roman" w:cs="Times New Roman"/>
          <w:b/>
          <w:sz w:val="24"/>
          <w:szCs w:val="24"/>
        </w:rPr>
        <w:t xml:space="preserve"> от дневния ред:</w:t>
      </w:r>
    </w:p>
    <w:p w:rsidR="0092701A" w:rsidRPr="001A4049" w:rsidRDefault="0092701A" w:rsidP="0092701A">
      <w:pPr>
        <w:jc w:val="both"/>
        <w:rPr>
          <w:rFonts w:ascii="Times New Roman" w:eastAsia="Times New Roman" w:hAnsi="Times New Roman" w:cs="Times New Roman"/>
          <w:sz w:val="24"/>
          <w:szCs w:val="24"/>
        </w:rPr>
      </w:pPr>
      <w:r>
        <w:rPr>
          <w:rFonts w:ascii="Times New Roman" w:eastAsia="Calibri" w:hAnsi="Times New Roman" w:cs="Times New Roman"/>
          <w:sz w:val="24"/>
          <w:szCs w:val="24"/>
        </w:rPr>
        <w:tab/>
      </w:r>
      <w:r w:rsidRPr="006C041A">
        <w:rPr>
          <w:rFonts w:ascii="Times New Roman" w:eastAsia="Calibri" w:hAnsi="Times New Roman" w:cs="Times New Roman"/>
          <w:sz w:val="24"/>
          <w:szCs w:val="24"/>
        </w:rPr>
        <w:t>Председателят на комисията, докладва п</w:t>
      </w:r>
      <w:proofErr w:type="spellStart"/>
      <w:r w:rsidRPr="006C041A">
        <w:rPr>
          <w:rFonts w:ascii="Times New Roman" w:eastAsia="Times New Roman" w:hAnsi="Times New Roman" w:cs="Times New Roman"/>
          <w:sz w:val="24"/>
          <w:szCs w:val="24"/>
          <w:lang w:val="en-US"/>
        </w:rPr>
        <w:t>остъпил</w:t>
      </w:r>
      <w:proofErr w:type="spellEnd"/>
      <w:r>
        <w:rPr>
          <w:rFonts w:ascii="Times New Roman" w:eastAsia="Times New Roman" w:hAnsi="Times New Roman" w:cs="Times New Roman"/>
          <w:sz w:val="24"/>
          <w:szCs w:val="24"/>
        </w:rPr>
        <w:t>о</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Заявлени</w:t>
      </w:r>
      <w:proofErr w:type="spellEnd"/>
      <w:r>
        <w:rPr>
          <w:rFonts w:ascii="Times New Roman" w:eastAsia="Times New Roman" w:hAnsi="Times New Roman" w:cs="Times New Roman"/>
          <w:sz w:val="24"/>
          <w:szCs w:val="24"/>
        </w:rPr>
        <w:t>е</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от</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коалиция</w:t>
      </w:r>
      <w:proofErr w:type="spellEnd"/>
      <w:r w:rsidRPr="006C041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Продължаваме промяната – Демократична България</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заведен</w:t>
      </w:r>
      <w:proofErr w:type="spellEnd"/>
      <w:r w:rsidR="00632EB1">
        <w:rPr>
          <w:rFonts w:ascii="Times New Roman" w:eastAsia="Times New Roman" w:hAnsi="Times New Roman" w:cs="Times New Roman"/>
          <w:sz w:val="24"/>
          <w:szCs w:val="24"/>
        </w:rPr>
        <w:t>о</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под</w:t>
      </w:r>
      <w:proofErr w:type="spellEnd"/>
      <w:r>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вх</w:t>
      </w:r>
      <w:proofErr w:type="spellEnd"/>
      <w:r w:rsidRPr="006C041A">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136</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14</w:t>
      </w:r>
      <w:r w:rsidRPr="006C041A">
        <w:rPr>
          <w:rFonts w:ascii="Times New Roman" w:eastAsia="Times New Roman" w:hAnsi="Times New Roman" w:cs="Times New Roman"/>
          <w:sz w:val="24"/>
          <w:szCs w:val="24"/>
          <w:lang w:val="en-US"/>
        </w:rPr>
        <w:t>.10.2024 г.</w:t>
      </w:r>
      <w:r w:rsidRPr="006C041A">
        <w:rPr>
          <w:rFonts w:ascii="Times New Roman" w:eastAsia="Times New Roman" w:hAnsi="Times New Roman" w:cs="Times New Roman"/>
          <w:sz w:val="24"/>
          <w:szCs w:val="24"/>
        </w:rPr>
        <w:t xml:space="preserve">, </w:t>
      </w:r>
      <w:r w:rsidRPr="006C041A">
        <w:rPr>
          <w:rFonts w:ascii="Times New Roman" w:eastAsia="Times New Roman" w:hAnsi="Times New Roman" w:cs="Times New Roman"/>
          <w:sz w:val="24"/>
          <w:szCs w:val="24"/>
          <w:lang w:val="en-US"/>
        </w:rPr>
        <w:t xml:space="preserve">с </w:t>
      </w:r>
      <w:proofErr w:type="spellStart"/>
      <w:r w:rsidRPr="006C041A">
        <w:rPr>
          <w:rFonts w:ascii="Times New Roman" w:eastAsia="Times New Roman" w:hAnsi="Times New Roman" w:cs="Times New Roman"/>
          <w:sz w:val="24"/>
          <w:szCs w:val="24"/>
          <w:lang w:val="en-US"/>
        </w:rPr>
        <w:t>което</w:t>
      </w:r>
      <w:proofErr w:type="spellEnd"/>
      <w:r w:rsidRPr="006C041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е</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направен</w:t>
      </w:r>
      <w:proofErr w:type="spellEnd"/>
      <w:r>
        <w:rPr>
          <w:rFonts w:ascii="Times New Roman" w:eastAsia="Times New Roman" w:hAnsi="Times New Roman" w:cs="Times New Roman"/>
          <w:sz w:val="24"/>
          <w:szCs w:val="24"/>
        </w:rPr>
        <w:t>о</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предложени</w:t>
      </w:r>
      <w:proofErr w:type="spellEnd"/>
      <w:r>
        <w:rPr>
          <w:rFonts w:ascii="Times New Roman" w:eastAsia="Times New Roman" w:hAnsi="Times New Roman" w:cs="Times New Roman"/>
          <w:sz w:val="24"/>
          <w:szCs w:val="24"/>
        </w:rPr>
        <w:t>е</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за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изменение</w:t>
      </w:r>
      <w:proofErr w:type="spellEnd"/>
      <w:r w:rsidRPr="006C041A">
        <w:rPr>
          <w:rFonts w:ascii="Times New Roman" w:eastAsia="Times New Roman" w:hAnsi="Times New Roman" w:cs="Times New Roman"/>
          <w:sz w:val="24"/>
          <w:szCs w:val="24"/>
          <w:lang w:val="en-US"/>
        </w:rPr>
        <w:t xml:space="preserve"> в </w:t>
      </w:r>
      <w:proofErr w:type="spellStart"/>
      <w:r w:rsidRPr="006C041A">
        <w:rPr>
          <w:rFonts w:ascii="Times New Roman" w:eastAsia="Times New Roman" w:hAnsi="Times New Roman" w:cs="Times New Roman"/>
          <w:sz w:val="24"/>
          <w:szCs w:val="24"/>
          <w:lang w:val="en-US"/>
        </w:rPr>
        <w:t>съставите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w:t>
      </w:r>
      <w:proofErr w:type="spellEnd"/>
      <w:r w:rsidRPr="006C041A">
        <w:rPr>
          <w:rFonts w:ascii="Times New Roman" w:eastAsia="Times New Roman" w:hAnsi="Times New Roman" w:cs="Times New Roman"/>
          <w:sz w:val="24"/>
          <w:szCs w:val="24"/>
          <w:lang w:val="en-US"/>
        </w:rPr>
        <w:t xml:space="preserve"> СИК</w:t>
      </w:r>
      <w:r w:rsidRPr="006C041A">
        <w:rPr>
          <w:rFonts w:ascii="Times New Roman" w:eastAsia="Times New Roman" w:hAnsi="Times New Roman" w:cs="Times New Roman"/>
          <w:sz w:val="24"/>
          <w:szCs w:val="24"/>
        </w:rPr>
        <w:t xml:space="preserve"> в</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община</w:t>
      </w:r>
      <w:proofErr w:type="spellEnd"/>
      <w:r w:rsidRPr="006C041A">
        <w:rPr>
          <w:rFonts w:ascii="Times New Roman" w:eastAsia="Times New Roman" w:hAnsi="Times New Roman" w:cs="Times New Roman"/>
          <w:sz w:val="24"/>
          <w:szCs w:val="24"/>
          <w:lang w:val="en-US"/>
        </w:rPr>
        <w:t xml:space="preserve"> </w:t>
      </w:r>
      <w:r w:rsidR="00B9717A">
        <w:rPr>
          <w:rFonts w:ascii="Times New Roman" w:eastAsia="Times New Roman" w:hAnsi="Times New Roman" w:cs="Times New Roman"/>
          <w:sz w:val="24"/>
          <w:szCs w:val="24"/>
        </w:rPr>
        <w:t>Кубрат</w:t>
      </w:r>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както</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следва</w:t>
      </w:r>
      <w:proofErr w:type="spellEnd"/>
      <w:r w:rsidRPr="006C041A">
        <w:rPr>
          <w:rFonts w:ascii="Times New Roman" w:eastAsia="Times New Roman" w:hAnsi="Times New Roman" w:cs="Times New Roman"/>
          <w:sz w:val="24"/>
          <w:szCs w:val="24"/>
          <w:lang w:val="en-US"/>
        </w:rPr>
        <w:t>:</w:t>
      </w:r>
      <w:r w:rsidRPr="006C041A">
        <w:rPr>
          <w:rFonts w:ascii="Times New Roman" w:eastAsia="Times New Roman" w:hAnsi="Times New Roman" w:cs="Times New Roman"/>
          <w:sz w:val="24"/>
          <w:szCs w:val="24"/>
        </w:rPr>
        <w:t xml:space="preserve"> </w:t>
      </w:r>
      <w:r w:rsidRPr="001A4049">
        <w:rPr>
          <w:rFonts w:ascii="Times New Roman" w:eastAsia="Times New Roman" w:hAnsi="Times New Roman" w:cs="Times New Roman"/>
          <w:sz w:val="24"/>
          <w:szCs w:val="24"/>
          <w:lang w:val="en-US"/>
        </w:rPr>
        <w:t>СИК № 18</w:t>
      </w:r>
      <w:r w:rsidR="00B9717A">
        <w:rPr>
          <w:rFonts w:ascii="Times New Roman" w:eastAsia="Times New Roman" w:hAnsi="Times New Roman" w:cs="Times New Roman"/>
          <w:sz w:val="24"/>
          <w:szCs w:val="24"/>
        </w:rPr>
        <w:t>16</w:t>
      </w:r>
      <w:r w:rsidRPr="001A4049">
        <w:rPr>
          <w:rFonts w:ascii="Times New Roman" w:eastAsia="Times New Roman" w:hAnsi="Times New Roman" w:cs="Times New Roman"/>
          <w:sz w:val="24"/>
          <w:szCs w:val="24"/>
          <w:lang w:val="en-US"/>
        </w:rPr>
        <w:t>000</w:t>
      </w:r>
      <w:r w:rsidR="00B9717A">
        <w:rPr>
          <w:rFonts w:ascii="Times New Roman" w:eastAsia="Times New Roman" w:hAnsi="Times New Roman" w:cs="Times New Roman"/>
          <w:sz w:val="24"/>
          <w:szCs w:val="24"/>
        </w:rPr>
        <w:t>09</w:t>
      </w:r>
      <w:r w:rsidRPr="001A4049">
        <w:rPr>
          <w:rFonts w:ascii="Times New Roman" w:eastAsia="Times New Roman" w:hAnsi="Times New Roman" w:cs="Times New Roman"/>
          <w:sz w:val="24"/>
          <w:szCs w:val="24"/>
        </w:rPr>
        <w:t xml:space="preserve">, </w:t>
      </w:r>
      <w:r w:rsidRPr="001A4049">
        <w:rPr>
          <w:rFonts w:ascii="Times New Roman" w:eastAsia="Times New Roman" w:hAnsi="Times New Roman" w:cs="Times New Roman"/>
          <w:sz w:val="24"/>
          <w:szCs w:val="24"/>
          <w:lang w:val="en-US"/>
        </w:rPr>
        <w:t>СИК № 18</w:t>
      </w:r>
      <w:r w:rsidR="00B9717A">
        <w:rPr>
          <w:rFonts w:ascii="Times New Roman" w:eastAsia="Times New Roman" w:hAnsi="Times New Roman" w:cs="Times New Roman"/>
          <w:sz w:val="24"/>
          <w:szCs w:val="24"/>
        </w:rPr>
        <w:t>16</w:t>
      </w:r>
      <w:r w:rsidRPr="001A4049">
        <w:rPr>
          <w:rFonts w:ascii="Times New Roman" w:eastAsia="Times New Roman" w:hAnsi="Times New Roman" w:cs="Times New Roman"/>
          <w:sz w:val="24"/>
          <w:szCs w:val="24"/>
          <w:lang w:val="en-US"/>
        </w:rPr>
        <w:t>000</w:t>
      </w:r>
      <w:r w:rsidR="00B9717A">
        <w:rPr>
          <w:rFonts w:ascii="Times New Roman" w:eastAsia="Times New Roman" w:hAnsi="Times New Roman" w:cs="Times New Roman"/>
          <w:sz w:val="24"/>
          <w:szCs w:val="24"/>
        </w:rPr>
        <w:t>10</w:t>
      </w:r>
      <w:r w:rsidRPr="001A4049">
        <w:rPr>
          <w:rFonts w:ascii="Times New Roman" w:eastAsia="Times New Roman" w:hAnsi="Times New Roman" w:cs="Times New Roman"/>
          <w:sz w:val="24"/>
          <w:szCs w:val="24"/>
        </w:rPr>
        <w:t xml:space="preserve">, </w:t>
      </w:r>
      <w:r w:rsidR="00B9717A">
        <w:rPr>
          <w:rFonts w:ascii="Times New Roman" w:eastAsia="Times New Roman" w:hAnsi="Times New Roman" w:cs="Times New Roman"/>
          <w:sz w:val="24"/>
          <w:szCs w:val="24"/>
          <w:lang w:val="en-US"/>
        </w:rPr>
        <w:t>СИК № 18</w:t>
      </w:r>
      <w:r w:rsidR="00B9717A">
        <w:rPr>
          <w:rFonts w:ascii="Times New Roman" w:eastAsia="Times New Roman" w:hAnsi="Times New Roman" w:cs="Times New Roman"/>
          <w:sz w:val="24"/>
          <w:szCs w:val="24"/>
        </w:rPr>
        <w:t>1600020</w:t>
      </w:r>
      <w:r w:rsidRPr="001A4049">
        <w:rPr>
          <w:rFonts w:ascii="Times New Roman" w:eastAsia="Times New Roman" w:hAnsi="Times New Roman" w:cs="Times New Roman"/>
          <w:sz w:val="24"/>
          <w:szCs w:val="24"/>
        </w:rPr>
        <w:t xml:space="preserve">, </w:t>
      </w:r>
      <w:r w:rsidR="004C506F" w:rsidRPr="001A4049">
        <w:rPr>
          <w:rFonts w:ascii="Times New Roman" w:eastAsia="Times New Roman" w:hAnsi="Times New Roman" w:cs="Times New Roman"/>
          <w:sz w:val="24"/>
          <w:szCs w:val="24"/>
          <w:lang w:val="en-US"/>
        </w:rPr>
        <w:t>СИК № 18</w:t>
      </w:r>
      <w:r w:rsidR="004C506F">
        <w:rPr>
          <w:rFonts w:ascii="Times New Roman" w:eastAsia="Times New Roman" w:hAnsi="Times New Roman" w:cs="Times New Roman"/>
          <w:sz w:val="24"/>
          <w:szCs w:val="24"/>
        </w:rPr>
        <w:t>16</w:t>
      </w:r>
      <w:r w:rsidR="004C506F" w:rsidRPr="001A4049">
        <w:rPr>
          <w:rFonts w:ascii="Times New Roman" w:eastAsia="Times New Roman" w:hAnsi="Times New Roman" w:cs="Times New Roman"/>
          <w:sz w:val="24"/>
          <w:szCs w:val="24"/>
          <w:lang w:val="en-US"/>
        </w:rPr>
        <w:t>000</w:t>
      </w:r>
      <w:r w:rsidR="004C506F">
        <w:rPr>
          <w:rFonts w:ascii="Times New Roman" w:eastAsia="Times New Roman" w:hAnsi="Times New Roman" w:cs="Times New Roman"/>
          <w:sz w:val="24"/>
          <w:szCs w:val="24"/>
        </w:rPr>
        <w:t xml:space="preserve">21, </w:t>
      </w:r>
      <w:r w:rsidRPr="001A4049">
        <w:rPr>
          <w:rFonts w:ascii="Times New Roman" w:eastAsia="Times New Roman" w:hAnsi="Times New Roman" w:cs="Times New Roman"/>
          <w:sz w:val="24"/>
          <w:szCs w:val="24"/>
          <w:lang w:val="en-US"/>
        </w:rPr>
        <w:t>СИК № 18</w:t>
      </w:r>
      <w:r w:rsidR="00B9717A">
        <w:rPr>
          <w:rFonts w:ascii="Times New Roman" w:eastAsia="Times New Roman" w:hAnsi="Times New Roman" w:cs="Times New Roman"/>
          <w:sz w:val="24"/>
          <w:szCs w:val="24"/>
        </w:rPr>
        <w:t>16</w:t>
      </w:r>
      <w:r w:rsidRPr="001A4049">
        <w:rPr>
          <w:rFonts w:ascii="Times New Roman" w:eastAsia="Times New Roman" w:hAnsi="Times New Roman" w:cs="Times New Roman"/>
          <w:sz w:val="24"/>
          <w:szCs w:val="24"/>
          <w:lang w:val="en-US"/>
        </w:rPr>
        <w:t>000</w:t>
      </w:r>
      <w:r w:rsidR="00B9717A">
        <w:rPr>
          <w:rFonts w:ascii="Times New Roman" w:eastAsia="Times New Roman" w:hAnsi="Times New Roman" w:cs="Times New Roman"/>
          <w:sz w:val="24"/>
          <w:szCs w:val="24"/>
        </w:rPr>
        <w:t>23 и</w:t>
      </w:r>
      <w:r w:rsidR="00B9717A" w:rsidRPr="00B9717A">
        <w:rPr>
          <w:rFonts w:ascii="Times New Roman" w:eastAsia="Times New Roman" w:hAnsi="Times New Roman" w:cs="Times New Roman"/>
          <w:sz w:val="24"/>
          <w:szCs w:val="24"/>
          <w:lang w:val="en-US"/>
        </w:rPr>
        <w:t xml:space="preserve"> </w:t>
      </w:r>
      <w:r w:rsidR="00B9717A" w:rsidRPr="001A4049">
        <w:rPr>
          <w:rFonts w:ascii="Times New Roman" w:eastAsia="Times New Roman" w:hAnsi="Times New Roman" w:cs="Times New Roman"/>
          <w:sz w:val="24"/>
          <w:szCs w:val="24"/>
          <w:lang w:val="en-US"/>
        </w:rPr>
        <w:t>СИК № 18</w:t>
      </w:r>
      <w:r w:rsidR="00B9717A">
        <w:rPr>
          <w:rFonts w:ascii="Times New Roman" w:eastAsia="Times New Roman" w:hAnsi="Times New Roman" w:cs="Times New Roman"/>
          <w:sz w:val="24"/>
          <w:szCs w:val="24"/>
        </w:rPr>
        <w:t>16</w:t>
      </w:r>
      <w:r w:rsidR="00B9717A" w:rsidRPr="001A4049">
        <w:rPr>
          <w:rFonts w:ascii="Times New Roman" w:eastAsia="Times New Roman" w:hAnsi="Times New Roman" w:cs="Times New Roman"/>
          <w:sz w:val="24"/>
          <w:szCs w:val="24"/>
          <w:lang w:val="en-US"/>
        </w:rPr>
        <w:t>000</w:t>
      </w:r>
      <w:r w:rsidR="00B9717A">
        <w:rPr>
          <w:rFonts w:ascii="Times New Roman" w:eastAsia="Times New Roman" w:hAnsi="Times New Roman" w:cs="Times New Roman"/>
          <w:sz w:val="24"/>
          <w:szCs w:val="24"/>
        </w:rPr>
        <w:t>28</w:t>
      </w:r>
      <w:r w:rsidRPr="001A4049">
        <w:rPr>
          <w:rFonts w:ascii="Times New Roman" w:eastAsia="Times New Roman" w:hAnsi="Times New Roman" w:cs="Times New Roman"/>
          <w:sz w:val="24"/>
          <w:szCs w:val="24"/>
          <w:lang w:val="en-US"/>
        </w:rPr>
        <w:t>.</w:t>
      </w:r>
    </w:p>
    <w:p w:rsidR="0092701A" w:rsidRPr="006C041A" w:rsidRDefault="0092701A" w:rsidP="0092701A">
      <w:pPr>
        <w:spacing w:after="0"/>
        <w:jc w:val="both"/>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rPr>
        <w:t xml:space="preserve">             </w:t>
      </w:r>
      <w:r w:rsidRPr="006C041A">
        <w:rPr>
          <w:rFonts w:ascii="Times New Roman" w:eastAsia="Times New Roman" w:hAnsi="Times New Roman" w:cs="Times New Roman"/>
          <w:sz w:val="24"/>
          <w:szCs w:val="24"/>
          <w:lang w:val="en-US"/>
        </w:rPr>
        <w:t xml:space="preserve">РИК – Разград </w:t>
      </w:r>
      <w:proofErr w:type="spellStart"/>
      <w:r w:rsidRPr="006C041A">
        <w:rPr>
          <w:rFonts w:ascii="Times New Roman" w:eastAsia="Times New Roman" w:hAnsi="Times New Roman" w:cs="Times New Roman"/>
          <w:sz w:val="24"/>
          <w:szCs w:val="24"/>
          <w:lang w:val="en-US"/>
        </w:rPr>
        <w:t>не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разполага</w:t>
      </w:r>
      <w:proofErr w:type="spellEnd"/>
      <w:r w:rsidRPr="006C041A">
        <w:rPr>
          <w:rFonts w:ascii="Times New Roman" w:eastAsia="Times New Roman" w:hAnsi="Times New Roman" w:cs="Times New Roman"/>
          <w:sz w:val="24"/>
          <w:szCs w:val="24"/>
          <w:lang w:val="en-US"/>
        </w:rPr>
        <w:t xml:space="preserve"> с </w:t>
      </w:r>
      <w:proofErr w:type="spellStart"/>
      <w:r w:rsidRPr="006C041A">
        <w:rPr>
          <w:rFonts w:ascii="Times New Roman" w:eastAsia="Times New Roman" w:hAnsi="Times New Roman" w:cs="Times New Roman"/>
          <w:sz w:val="24"/>
          <w:szCs w:val="24"/>
          <w:lang w:val="en-US"/>
        </w:rPr>
        <w:t>оперативна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самостоятелност</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по</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преценка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така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отправените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предложения</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поради</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което</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същите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следва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да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бъдат</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приети</w:t>
      </w:r>
      <w:proofErr w:type="spellEnd"/>
      <w:r w:rsidRPr="006C041A">
        <w:rPr>
          <w:rFonts w:ascii="Times New Roman" w:eastAsia="Times New Roman" w:hAnsi="Times New Roman" w:cs="Times New Roman"/>
          <w:sz w:val="24"/>
          <w:szCs w:val="24"/>
          <w:lang w:val="en-US"/>
        </w:rPr>
        <w:t>.</w:t>
      </w:r>
    </w:p>
    <w:p w:rsidR="0092701A" w:rsidRPr="006C041A" w:rsidRDefault="0092701A" w:rsidP="0092701A">
      <w:pPr>
        <w:spacing w:after="0"/>
        <w:jc w:val="both"/>
        <w:rPr>
          <w:rFonts w:ascii="Times New Roman" w:eastAsia="Times New Roman" w:hAnsi="Times New Roman" w:cs="Times New Roman"/>
          <w:sz w:val="24"/>
          <w:szCs w:val="24"/>
        </w:rPr>
      </w:pPr>
      <w:r w:rsidRPr="006C041A">
        <w:rPr>
          <w:rFonts w:ascii="Times New Roman" w:eastAsia="Times New Roman" w:hAnsi="Times New Roman" w:cs="Times New Roman"/>
          <w:sz w:val="24"/>
          <w:szCs w:val="24"/>
        </w:rPr>
        <w:t>Членовете на РИК-Разград гласуваха, така направеното предложение, както следва:</w:t>
      </w:r>
    </w:p>
    <w:p w:rsidR="0092701A" w:rsidRPr="006C041A" w:rsidRDefault="0092701A" w:rsidP="0092701A">
      <w:pPr>
        <w:spacing w:after="0"/>
        <w:ind w:firstLine="708"/>
        <w:jc w:val="both"/>
        <w:rPr>
          <w:rFonts w:ascii="Times New Roman" w:eastAsia="Calibri" w:hAnsi="Times New Roman" w:cs="Times New Roman"/>
          <w:sz w:val="24"/>
          <w:szCs w:val="24"/>
        </w:rPr>
      </w:pPr>
    </w:p>
    <w:tbl>
      <w:tblPr>
        <w:tblStyle w:val="a4"/>
        <w:tblW w:w="0" w:type="auto"/>
        <w:tblLook w:val="04A0" w:firstRow="1" w:lastRow="0" w:firstColumn="1" w:lastColumn="0" w:noHBand="0" w:noVBand="1"/>
      </w:tblPr>
      <w:tblGrid>
        <w:gridCol w:w="456"/>
        <w:gridCol w:w="1718"/>
        <w:gridCol w:w="3177"/>
        <w:gridCol w:w="1148"/>
        <w:gridCol w:w="1390"/>
        <w:gridCol w:w="1461"/>
      </w:tblGrid>
      <w:tr w:rsidR="0092701A" w:rsidRPr="00733C78" w:rsidTr="004E2529">
        <w:tc>
          <w:tcPr>
            <w:tcW w:w="456"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w:t>
            </w:r>
          </w:p>
        </w:tc>
        <w:tc>
          <w:tcPr>
            <w:tcW w:w="1757"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ДЛЪЖНОСТ</w:t>
            </w:r>
          </w:p>
        </w:tc>
        <w:tc>
          <w:tcPr>
            <w:tcW w:w="3605"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ИМЕ</w:t>
            </w:r>
          </w:p>
        </w:tc>
        <w:tc>
          <w:tcPr>
            <w:tcW w:w="1148"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Гласувал „ЗА“</w:t>
            </w:r>
          </w:p>
        </w:tc>
        <w:tc>
          <w:tcPr>
            <w:tcW w:w="1390"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Гласувал „ПРОТИВ“</w:t>
            </w:r>
          </w:p>
        </w:tc>
        <w:tc>
          <w:tcPr>
            <w:tcW w:w="1461"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Гласувал с</w:t>
            </w:r>
          </w:p>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„ОСОБЕНО МНЕНИЕ“</w:t>
            </w:r>
          </w:p>
        </w:tc>
      </w:tr>
      <w:tr w:rsidR="0092701A" w:rsidRPr="00733C78" w:rsidTr="004E2529">
        <w:tc>
          <w:tcPr>
            <w:tcW w:w="456"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1</w:t>
            </w:r>
          </w:p>
        </w:tc>
        <w:tc>
          <w:tcPr>
            <w:tcW w:w="1757"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Председател</w:t>
            </w:r>
          </w:p>
        </w:tc>
        <w:tc>
          <w:tcPr>
            <w:tcW w:w="3605" w:type="dxa"/>
          </w:tcPr>
          <w:p w:rsidR="0092701A" w:rsidRPr="00733C78" w:rsidRDefault="0092701A" w:rsidP="004E2529">
            <w:pPr>
              <w:rPr>
                <w:rFonts w:ascii="Times New Roman" w:hAnsi="Times New Roman" w:cs="Times New Roman"/>
                <w:sz w:val="24"/>
                <w:szCs w:val="24"/>
              </w:rPr>
            </w:pPr>
            <w:r w:rsidRPr="00733C78">
              <w:rPr>
                <w:rFonts w:ascii="Times New Roman" w:hAnsi="Times New Roman" w:cs="Times New Roman"/>
                <w:sz w:val="24"/>
                <w:szCs w:val="24"/>
              </w:rPr>
              <w:t>Виктор Милчев Викторов</w:t>
            </w:r>
          </w:p>
        </w:tc>
        <w:tc>
          <w:tcPr>
            <w:tcW w:w="1148" w:type="dxa"/>
          </w:tcPr>
          <w:p w:rsidR="0092701A" w:rsidRPr="00733C78" w:rsidRDefault="0092701A" w:rsidP="004E2529">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92701A" w:rsidRPr="00733C78" w:rsidRDefault="0092701A" w:rsidP="004E2529">
            <w:pPr>
              <w:jc w:val="center"/>
              <w:rPr>
                <w:rFonts w:ascii="Times New Roman" w:hAnsi="Times New Roman" w:cs="Times New Roman"/>
                <w:sz w:val="24"/>
                <w:szCs w:val="24"/>
              </w:rPr>
            </w:pPr>
          </w:p>
        </w:tc>
        <w:tc>
          <w:tcPr>
            <w:tcW w:w="1461" w:type="dxa"/>
          </w:tcPr>
          <w:p w:rsidR="0092701A" w:rsidRPr="00733C78" w:rsidRDefault="0092701A" w:rsidP="004E2529">
            <w:pPr>
              <w:jc w:val="both"/>
              <w:rPr>
                <w:rFonts w:ascii="Times New Roman" w:hAnsi="Times New Roman" w:cs="Times New Roman"/>
                <w:sz w:val="24"/>
                <w:szCs w:val="24"/>
              </w:rPr>
            </w:pPr>
          </w:p>
        </w:tc>
      </w:tr>
      <w:tr w:rsidR="0092701A" w:rsidRPr="00733C78" w:rsidTr="004E2529">
        <w:tc>
          <w:tcPr>
            <w:tcW w:w="456"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2</w:t>
            </w:r>
          </w:p>
        </w:tc>
        <w:tc>
          <w:tcPr>
            <w:tcW w:w="1757"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92701A" w:rsidRPr="00733C78" w:rsidRDefault="0092701A" w:rsidP="004E2529">
            <w:pPr>
              <w:rPr>
                <w:rFonts w:ascii="Times New Roman" w:hAnsi="Times New Roman" w:cs="Times New Roman"/>
                <w:sz w:val="24"/>
                <w:szCs w:val="24"/>
              </w:rPr>
            </w:pPr>
            <w:r w:rsidRPr="00733C78">
              <w:rPr>
                <w:rFonts w:ascii="Times New Roman" w:hAnsi="Times New Roman" w:cs="Times New Roman"/>
                <w:sz w:val="24"/>
                <w:szCs w:val="24"/>
              </w:rPr>
              <w:t>Жоро Михайлов Чобанов</w:t>
            </w:r>
          </w:p>
        </w:tc>
        <w:tc>
          <w:tcPr>
            <w:tcW w:w="1148" w:type="dxa"/>
          </w:tcPr>
          <w:p w:rsidR="0092701A" w:rsidRPr="00733C78" w:rsidRDefault="00815D1A" w:rsidP="004E25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92701A" w:rsidRPr="00733C78" w:rsidRDefault="0092701A" w:rsidP="004E2529">
            <w:pPr>
              <w:jc w:val="center"/>
              <w:rPr>
                <w:rFonts w:ascii="Times New Roman" w:hAnsi="Times New Roman" w:cs="Times New Roman"/>
                <w:sz w:val="24"/>
                <w:szCs w:val="24"/>
              </w:rPr>
            </w:pPr>
          </w:p>
        </w:tc>
        <w:tc>
          <w:tcPr>
            <w:tcW w:w="1461" w:type="dxa"/>
          </w:tcPr>
          <w:p w:rsidR="0092701A" w:rsidRPr="00733C78" w:rsidRDefault="0092701A" w:rsidP="004E2529">
            <w:pPr>
              <w:jc w:val="both"/>
              <w:rPr>
                <w:rFonts w:ascii="Times New Roman" w:hAnsi="Times New Roman" w:cs="Times New Roman"/>
                <w:sz w:val="24"/>
                <w:szCs w:val="24"/>
              </w:rPr>
            </w:pPr>
          </w:p>
        </w:tc>
      </w:tr>
      <w:tr w:rsidR="0092701A" w:rsidRPr="00733C78" w:rsidTr="004E2529">
        <w:tc>
          <w:tcPr>
            <w:tcW w:w="456"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3</w:t>
            </w:r>
          </w:p>
        </w:tc>
        <w:tc>
          <w:tcPr>
            <w:tcW w:w="1757"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92701A" w:rsidRPr="00733C78" w:rsidRDefault="0092701A" w:rsidP="004E2529">
            <w:pPr>
              <w:rPr>
                <w:rFonts w:ascii="Times New Roman" w:hAnsi="Times New Roman" w:cs="Times New Roman"/>
                <w:sz w:val="24"/>
                <w:szCs w:val="24"/>
              </w:rPr>
            </w:pPr>
            <w:r w:rsidRPr="00733C78">
              <w:rPr>
                <w:rFonts w:ascii="Times New Roman" w:hAnsi="Times New Roman" w:cs="Times New Roman"/>
                <w:sz w:val="24"/>
                <w:szCs w:val="24"/>
              </w:rPr>
              <w:t xml:space="preserve">Албена Тодорова </w:t>
            </w:r>
            <w:proofErr w:type="spellStart"/>
            <w:r w:rsidRPr="00733C78">
              <w:rPr>
                <w:rFonts w:ascii="Times New Roman" w:hAnsi="Times New Roman" w:cs="Times New Roman"/>
                <w:sz w:val="24"/>
                <w:szCs w:val="24"/>
              </w:rPr>
              <w:t>Тодорова</w:t>
            </w:r>
            <w:proofErr w:type="spellEnd"/>
            <w:r w:rsidRPr="00733C78">
              <w:rPr>
                <w:rFonts w:ascii="Times New Roman" w:hAnsi="Times New Roman" w:cs="Times New Roman"/>
                <w:sz w:val="24"/>
                <w:szCs w:val="24"/>
              </w:rPr>
              <w:t>- Йорданова</w:t>
            </w:r>
          </w:p>
        </w:tc>
        <w:tc>
          <w:tcPr>
            <w:tcW w:w="1148" w:type="dxa"/>
          </w:tcPr>
          <w:p w:rsidR="0092701A" w:rsidRPr="00733C78" w:rsidRDefault="0092701A" w:rsidP="004E2529">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92701A" w:rsidRPr="00733C78" w:rsidRDefault="0092701A" w:rsidP="004E2529">
            <w:pPr>
              <w:jc w:val="center"/>
              <w:rPr>
                <w:rFonts w:ascii="Times New Roman" w:hAnsi="Times New Roman" w:cs="Times New Roman"/>
                <w:sz w:val="24"/>
                <w:szCs w:val="24"/>
              </w:rPr>
            </w:pPr>
          </w:p>
        </w:tc>
        <w:tc>
          <w:tcPr>
            <w:tcW w:w="1461" w:type="dxa"/>
          </w:tcPr>
          <w:p w:rsidR="0092701A" w:rsidRPr="00733C78" w:rsidRDefault="0092701A" w:rsidP="004E2529">
            <w:pPr>
              <w:jc w:val="both"/>
              <w:rPr>
                <w:rFonts w:ascii="Times New Roman" w:hAnsi="Times New Roman" w:cs="Times New Roman"/>
                <w:sz w:val="24"/>
                <w:szCs w:val="24"/>
              </w:rPr>
            </w:pPr>
          </w:p>
        </w:tc>
      </w:tr>
      <w:tr w:rsidR="0092701A" w:rsidRPr="00733C78" w:rsidTr="004E2529">
        <w:tc>
          <w:tcPr>
            <w:tcW w:w="456"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4</w:t>
            </w:r>
          </w:p>
        </w:tc>
        <w:tc>
          <w:tcPr>
            <w:tcW w:w="1757"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92701A" w:rsidRPr="00733C78" w:rsidRDefault="0092701A" w:rsidP="004E2529">
            <w:pPr>
              <w:jc w:val="both"/>
              <w:rPr>
                <w:rFonts w:ascii="Times New Roman" w:hAnsi="Times New Roman" w:cs="Times New Roman"/>
                <w:sz w:val="24"/>
              </w:rPr>
            </w:pPr>
            <w:r w:rsidRPr="00733C78">
              <w:rPr>
                <w:rFonts w:ascii="Times New Roman" w:hAnsi="Times New Roman" w:cs="Times New Roman"/>
                <w:sz w:val="24"/>
              </w:rPr>
              <w:t>Силвия Наскова Великова</w:t>
            </w:r>
          </w:p>
          <w:p w:rsidR="0092701A" w:rsidRPr="00733C78" w:rsidRDefault="0092701A" w:rsidP="004E2529">
            <w:pPr>
              <w:rPr>
                <w:rFonts w:ascii="Times New Roman" w:hAnsi="Times New Roman" w:cs="Times New Roman"/>
                <w:sz w:val="24"/>
                <w:szCs w:val="24"/>
              </w:rPr>
            </w:pPr>
          </w:p>
        </w:tc>
        <w:tc>
          <w:tcPr>
            <w:tcW w:w="1148" w:type="dxa"/>
          </w:tcPr>
          <w:p w:rsidR="0092701A" w:rsidRPr="00733C78" w:rsidRDefault="0092701A" w:rsidP="004E2529">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92701A" w:rsidRPr="00733C78" w:rsidRDefault="0092701A" w:rsidP="004E2529">
            <w:pPr>
              <w:jc w:val="center"/>
              <w:rPr>
                <w:rFonts w:ascii="Times New Roman" w:hAnsi="Times New Roman" w:cs="Times New Roman"/>
                <w:sz w:val="24"/>
                <w:szCs w:val="24"/>
              </w:rPr>
            </w:pPr>
          </w:p>
        </w:tc>
        <w:tc>
          <w:tcPr>
            <w:tcW w:w="1461" w:type="dxa"/>
          </w:tcPr>
          <w:p w:rsidR="0092701A" w:rsidRPr="00733C78" w:rsidRDefault="0092701A" w:rsidP="004E2529">
            <w:pPr>
              <w:jc w:val="both"/>
              <w:rPr>
                <w:rFonts w:ascii="Times New Roman" w:hAnsi="Times New Roman" w:cs="Times New Roman"/>
                <w:sz w:val="24"/>
                <w:szCs w:val="24"/>
              </w:rPr>
            </w:pPr>
          </w:p>
        </w:tc>
      </w:tr>
      <w:tr w:rsidR="0092701A" w:rsidRPr="00733C78" w:rsidTr="004E2529">
        <w:tc>
          <w:tcPr>
            <w:tcW w:w="456"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5</w:t>
            </w:r>
          </w:p>
        </w:tc>
        <w:tc>
          <w:tcPr>
            <w:tcW w:w="1757"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rPr>
              <w:t>Диана Василева Кирилова</w:t>
            </w:r>
          </w:p>
          <w:p w:rsidR="0092701A" w:rsidRPr="00733C78" w:rsidRDefault="0092701A" w:rsidP="004E2529">
            <w:pPr>
              <w:rPr>
                <w:rFonts w:ascii="Times New Roman" w:hAnsi="Times New Roman" w:cs="Times New Roman"/>
                <w:sz w:val="24"/>
                <w:szCs w:val="24"/>
              </w:rPr>
            </w:pPr>
          </w:p>
        </w:tc>
        <w:tc>
          <w:tcPr>
            <w:tcW w:w="1148" w:type="dxa"/>
          </w:tcPr>
          <w:p w:rsidR="0092701A" w:rsidRPr="00733C78" w:rsidRDefault="0092701A" w:rsidP="004E2529">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92701A" w:rsidRPr="00733C78" w:rsidRDefault="0092701A" w:rsidP="004E2529">
            <w:pPr>
              <w:jc w:val="center"/>
              <w:rPr>
                <w:rFonts w:ascii="Times New Roman" w:hAnsi="Times New Roman" w:cs="Times New Roman"/>
                <w:sz w:val="24"/>
                <w:szCs w:val="24"/>
              </w:rPr>
            </w:pPr>
          </w:p>
        </w:tc>
        <w:tc>
          <w:tcPr>
            <w:tcW w:w="1461" w:type="dxa"/>
          </w:tcPr>
          <w:p w:rsidR="0092701A" w:rsidRPr="00733C78" w:rsidRDefault="0092701A" w:rsidP="004E2529">
            <w:pPr>
              <w:jc w:val="both"/>
              <w:rPr>
                <w:rFonts w:ascii="Times New Roman" w:hAnsi="Times New Roman" w:cs="Times New Roman"/>
                <w:sz w:val="24"/>
                <w:szCs w:val="24"/>
              </w:rPr>
            </w:pPr>
          </w:p>
        </w:tc>
      </w:tr>
      <w:tr w:rsidR="0092701A" w:rsidRPr="00733C78" w:rsidTr="004E2529">
        <w:tc>
          <w:tcPr>
            <w:tcW w:w="456"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6</w:t>
            </w:r>
          </w:p>
        </w:tc>
        <w:tc>
          <w:tcPr>
            <w:tcW w:w="1757"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Секретар</w:t>
            </w:r>
          </w:p>
        </w:tc>
        <w:tc>
          <w:tcPr>
            <w:tcW w:w="3605" w:type="dxa"/>
          </w:tcPr>
          <w:p w:rsidR="0092701A" w:rsidRPr="00733C78" w:rsidRDefault="0092701A" w:rsidP="004E2529">
            <w:pPr>
              <w:rPr>
                <w:rFonts w:ascii="Times New Roman" w:hAnsi="Times New Roman" w:cs="Times New Roman"/>
                <w:sz w:val="24"/>
                <w:szCs w:val="24"/>
              </w:rPr>
            </w:pPr>
            <w:r w:rsidRPr="00733C78">
              <w:rPr>
                <w:rFonts w:ascii="Times New Roman" w:hAnsi="Times New Roman" w:cs="Times New Roman"/>
                <w:sz w:val="24"/>
                <w:szCs w:val="24"/>
              </w:rPr>
              <w:t>Айджин Джевдет Азис</w:t>
            </w:r>
          </w:p>
        </w:tc>
        <w:tc>
          <w:tcPr>
            <w:tcW w:w="1148" w:type="dxa"/>
          </w:tcPr>
          <w:p w:rsidR="0092701A" w:rsidRPr="00733C78" w:rsidRDefault="0092701A" w:rsidP="004E2529">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92701A" w:rsidRPr="00733C78" w:rsidRDefault="0092701A" w:rsidP="004E2529">
            <w:pPr>
              <w:jc w:val="center"/>
              <w:rPr>
                <w:rFonts w:ascii="Times New Roman" w:hAnsi="Times New Roman" w:cs="Times New Roman"/>
                <w:sz w:val="24"/>
                <w:szCs w:val="24"/>
              </w:rPr>
            </w:pPr>
          </w:p>
        </w:tc>
        <w:tc>
          <w:tcPr>
            <w:tcW w:w="1461" w:type="dxa"/>
          </w:tcPr>
          <w:p w:rsidR="0092701A" w:rsidRPr="00733C78" w:rsidRDefault="0092701A" w:rsidP="004E2529">
            <w:pPr>
              <w:jc w:val="both"/>
              <w:rPr>
                <w:rFonts w:ascii="Times New Roman" w:hAnsi="Times New Roman" w:cs="Times New Roman"/>
                <w:sz w:val="24"/>
                <w:szCs w:val="24"/>
              </w:rPr>
            </w:pPr>
          </w:p>
        </w:tc>
      </w:tr>
      <w:tr w:rsidR="0092701A" w:rsidRPr="00733C78" w:rsidTr="004E2529">
        <w:tc>
          <w:tcPr>
            <w:tcW w:w="456"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7</w:t>
            </w:r>
          </w:p>
        </w:tc>
        <w:tc>
          <w:tcPr>
            <w:tcW w:w="1757"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92701A" w:rsidRPr="00733C78" w:rsidRDefault="0092701A" w:rsidP="004E2529">
            <w:pPr>
              <w:rPr>
                <w:rFonts w:ascii="Times New Roman" w:hAnsi="Times New Roman" w:cs="Times New Roman"/>
                <w:sz w:val="24"/>
                <w:szCs w:val="24"/>
              </w:rPr>
            </w:pPr>
            <w:r w:rsidRPr="00733C78">
              <w:rPr>
                <w:rFonts w:ascii="Times New Roman" w:hAnsi="Times New Roman" w:cs="Times New Roman"/>
                <w:sz w:val="24"/>
              </w:rPr>
              <w:t xml:space="preserve">Памела </w:t>
            </w:r>
            <w:proofErr w:type="spellStart"/>
            <w:r w:rsidRPr="00733C78">
              <w:rPr>
                <w:rFonts w:ascii="Times New Roman" w:hAnsi="Times New Roman" w:cs="Times New Roman"/>
                <w:sz w:val="24"/>
              </w:rPr>
              <w:t>Венциславова</w:t>
            </w:r>
            <w:proofErr w:type="spellEnd"/>
            <w:r w:rsidRPr="00733C78">
              <w:rPr>
                <w:rFonts w:ascii="Times New Roman" w:hAnsi="Times New Roman" w:cs="Times New Roman"/>
                <w:sz w:val="24"/>
              </w:rPr>
              <w:t xml:space="preserve"> Мичева</w:t>
            </w:r>
          </w:p>
        </w:tc>
        <w:tc>
          <w:tcPr>
            <w:tcW w:w="1148" w:type="dxa"/>
          </w:tcPr>
          <w:p w:rsidR="0092701A" w:rsidRPr="00284735" w:rsidRDefault="0092701A" w:rsidP="004E25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92701A" w:rsidRPr="00733C78" w:rsidRDefault="0092701A" w:rsidP="004E2529">
            <w:pPr>
              <w:jc w:val="center"/>
              <w:rPr>
                <w:rFonts w:ascii="Times New Roman" w:hAnsi="Times New Roman" w:cs="Times New Roman"/>
                <w:sz w:val="24"/>
                <w:szCs w:val="24"/>
              </w:rPr>
            </w:pPr>
          </w:p>
        </w:tc>
        <w:tc>
          <w:tcPr>
            <w:tcW w:w="1461" w:type="dxa"/>
          </w:tcPr>
          <w:p w:rsidR="0092701A" w:rsidRPr="00733C78" w:rsidRDefault="0092701A" w:rsidP="004E2529">
            <w:pPr>
              <w:jc w:val="both"/>
              <w:rPr>
                <w:rFonts w:ascii="Times New Roman" w:hAnsi="Times New Roman" w:cs="Times New Roman"/>
                <w:sz w:val="24"/>
                <w:szCs w:val="24"/>
              </w:rPr>
            </w:pPr>
          </w:p>
        </w:tc>
      </w:tr>
      <w:tr w:rsidR="0092701A" w:rsidRPr="00733C78" w:rsidTr="004E2529">
        <w:tc>
          <w:tcPr>
            <w:tcW w:w="456"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8</w:t>
            </w:r>
          </w:p>
        </w:tc>
        <w:tc>
          <w:tcPr>
            <w:tcW w:w="1757"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92701A" w:rsidRPr="00733C78" w:rsidRDefault="0092701A" w:rsidP="004E2529">
            <w:pPr>
              <w:rPr>
                <w:rFonts w:ascii="Times New Roman" w:hAnsi="Times New Roman" w:cs="Times New Roman"/>
                <w:sz w:val="24"/>
                <w:szCs w:val="24"/>
              </w:rPr>
            </w:pPr>
            <w:r w:rsidRPr="00733C78">
              <w:rPr>
                <w:rFonts w:ascii="Times New Roman" w:hAnsi="Times New Roman" w:cs="Times New Roman"/>
                <w:sz w:val="24"/>
              </w:rPr>
              <w:t>Павлина Иванова Кившанова</w:t>
            </w:r>
          </w:p>
        </w:tc>
        <w:tc>
          <w:tcPr>
            <w:tcW w:w="1148" w:type="dxa"/>
          </w:tcPr>
          <w:p w:rsidR="0092701A" w:rsidRPr="00733C78" w:rsidRDefault="0092701A" w:rsidP="004E2529">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92701A" w:rsidRPr="00733C78" w:rsidRDefault="0092701A" w:rsidP="004E2529">
            <w:pPr>
              <w:jc w:val="center"/>
              <w:rPr>
                <w:rFonts w:ascii="Times New Roman" w:hAnsi="Times New Roman" w:cs="Times New Roman"/>
                <w:sz w:val="24"/>
                <w:szCs w:val="24"/>
              </w:rPr>
            </w:pPr>
          </w:p>
        </w:tc>
        <w:tc>
          <w:tcPr>
            <w:tcW w:w="1461" w:type="dxa"/>
          </w:tcPr>
          <w:p w:rsidR="0092701A" w:rsidRPr="00733C78" w:rsidRDefault="0092701A" w:rsidP="004E2529">
            <w:pPr>
              <w:jc w:val="both"/>
              <w:rPr>
                <w:rFonts w:ascii="Times New Roman" w:hAnsi="Times New Roman" w:cs="Times New Roman"/>
                <w:sz w:val="24"/>
                <w:szCs w:val="24"/>
              </w:rPr>
            </w:pPr>
          </w:p>
        </w:tc>
      </w:tr>
      <w:tr w:rsidR="0092701A" w:rsidRPr="00733C78" w:rsidTr="004E2529">
        <w:tc>
          <w:tcPr>
            <w:tcW w:w="456"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9</w:t>
            </w:r>
          </w:p>
        </w:tc>
        <w:tc>
          <w:tcPr>
            <w:tcW w:w="1757"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92701A" w:rsidRPr="00733C78" w:rsidRDefault="0092701A" w:rsidP="004E2529">
            <w:pPr>
              <w:rPr>
                <w:rFonts w:ascii="Times New Roman" w:hAnsi="Times New Roman" w:cs="Times New Roman"/>
                <w:sz w:val="24"/>
                <w:szCs w:val="24"/>
              </w:rPr>
            </w:pPr>
            <w:r w:rsidRPr="00733C78">
              <w:rPr>
                <w:rFonts w:ascii="Times New Roman" w:hAnsi="Times New Roman" w:cs="Times New Roman"/>
                <w:sz w:val="24"/>
                <w:szCs w:val="24"/>
              </w:rPr>
              <w:t>Садифе Исметова Ахмед</w:t>
            </w:r>
          </w:p>
        </w:tc>
        <w:tc>
          <w:tcPr>
            <w:tcW w:w="1148" w:type="dxa"/>
          </w:tcPr>
          <w:p w:rsidR="0092701A" w:rsidRPr="00733C78" w:rsidRDefault="0092701A" w:rsidP="004E2529">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92701A" w:rsidRPr="00733C78" w:rsidRDefault="0092701A" w:rsidP="004E2529">
            <w:pPr>
              <w:jc w:val="center"/>
              <w:rPr>
                <w:rFonts w:ascii="Times New Roman" w:hAnsi="Times New Roman" w:cs="Times New Roman"/>
                <w:sz w:val="24"/>
                <w:szCs w:val="24"/>
              </w:rPr>
            </w:pPr>
          </w:p>
        </w:tc>
        <w:tc>
          <w:tcPr>
            <w:tcW w:w="1461" w:type="dxa"/>
          </w:tcPr>
          <w:p w:rsidR="0092701A" w:rsidRPr="00733C78" w:rsidRDefault="0092701A" w:rsidP="004E2529">
            <w:pPr>
              <w:jc w:val="both"/>
              <w:rPr>
                <w:rFonts w:ascii="Times New Roman" w:hAnsi="Times New Roman" w:cs="Times New Roman"/>
                <w:sz w:val="24"/>
                <w:szCs w:val="24"/>
              </w:rPr>
            </w:pPr>
          </w:p>
        </w:tc>
      </w:tr>
      <w:tr w:rsidR="0092701A" w:rsidRPr="00733C78" w:rsidTr="004E2529">
        <w:tc>
          <w:tcPr>
            <w:tcW w:w="456"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10</w:t>
            </w:r>
          </w:p>
        </w:tc>
        <w:tc>
          <w:tcPr>
            <w:tcW w:w="1757"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92701A" w:rsidRPr="00733C78" w:rsidRDefault="0092701A" w:rsidP="004E2529">
            <w:pPr>
              <w:rPr>
                <w:rFonts w:ascii="Times New Roman" w:hAnsi="Times New Roman" w:cs="Times New Roman"/>
                <w:sz w:val="24"/>
                <w:szCs w:val="24"/>
              </w:rPr>
            </w:pPr>
            <w:r w:rsidRPr="00733C78">
              <w:rPr>
                <w:rFonts w:ascii="Times New Roman" w:hAnsi="Times New Roman" w:cs="Times New Roman"/>
                <w:sz w:val="24"/>
              </w:rPr>
              <w:t>Ивелина Георгиева Игнатова</w:t>
            </w:r>
          </w:p>
        </w:tc>
        <w:tc>
          <w:tcPr>
            <w:tcW w:w="1148" w:type="dxa"/>
          </w:tcPr>
          <w:p w:rsidR="0092701A" w:rsidRPr="00733C78" w:rsidRDefault="0092701A" w:rsidP="004E2529">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92701A" w:rsidRPr="00733C78" w:rsidRDefault="0092701A" w:rsidP="004E2529">
            <w:pPr>
              <w:jc w:val="center"/>
              <w:rPr>
                <w:rFonts w:ascii="Times New Roman" w:hAnsi="Times New Roman" w:cs="Times New Roman"/>
                <w:sz w:val="24"/>
                <w:szCs w:val="24"/>
              </w:rPr>
            </w:pPr>
          </w:p>
        </w:tc>
        <w:tc>
          <w:tcPr>
            <w:tcW w:w="1461" w:type="dxa"/>
          </w:tcPr>
          <w:p w:rsidR="0092701A" w:rsidRPr="00733C78" w:rsidRDefault="0092701A" w:rsidP="004E2529">
            <w:pPr>
              <w:jc w:val="both"/>
              <w:rPr>
                <w:rFonts w:ascii="Times New Roman" w:hAnsi="Times New Roman" w:cs="Times New Roman"/>
                <w:sz w:val="24"/>
                <w:szCs w:val="24"/>
              </w:rPr>
            </w:pPr>
          </w:p>
        </w:tc>
      </w:tr>
      <w:tr w:rsidR="0092701A" w:rsidRPr="00733C78" w:rsidTr="004E2529">
        <w:tc>
          <w:tcPr>
            <w:tcW w:w="456"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11</w:t>
            </w:r>
          </w:p>
        </w:tc>
        <w:tc>
          <w:tcPr>
            <w:tcW w:w="1757"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92701A" w:rsidRPr="00733C78" w:rsidRDefault="0092701A" w:rsidP="004E2529">
            <w:pPr>
              <w:rPr>
                <w:rFonts w:ascii="Times New Roman" w:hAnsi="Times New Roman" w:cs="Times New Roman"/>
                <w:sz w:val="24"/>
                <w:szCs w:val="24"/>
              </w:rPr>
            </w:pPr>
            <w:r w:rsidRPr="00733C78">
              <w:rPr>
                <w:rFonts w:ascii="Times New Roman" w:hAnsi="Times New Roman" w:cs="Times New Roman"/>
                <w:sz w:val="24"/>
                <w:szCs w:val="24"/>
              </w:rPr>
              <w:t>Росен Димитров Маринов</w:t>
            </w:r>
          </w:p>
        </w:tc>
        <w:tc>
          <w:tcPr>
            <w:tcW w:w="1148" w:type="dxa"/>
          </w:tcPr>
          <w:p w:rsidR="0092701A" w:rsidRPr="00733C78" w:rsidRDefault="0092701A" w:rsidP="004E2529">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92701A" w:rsidRPr="00733C78" w:rsidRDefault="0092701A" w:rsidP="004E2529">
            <w:pPr>
              <w:jc w:val="center"/>
              <w:rPr>
                <w:rFonts w:ascii="Times New Roman" w:hAnsi="Times New Roman" w:cs="Times New Roman"/>
                <w:sz w:val="24"/>
                <w:szCs w:val="24"/>
              </w:rPr>
            </w:pPr>
          </w:p>
        </w:tc>
        <w:tc>
          <w:tcPr>
            <w:tcW w:w="1461" w:type="dxa"/>
          </w:tcPr>
          <w:p w:rsidR="0092701A" w:rsidRPr="00733C78" w:rsidRDefault="0092701A" w:rsidP="004E2529">
            <w:pPr>
              <w:jc w:val="both"/>
              <w:rPr>
                <w:rFonts w:ascii="Times New Roman" w:hAnsi="Times New Roman" w:cs="Times New Roman"/>
                <w:sz w:val="24"/>
                <w:szCs w:val="24"/>
              </w:rPr>
            </w:pPr>
          </w:p>
        </w:tc>
      </w:tr>
      <w:tr w:rsidR="0092701A" w:rsidRPr="00733C78" w:rsidTr="004E2529">
        <w:tc>
          <w:tcPr>
            <w:tcW w:w="456"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12</w:t>
            </w:r>
          </w:p>
        </w:tc>
        <w:tc>
          <w:tcPr>
            <w:tcW w:w="1757"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92701A" w:rsidRPr="00733C78" w:rsidRDefault="0092701A" w:rsidP="004E2529">
            <w:pPr>
              <w:rPr>
                <w:rFonts w:ascii="Times New Roman" w:hAnsi="Times New Roman" w:cs="Times New Roman"/>
                <w:sz w:val="24"/>
                <w:szCs w:val="24"/>
              </w:rPr>
            </w:pPr>
            <w:r w:rsidRPr="00733C78">
              <w:rPr>
                <w:rFonts w:ascii="Times New Roman" w:hAnsi="Times New Roman" w:cs="Times New Roman"/>
                <w:sz w:val="24"/>
              </w:rPr>
              <w:t xml:space="preserve">Евгения Петрова </w:t>
            </w:r>
            <w:proofErr w:type="spellStart"/>
            <w:r w:rsidRPr="00733C78">
              <w:rPr>
                <w:rFonts w:ascii="Times New Roman" w:hAnsi="Times New Roman" w:cs="Times New Roman"/>
                <w:sz w:val="24"/>
              </w:rPr>
              <w:t>Кочанова</w:t>
            </w:r>
            <w:proofErr w:type="spellEnd"/>
          </w:p>
        </w:tc>
        <w:tc>
          <w:tcPr>
            <w:tcW w:w="1148" w:type="dxa"/>
          </w:tcPr>
          <w:p w:rsidR="0092701A" w:rsidRPr="00733C78" w:rsidRDefault="0092701A" w:rsidP="004E2529">
            <w:pPr>
              <w:rPr>
                <w:rFonts w:ascii="Times New Roman" w:hAnsi="Times New Roman" w:cs="Times New Roman"/>
                <w:sz w:val="24"/>
                <w:szCs w:val="24"/>
              </w:rPr>
            </w:pPr>
            <w:r w:rsidRPr="00733C78">
              <w:rPr>
                <w:rFonts w:ascii="Times New Roman" w:hAnsi="Times New Roman" w:cs="Times New Roman"/>
                <w:sz w:val="24"/>
                <w:szCs w:val="24"/>
              </w:rPr>
              <w:t xml:space="preserve">       +</w:t>
            </w:r>
          </w:p>
        </w:tc>
        <w:tc>
          <w:tcPr>
            <w:tcW w:w="1390" w:type="dxa"/>
          </w:tcPr>
          <w:p w:rsidR="0092701A" w:rsidRPr="00733C78" w:rsidRDefault="0092701A" w:rsidP="004E2529">
            <w:pPr>
              <w:jc w:val="center"/>
              <w:rPr>
                <w:rFonts w:ascii="Times New Roman" w:hAnsi="Times New Roman" w:cs="Times New Roman"/>
                <w:sz w:val="24"/>
                <w:szCs w:val="24"/>
              </w:rPr>
            </w:pPr>
          </w:p>
        </w:tc>
        <w:tc>
          <w:tcPr>
            <w:tcW w:w="1461" w:type="dxa"/>
          </w:tcPr>
          <w:p w:rsidR="0092701A" w:rsidRPr="00733C78" w:rsidRDefault="0092701A" w:rsidP="004E2529">
            <w:pPr>
              <w:jc w:val="both"/>
              <w:rPr>
                <w:rFonts w:ascii="Times New Roman" w:hAnsi="Times New Roman" w:cs="Times New Roman"/>
                <w:sz w:val="24"/>
                <w:szCs w:val="24"/>
              </w:rPr>
            </w:pPr>
          </w:p>
        </w:tc>
      </w:tr>
      <w:tr w:rsidR="0092701A" w:rsidRPr="00733C78" w:rsidTr="004E2529">
        <w:tc>
          <w:tcPr>
            <w:tcW w:w="456"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13</w:t>
            </w:r>
          </w:p>
        </w:tc>
        <w:tc>
          <w:tcPr>
            <w:tcW w:w="1757" w:type="dxa"/>
          </w:tcPr>
          <w:p w:rsidR="0092701A" w:rsidRPr="00733C78" w:rsidRDefault="0092701A" w:rsidP="004E2529">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92701A" w:rsidRPr="00733C78" w:rsidRDefault="0092701A" w:rsidP="004E2529">
            <w:pPr>
              <w:rPr>
                <w:rFonts w:ascii="Times New Roman" w:hAnsi="Times New Roman" w:cs="Times New Roman"/>
                <w:sz w:val="24"/>
                <w:szCs w:val="24"/>
              </w:rPr>
            </w:pPr>
            <w:r w:rsidRPr="00733C78">
              <w:rPr>
                <w:rFonts w:ascii="Times New Roman" w:hAnsi="Times New Roman" w:cs="Times New Roman"/>
                <w:sz w:val="24"/>
              </w:rPr>
              <w:t>Елена Николаева Дечева</w:t>
            </w:r>
          </w:p>
        </w:tc>
        <w:tc>
          <w:tcPr>
            <w:tcW w:w="1148" w:type="dxa"/>
          </w:tcPr>
          <w:p w:rsidR="0092701A" w:rsidRPr="00733C78" w:rsidRDefault="0092701A" w:rsidP="004E25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92701A" w:rsidRPr="00733C78" w:rsidRDefault="0092701A" w:rsidP="004E2529">
            <w:pPr>
              <w:jc w:val="center"/>
              <w:rPr>
                <w:rFonts w:ascii="Times New Roman" w:hAnsi="Times New Roman" w:cs="Times New Roman"/>
                <w:sz w:val="24"/>
                <w:szCs w:val="24"/>
              </w:rPr>
            </w:pPr>
          </w:p>
        </w:tc>
        <w:tc>
          <w:tcPr>
            <w:tcW w:w="1461" w:type="dxa"/>
          </w:tcPr>
          <w:p w:rsidR="0092701A" w:rsidRPr="00733C78" w:rsidRDefault="0092701A" w:rsidP="004E2529">
            <w:pPr>
              <w:jc w:val="both"/>
              <w:rPr>
                <w:rFonts w:ascii="Times New Roman" w:hAnsi="Times New Roman" w:cs="Times New Roman"/>
                <w:sz w:val="24"/>
                <w:szCs w:val="24"/>
              </w:rPr>
            </w:pPr>
          </w:p>
        </w:tc>
      </w:tr>
    </w:tbl>
    <w:p w:rsidR="0092701A" w:rsidRPr="00B10B75" w:rsidRDefault="0092701A" w:rsidP="0092701A">
      <w:pPr>
        <w:pStyle w:val="a5"/>
        <w:shd w:val="clear" w:color="auto" w:fill="FFFFFF"/>
        <w:spacing w:before="0" w:beforeAutospacing="0" w:after="0" w:afterAutospacing="0"/>
        <w:jc w:val="both"/>
      </w:pPr>
      <w:r>
        <w:tab/>
      </w:r>
      <w:r w:rsidRPr="00B10B75">
        <w:t>С о</w:t>
      </w:r>
      <w:r w:rsidR="00815D1A">
        <w:t>глед проведеното гласуване: с 12 (два</w:t>
      </w:r>
      <w:r w:rsidRPr="00B10B75">
        <w:t xml:space="preserve">надесет) гласа – „ЗА“, без „ПРОТИВ“ и без гласове с „ОСОБЕНО МНЕНИЕ“, РИК-Разград прие следното       </w:t>
      </w:r>
    </w:p>
    <w:p w:rsidR="0092701A" w:rsidRPr="006C041A" w:rsidRDefault="0092701A" w:rsidP="0092701A">
      <w:pPr>
        <w:spacing w:after="0"/>
        <w:jc w:val="both"/>
        <w:rPr>
          <w:rFonts w:ascii="Times New Roman" w:eastAsia="Calibri" w:hAnsi="Times New Roman" w:cs="Times New Roman"/>
          <w:b/>
          <w:sz w:val="24"/>
          <w:szCs w:val="24"/>
        </w:rPr>
      </w:pPr>
    </w:p>
    <w:p w:rsidR="0092701A" w:rsidRPr="006C041A" w:rsidRDefault="004C506F" w:rsidP="0092701A">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РЕШЕНИЕ № 93</w:t>
      </w:r>
      <w:r w:rsidR="0092701A" w:rsidRPr="006C041A">
        <w:rPr>
          <w:rFonts w:ascii="Times New Roman" w:eastAsia="Calibri" w:hAnsi="Times New Roman" w:cs="Times New Roman"/>
          <w:b/>
          <w:sz w:val="24"/>
          <w:szCs w:val="24"/>
        </w:rPr>
        <w:t>-НС</w:t>
      </w:r>
    </w:p>
    <w:p w:rsidR="0092701A" w:rsidRPr="006C041A" w:rsidRDefault="0092701A" w:rsidP="0092701A">
      <w:pPr>
        <w:spacing w:after="0"/>
        <w:ind w:firstLine="708"/>
        <w:jc w:val="center"/>
        <w:rPr>
          <w:rFonts w:ascii="Times New Roman" w:eastAsia="Calibri" w:hAnsi="Times New Roman" w:cs="Times New Roman"/>
          <w:b/>
          <w:sz w:val="24"/>
          <w:szCs w:val="24"/>
        </w:rPr>
      </w:pPr>
      <w:r w:rsidRPr="006C041A">
        <w:rPr>
          <w:rFonts w:ascii="Times New Roman" w:eastAsia="Calibri" w:hAnsi="Times New Roman" w:cs="Times New Roman"/>
          <w:b/>
          <w:sz w:val="24"/>
          <w:szCs w:val="24"/>
        </w:rPr>
        <w:lastRenderedPageBreak/>
        <w:t xml:space="preserve">Разград, </w:t>
      </w:r>
      <w:r>
        <w:rPr>
          <w:rFonts w:ascii="Times New Roman" w:eastAsia="Calibri" w:hAnsi="Times New Roman" w:cs="Times New Roman"/>
          <w:b/>
          <w:sz w:val="24"/>
          <w:szCs w:val="24"/>
        </w:rPr>
        <w:t>14</w:t>
      </w:r>
      <w:r w:rsidRPr="006C041A">
        <w:rPr>
          <w:rFonts w:ascii="Times New Roman" w:eastAsia="Calibri" w:hAnsi="Times New Roman" w:cs="Times New Roman"/>
          <w:b/>
          <w:sz w:val="24"/>
          <w:szCs w:val="24"/>
        </w:rPr>
        <w:t xml:space="preserve"> Октомври 2024 г.</w:t>
      </w:r>
    </w:p>
    <w:p w:rsidR="0092701A" w:rsidRPr="006C041A" w:rsidRDefault="0092701A" w:rsidP="0092701A">
      <w:pPr>
        <w:ind w:firstLine="360"/>
        <w:jc w:val="both"/>
        <w:rPr>
          <w:rFonts w:ascii="Times New Roman" w:eastAsia="Calibri" w:hAnsi="Times New Roman" w:cs="Times New Roman"/>
          <w:sz w:val="24"/>
          <w:szCs w:val="24"/>
        </w:rPr>
      </w:pPr>
    </w:p>
    <w:p w:rsidR="0092701A" w:rsidRPr="006C041A" w:rsidRDefault="0092701A" w:rsidP="0092701A">
      <w:pPr>
        <w:pStyle w:val="a5"/>
        <w:shd w:val="clear" w:color="auto" w:fill="FFFFFF"/>
        <w:spacing w:before="0" w:beforeAutospacing="0" w:after="150" w:afterAutospacing="0"/>
        <w:rPr>
          <w:lang w:val="en-US" w:eastAsia="en-US"/>
        </w:rPr>
      </w:pPr>
      <w:r w:rsidRPr="006C041A">
        <w:rPr>
          <w:b/>
        </w:rPr>
        <w:tab/>
      </w:r>
      <w:r w:rsidRPr="006C041A">
        <w:t>ОТ</w:t>
      </w:r>
      <w:r w:rsidRPr="006C041A">
        <w:rPr>
          <w:lang w:val="en-US" w:eastAsia="en-US"/>
        </w:rPr>
        <w:t xml:space="preserve">НОСНО: </w:t>
      </w:r>
      <w:proofErr w:type="spellStart"/>
      <w:r w:rsidRPr="006C041A">
        <w:rPr>
          <w:lang w:val="en-US" w:eastAsia="en-US"/>
        </w:rPr>
        <w:t>Промени</w:t>
      </w:r>
      <w:proofErr w:type="spellEnd"/>
      <w:r w:rsidRPr="006C041A">
        <w:rPr>
          <w:lang w:val="en-US" w:eastAsia="en-US"/>
        </w:rPr>
        <w:t xml:space="preserve"> в </w:t>
      </w:r>
      <w:proofErr w:type="spellStart"/>
      <w:r w:rsidRPr="006C041A">
        <w:rPr>
          <w:lang w:val="en-US" w:eastAsia="en-US"/>
        </w:rPr>
        <w:t>съставите</w:t>
      </w:r>
      <w:proofErr w:type="spellEnd"/>
      <w:r w:rsidRPr="006C041A">
        <w:rPr>
          <w:lang w:val="en-US" w:eastAsia="en-US"/>
        </w:rPr>
        <w:t xml:space="preserve"> </w:t>
      </w:r>
      <w:proofErr w:type="spellStart"/>
      <w:r w:rsidRPr="006C041A">
        <w:rPr>
          <w:lang w:val="en-US" w:eastAsia="en-US"/>
        </w:rPr>
        <w:t>на</w:t>
      </w:r>
      <w:proofErr w:type="spellEnd"/>
      <w:r w:rsidRPr="006C041A">
        <w:rPr>
          <w:lang w:val="en-US" w:eastAsia="en-US"/>
        </w:rPr>
        <w:t xml:space="preserve"> СИК </w:t>
      </w:r>
      <w:proofErr w:type="spellStart"/>
      <w:r w:rsidRPr="006C041A">
        <w:rPr>
          <w:lang w:val="en-US" w:eastAsia="en-US"/>
        </w:rPr>
        <w:t>на</w:t>
      </w:r>
      <w:proofErr w:type="spellEnd"/>
      <w:r w:rsidRPr="006C041A">
        <w:rPr>
          <w:lang w:val="en-US" w:eastAsia="en-US"/>
        </w:rPr>
        <w:t xml:space="preserve"> </w:t>
      </w:r>
      <w:proofErr w:type="spellStart"/>
      <w:r w:rsidRPr="006C041A">
        <w:rPr>
          <w:lang w:val="en-US" w:eastAsia="en-US"/>
        </w:rPr>
        <w:t>територията</w:t>
      </w:r>
      <w:proofErr w:type="spellEnd"/>
      <w:r w:rsidRPr="006C041A">
        <w:rPr>
          <w:lang w:val="en-US" w:eastAsia="en-US"/>
        </w:rPr>
        <w:t xml:space="preserve"> </w:t>
      </w:r>
      <w:proofErr w:type="spellStart"/>
      <w:r w:rsidRPr="006C041A">
        <w:rPr>
          <w:lang w:val="en-US" w:eastAsia="en-US"/>
        </w:rPr>
        <w:t>на</w:t>
      </w:r>
      <w:proofErr w:type="spellEnd"/>
      <w:r w:rsidRPr="006C041A">
        <w:rPr>
          <w:lang w:val="en-US" w:eastAsia="en-US"/>
        </w:rPr>
        <w:t xml:space="preserve"> </w:t>
      </w:r>
      <w:proofErr w:type="spellStart"/>
      <w:r w:rsidRPr="006C041A">
        <w:rPr>
          <w:lang w:val="en-US" w:eastAsia="en-US"/>
        </w:rPr>
        <w:t>Община</w:t>
      </w:r>
      <w:proofErr w:type="spellEnd"/>
      <w:r w:rsidRPr="006C041A">
        <w:rPr>
          <w:lang w:val="en-US" w:eastAsia="en-US"/>
        </w:rPr>
        <w:t xml:space="preserve"> </w:t>
      </w:r>
      <w:r w:rsidR="004C506F">
        <w:rPr>
          <w:lang w:eastAsia="en-US"/>
        </w:rPr>
        <w:t>Кубрат</w:t>
      </w:r>
      <w:r w:rsidRPr="006C041A">
        <w:rPr>
          <w:lang w:val="en-US" w:eastAsia="en-US"/>
        </w:rPr>
        <w:t xml:space="preserve"> </w:t>
      </w:r>
      <w:proofErr w:type="spellStart"/>
      <w:r w:rsidRPr="006C041A">
        <w:rPr>
          <w:lang w:val="en-US" w:eastAsia="en-US"/>
        </w:rPr>
        <w:t>от</w:t>
      </w:r>
      <w:proofErr w:type="spellEnd"/>
      <w:r w:rsidRPr="006C041A">
        <w:rPr>
          <w:lang w:val="en-US" w:eastAsia="en-US"/>
        </w:rPr>
        <w:t xml:space="preserve"> </w:t>
      </w:r>
      <w:proofErr w:type="spellStart"/>
      <w:r w:rsidRPr="006C041A">
        <w:rPr>
          <w:lang w:val="en-US" w:eastAsia="en-US"/>
        </w:rPr>
        <w:t>квотата</w:t>
      </w:r>
      <w:proofErr w:type="spellEnd"/>
      <w:r w:rsidRPr="006C041A">
        <w:rPr>
          <w:lang w:val="en-US" w:eastAsia="en-US"/>
        </w:rPr>
        <w:t xml:space="preserve"> </w:t>
      </w:r>
      <w:proofErr w:type="spellStart"/>
      <w:r w:rsidRPr="006C041A">
        <w:rPr>
          <w:lang w:val="en-US" w:eastAsia="en-US"/>
        </w:rPr>
        <w:t>на</w:t>
      </w:r>
      <w:proofErr w:type="spellEnd"/>
      <w:r w:rsidRPr="006C041A">
        <w:rPr>
          <w:lang w:val="en-US" w:eastAsia="en-US"/>
        </w:rPr>
        <w:t xml:space="preserve"> </w:t>
      </w:r>
      <w:proofErr w:type="spellStart"/>
      <w:r w:rsidRPr="006C041A">
        <w:rPr>
          <w:lang w:val="en-US" w:eastAsia="en-US"/>
        </w:rPr>
        <w:t>коалиция</w:t>
      </w:r>
      <w:proofErr w:type="spellEnd"/>
      <w:r w:rsidRPr="006C041A">
        <w:rPr>
          <w:lang w:val="en-US" w:eastAsia="en-US"/>
        </w:rPr>
        <w:t xml:space="preserve"> </w:t>
      </w:r>
      <w:r w:rsidRPr="006C041A">
        <w:rPr>
          <w:lang w:eastAsia="en-US"/>
        </w:rPr>
        <w:t xml:space="preserve"> „</w:t>
      </w:r>
      <w:r>
        <w:t>Продължаваме промяната – Демократична България</w:t>
      </w:r>
      <w:r w:rsidRPr="006C041A">
        <w:rPr>
          <w:lang w:eastAsia="en-US"/>
        </w:rPr>
        <w:t xml:space="preserve">“, </w:t>
      </w:r>
      <w:proofErr w:type="spellStart"/>
      <w:r w:rsidRPr="006C041A">
        <w:rPr>
          <w:lang w:val="en-US" w:eastAsia="en-US"/>
        </w:rPr>
        <w:t>назначени</w:t>
      </w:r>
      <w:proofErr w:type="spellEnd"/>
      <w:r w:rsidRPr="006C041A">
        <w:rPr>
          <w:lang w:val="en-US" w:eastAsia="en-US"/>
        </w:rPr>
        <w:t xml:space="preserve"> </w:t>
      </w:r>
      <w:proofErr w:type="spellStart"/>
      <w:r w:rsidRPr="006C041A">
        <w:rPr>
          <w:lang w:val="en-US" w:eastAsia="en-US"/>
        </w:rPr>
        <w:t>за</w:t>
      </w:r>
      <w:proofErr w:type="spellEnd"/>
      <w:r w:rsidRPr="006C041A">
        <w:rPr>
          <w:lang w:val="en-US" w:eastAsia="en-US"/>
        </w:rPr>
        <w:t xml:space="preserve"> </w:t>
      </w:r>
      <w:proofErr w:type="spellStart"/>
      <w:r w:rsidRPr="006C041A">
        <w:rPr>
          <w:lang w:val="en-US" w:eastAsia="en-US"/>
        </w:rPr>
        <w:t>произвеждане</w:t>
      </w:r>
      <w:proofErr w:type="spellEnd"/>
      <w:r w:rsidRPr="006C041A">
        <w:rPr>
          <w:lang w:val="en-US" w:eastAsia="en-US"/>
        </w:rPr>
        <w:t xml:space="preserve"> </w:t>
      </w:r>
      <w:proofErr w:type="spellStart"/>
      <w:r w:rsidRPr="006C041A">
        <w:rPr>
          <w:lang w:val="en-US" w:eastAsia="en-US"/>
        </w:rPr>
        <w:t>на</w:t>
      </w:r>
      <w:proofErr w:type="spellEnd"/>
      <w:r w:rsidRPr="006C041A">
        <w:rPr>
          <w:lang w:val="en-US" w:eastAsia="en-US"/>
        </w:rPr>
        <w:t xml:space="preserve"> изборите за народни представители на 27 </w:t>
      </w:r>
      <w:r w:rsidRPr="006C041A">
        <w:rPr>
          <w:lang w:eastAsia="en-US"/>
        </w:rPr>
        <w:t>октомври</w:t>
      </w:r>
      <w:r w:rsidRPr="006C041A">
        <w:rPr>
          <w:lang w:val="en-US" w:eastAsia="en-US"/>
        </w:rPr>
        <w:t xml:space="preserve"> 2024 г.</w:t>
      </w:r>
    </w:p>
    <w:p w:rsidR="00F8334A" w:rsidRPr="001A4049" w:rsidRDefault="0092701A" w:rsidP="00F8334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w:t>
      </w:r>
      <w:proofErr w:type="spellStart"/>
      <w:r w:rsidRPr="006C041A">
        <w:rPr>
          <w:rFonts w:ascii="Times New Roman" w:eastAsia="Times New Roman" w:hAnsi="Times New Roman" w:cs="Times New Roman"/>
          <w:sz w:val="24"/>
          <w:szCs w:val="24"/>
          <w:lang w:val="en-US"/>
        </w:rPr>
        <w:t>остъпил</w:t>
      </w:r>
      <w:proofErr w:type="spellEnd"/>
      <w:r>
        <w:rPr>
          <w:rFonts w:ascii="Times New Roman" w:eastAsia="Times New Roman" w:hAnsi="Times New Roman" w:cs="Times New Roman"/>
          <w:sz w:val="24"/>
          <w:szCs w:val="24"/>
        </w:rPr>
        <w:t xml:space="preserve">о е </w:t>
      </w:r>
      <w:proofErr w:type="spellStart"/>
      <w:r w:rsidR="00F8334A" w:rsidRPr="006C041A">
        <w:rPr>
          <w:rFonts w:ascii="Times New Roman" w:eastAsia="Times New Roman" w:hAnsi="Times New Roman" w:cs="Times New Roman"/>
          <w:sz w:val="24"/>
          <w:szCs w:val="24"/>
          <w:lang w:val="en-US"/>
        </w:rPr>
        <w:t>Заявлени</w:t>
      </w:r>
      <w:proofErr w:type="spellEnd"/>
      <w:r w:rsidR="00F8334A">
        <w:rPr>
          <w:rFonts w:ascii="Times New Roman" w:eastAsia="Times New Roman" w:hAnsi="Times New Roman" w:cs="Times New Roman"/>
          <w:sz w:val="24"/>
          <w:szCs w:val="24"/>
        </w:rPr>
        <w:t>е</w:t>
      </w:r>
      <w:r w:rsidR="00F8334A" w:rsidRPr="006C041A">
        <w:rPr>
          <w:rFonts w:ascii="Times New Roman" w:eastAsia="Times New Roman" w:hAnsi="Times New Roman" w:cs="Times New Roman"/>
          <w:sz w:val="24"/>
          <w:szCs w:val="24"/>
          <w:lang w:val="en-US"/>
        </w:rPr>
        <w:t xml:space="preserve"> </w:t>
      </w:r>
      <w:proofErr w:type="spellStart"/>
      <w:r w:rsidR="00F8334A" w:rsidRPr="006C041A">
        <w:rPr>
          <w:rFonts w:ascii="Times New Roman" w:eastAsia="Times New Roman" w:hAnsi="Times New Roman" w:cs="Times New Roman"/>
          <w:sz w:val="24"/>
          <w:szCs w:val="24"/>
          <w:lang w:val="en-US"/>
        </w:rPr>
        <w:t>от</w:t>
      </w:r>
      <w:proofErr w:type="spellEnd"/>
      <w:r w:rsidR="00F8334A" w:rsidRPr="006C041A">
        <w:rPr>
          <w:rFonts w:ascii="Times New Roman" w:eastAsia="Times New Roman" w:hAnsi="Times New Roman" w:cs="Times New Roman"/>
          <w:sz w:val="24"/>
          <w:szCs w:val="24"/>
          <w:lang w:val="en-US"/>
        </w:rPr>
        <w:t xml:space="preserve"> </w:t>
      </w:r>
      <w:proofErr w:type="spellStart"/>
      <w:r w:rsidR="00F8334A" w:rsidRPr="006C041A">
        <w:rPr>
          <w:rFonts w:ascii="Times New Roman" w:eastAsia="Times New Roman" w:hAnsi="Times New Roman" w:cs="Times New Roman"/>
          <w:sz w:val="24"/>
          <w:szCs w:val="24"/>
          <w:lang w:val="en-US"/>
        </w:rPr>
        <w:t>коалиция</w:t>
      </w:r>
      <w:proofErr w:type="spellEnd"/>
      <w:r w:rsidR="00F8334A" w:rsidRPr="006C041A">
        <w:rPr>
          <w:rFonts w:ascii="Times New Roman" w:eastAsia="Times New Roman" w:hAnsi="Times New Roman" w:cs="Times New Roman"/>
          <w:sz w:val="24"/>
          <w:szCs w:val="24"/>
          <w:lang w:val="en-US"/>
        </w:rPr>
        <w:t xml:space="preserve"> „</w:t>
      </w:r>
      <w:r w:rsidR="00F8334A">
        <w:rPr>
          <w:rFonts w:ascii="Times New Roman" w:eastAsia="Times New Roman" w:hAnsi="Times New Roman" w:cs="Times New Roman"/>
          <w:sz w:val="24"/>
          <w:szCs w:val="24"/>
        </w:rPr>
        <w:t>Продължаваме промяната – Демократична България</w:t>
      </w:r>
      <w:r w:rsidR="00F8334A" w:rsidRPr="006C041A">
        <w:rPr>
          <w:rFonts w:ascii="Times New Roman" w:eastAsia="Times New Roman" w:hAnsi="Times New Roman" w:cs="Times New Roman"/>
          <w:sz w:val="24"/>
          <w:szCs w:val="24"/>
          <w:lang w:val="en-US"/>
        </w:rPr>
        <w:t xml:space="preserve">“ </w:t>
      </w:r>
      <w:proofErr w:type="spellStart"/>
      <w:r w:rsidR="00F8334A" w:rsidRPr="006C041A">
        <w:rPr>
          <w:rFonts w:ascii="Times New Roman" w:eastAsia="Times New Roman" w:hAnsi="Times New Roman" w:cs="Times New Roman"/>
          <w:sz w:val="24"/>
          <w:szCs w:val="24"/>
          <w:lang w:val="en-US"/>
        </w:rPr>
        <w:t>заведен</w:t>
      </w:r>
      <w:proofErr w:type="spellEnd"/>
      <w:r w:rsidR="00F8334A" w:rsidRPr="006C041A">
        <w:rPr>
          <w:rFonts w:ascii="Times New Roman" w:eastAsia="Times New Roman" w:hAnsi="Times New Roman" w:cs="Times New Roman"/>
          <w:sz w:val="24"/>
          <w:szCs w:val="24"/>
        </w:rPr>
        <w:t>и</w:t>
      </w:r>
      <w:r w:rsidR="00F8334A">
        <w:rPr>
          <w:rFonts w:ascii="Times New Roman" w:eastAsia="Times New Roman" w:hAnsi="Times New Roman" w:cs="Times New Roman"/>
          <w:sz w:val="24"/>
          <w:szCs w:val="24"/>
          <w:lang w:val="en-US"/>
        </w:rPr>
        <w:t xml:space="preserve"> </w:t>
      </w:r>
      <w:proofErr w:type="spellStart"/>
      <w:r w:rsidR="00F8334A">
        <w:rPr>
          <w:rFonts w:ascii="Times New Roman" w:eastAsia="Times New Roman" w:hAnsi="Times New Roman" w:cs="Times New Roman"/>
          <w:sz w:val="24"/>
          <w:szCs w:val="24"/>
          <w:lang w:val="en-US"/>
        </w:rPr>
        <w:t>под</w:t>
      </w:r>
      <w:proofErr w:type="spellEnd"/>
      <w:r w:rsidR="00F8334A">
        <w:rPr>
          <w:rFonts w:ascii="Times New Roman" w:eastAsia="Times New Roman" w:hAnsi="Times New Roman" w:cs="Times New Roman"/>
          <w:sz w:val="24"/>
          <w:szCs w:val="24"/>
          <w:lang w:val="en-US"/>
        </w:rPr>
        <w:t xml:space="preserve"> </w:t>
      </w:r>
      <w:proofErr w:type="spellStart"/>
      <w:r w:rsidR="00F8334A" w:rsidRPr="006C041A">
        <w:rPr>
          <w:rFonts w:ascii="Times New Roman" w:eastAsia="Times New Roman" w:hAnsi="Times New Roman" w:cs="Times New Roman"/>
          <w:sz w:val="24"/>
          <w:szCs w:val="24"/>
          <w:lang w:val="en-US"/>
        </w:rPr>
        <w:t>вх</w:t>
      </w:r>
      <w:proofErr w:type="spellEnd"/>
      <w:r w:rsidR="00F8334A" w:rsidRPr="006C041A">
        <w:rPr>
          <w:rFonts w:ascii="Times New Roman" w:eastAsia="Times New Roman" w:hAnsi="Times New Roman" w:cs="Times New Roman"/>
          <w:sz w:val="24"/>
          <w:szCs w:val="24"/>
          <w:lang w:val="en-US"/>
        </w:rPr>
        <w:t xml:space="preserve">. № </w:t>
      </w:r>
      <w:r w:rsidR="00F8334A">
        <w:rPr>
          <w:rFonts w:ascii="Times New Roman" w:eastAsia="Times New Roman" w:hAnsi="Times New Roman" w:cs="Times New Roman"/>
          <w:sz w:val="24"/>
          <w:szCs w:val="24"/>
        </w:rPr>
        <w:t>136</w:t>
      </w:r>
      <w:r w:rsidR="00F8334A">
        <w:rPr>
          <w:rFonts w:ascii="Times New Roman" w:eastAsia="Times New Roman" w:hAnsi="Times New Roman" w:cs="Times New Roman"/>
          <w:sz w:val="24"/>
          <w:szCs w:val="24"/>
          <w:lang w:val="en-US"/>
        </w:rPr>
        <w:t>/</w:t>
      </w:r>
      <w:r w:rsidR="00F8334A">
        <w:rPr>
          <w:rFonts w:ascii="Times New Roman" w:eastAsia="Times New Roman" w:hAnsi="Times New Roman" w:cs="Times New Roman"/>
          <w:sz w:val="24"/>
          <w:szCs w:val="24"/>
        </w:rPr>
        <w:t>14</w:t>
      </w:r>
      <w:r w:rsidR="00F8334A" w:rsidRPr="006C041A">
        <w:rPr>
          <w:rFonts w:ascii="Times New Roman" w:eastAsia="Times New Roman" w:hAnsi="Times New Roman" w:cs="Times New Roman"/>
          <w:sz w:val="24"/>
          <w:szCs w:val="24"/>
          <w:lang w:val="en-US"/>
        </w:rPr>
        <w:t>.10.2024 г.</w:t>
      </w:r>
      <w:r w:rsidR="00F8334A" w:rsidRPr="006C041A">
        <w:rPr>
          <w:rFonts w:ascii="Times New Roman" w:eastAsia="Times New Roman" w:hAnsi="Times New Roman" w:cs="Times New Roman"/>
          <w:sz w:val="24"/>
          <w:szCs w:val="24"/>
        </w:rPr>
        <w:t xml:space="preserve">, </w:t>
      </w:r>
      <w:r w:rsidR="00F8334A" w:rsidRPr="006C041A">
        <w:rPr>
          <w:rFonts w:ascii="Times New Roman" w:eastAsia="Times New Roman" w:hAnsi="Times New Roman" w:cs="Times New Roman"/>
          <w:sz w:val="24"/>
          <w:szCs w:val="24"/>
          <w:lang w:val="en-US"/>
        </w:rPr>
        <w:t xml:space="preserve">с </w:t>
      </w:r>
      <w:proofErr w:type="spellStart"/>
      <w:r w:rsidR="00F8334A" w:rsidRPr="006C041A">
        <w:rPr>
          <w:rFonts w:ascii="Times New Roman" w:eastAsia="Times New Roman" w:hAnsi="Times New Roman" w:cs="Times New Roman"/>
          <w:sz w:val="24"/>
          <w:szCs w:val="24"/>
          <w:lang w:val="en-US"/>
        </w:rPr>
        <w:t>което</w:t>
      </w:r>
      <w:proofErr w:type="spellEnd"/>
      <w:r w:rsidR="00F8334A" w:rsidRPr="006C041A">
        <w:rPr>
          <w:rFonts w:ascii="Times New Roman" w:eastAsia="Times New Roman" w:hAnsi="Times New Roman" w:cs="Times New Roman"/>
          <w:sz w:val="24"/>
          <w:szCs w:val="24"/>
          <w:lang w:val="en-US"/>
        </w:rPr>
        <w:t xml:space="preserve"> </w:t>
      </w:r>
      <w:r w:rsidR="00F8334A">
        <w:rPr>
          <w:rFonts w:ascii="Times New Roman" w:eastAsia="Times New Roman" w:hAnsi="Times New Roman" w:cs="Times New Roman"/>
          <w:sz w:val="24"/>
          <w:szCs w:val="24"/>
        </w:rPr>
        <w:t>е</w:t>
      </w:r>
      <w:r w:rsidR="00F8334A" w:rsidRPr="006C041A">
        <w:rPr>
          <w:rFonts w:ascii="Times New Roman" w:eastAsia="Times New Roman" w:hAnsi="Times New Roman" w:cs="Times New Roman"/>
          <w:sz w:val="24"/>
          <w:szCs w:val="24"/>
          <w:lang w:val="en-US"/>
        </w:rPr>
        <w:t xml:space="preserve"> </w:t>
      </w:r>
      <w:proofErr w:type="spellStart"/>
      <w:r w:rsidR="00F8334A" w:rsidRPr="006C041A">
        <w:rPr>
          <w:rFonts w:ascii="Times New Roman" w:eastAsia="Times New Roman" w:hAnsi="Times New Roman" w:cs="Times New Roman"/>
          <w:sz w:val="24"/>
          <w:szCs w:val="24"/>
          <w:lang w:val="en-US"/>
        </w:rPr>
        <w:t>направен</w:t>
      </w:r>
      <w:proofErr w:type="spellEnd"/>
      <w:r w:rsidR="00F8334A">
        <w:rPr>
          <w:rFonts w:ascii="Times New Roman" w:eastAsia="Times New Roman" w:hAnsi="Times New Roman" w:cs="Times New Roman"/>
          <w:sz w:val="24"/>
          <w:szCs w:val="24"/>
        </w:rPr>
        <w:t>о</w:t>
      </w:r>
      <w:r w:rsidR="00F8334A" w:rsidRPr="006C041A">
        <w:rPr>
          <w:rFonts w:ascii="Times New Roman" w:eastAsia="Times New Roman" w:hAnsi="Times New Roman" w:cs="Times New Roman"/>
          <w:sz w:val="24"/>
          <w:szCs w:val="24"/>
          <w:lang w:val="en-US"/>
        </w:rPr>
        <w:t xml:space="preserve"> </w:t>
      </w:r>
      <w:proofErr w:type="spellStart"/>
      <w:r w:rsidR="00F8334A" w:rsidRPr="006C041A">
        <w:rPr>
          <w:rFonts w:ascii="Times New Roman" w:eastAsia="Times New Roman" w:hAnsi="Times New Roman" w:cs="Times New Roman"/>
          <w:sz w:val="24"/>
          <w:szCs w:val="24"/>
          <w:lang w:val="en-US"/>
        </w:rPr>
        <w:t>предложени</w:t>
      </w:r>
      <w:proofErr w:type="spellEnd"/>
      <w:r w:rsidR="00F8334A">
        <w:rPr>
          <w:rFonts w:ascii="Times New Roman" w:eastAsia="Times New Roman" w:hAnsi="Times New Roman" w:cs="Times New Roman"/>
          <w:sz w:val="24"/>
          <w:szCs w:val="24"/>
        </w:rPr>
        <w:t>е</w:t>
      </w:r>
      <w:r w:rsidR="00F8334A" w:rsidRPr="006C041A">
        <w:rPr>
          <w:rFonts w:ascii="Times New Roman" w:eastAsia="Times New Roman" w:hAnsi="Times New Roman" w:cs="Times New Roman"/>
          <w:sz w:val="24"/>
          <w:szCs w:val="24"/>
          <w:lang w:val="en-US"/>
        </w:rPr>
        <w:t xml:space="preserve"> </w:t>
      </w:r>
      <w:proofErr w:type="spellStart"/>
      <w:r w:rsidR="00F8334A" w:rsidRPr="006C041A">
        <w:rPr>
          <w:rFonts w:ascii="Times New Roman" w:eastAsia="Times New Roman" w:hAnsi="Times New Roman" w:cs="Times New Roman"/>
          <w:sz w:val="24"/>
          <w:szCs w:val="24"/>
          <w:lang w:val="en-US"/>
        </w:rPr>
        <w:t>за</w:t>
      </w:r>
      <w:proofErr w:type="spellEnd"/>
      <w:r w:rsidR="00F8334A" w:rsidRPr="006C041A">
        <w:rPr>
          <w:rFonts w:ascii="Times New Roman" w:eastAsia="Times New Roman" w:hAnsi="Times New Roman" w:cs="Times New Roman"/>
          <w:sz w:val="24"/>
          <w:szCs w:val="24"/>
          <w:lang w:val="en-US"/>
        </w:rPr>
        <w:t xml:space="preserve"> </w:t>
      </w:r>
      <w:proofErr w:type="spellStart"/>
      <w:r w:rsidR="00F8334A" w:rsidRPr="006C041A">
        <w:rPr>
          <w:rFonts w:ascii="Times New Roman" w:eastAsia="Times New Roman" w:hAnsi="Times New Roman" w:cs="Times New Roman"/>
          <w:sz w:val="24"/>
          <w:szCs w:val="24"/>
          <w:lang w:val="en-US"/>
        </w:rPr>
        <w:t>изменение</w:t>
      </w:r>
      <w:proofErr w:type="spellEnd"/>
      <w:r w:rsidR="00F8334A" w:rsidRPr="006C041A">
        <w:rPr>
          <w:rFonts w:ascii="Times New Roman" w:eastAsia="Times New Roman" w:hAnsi="Times New Roman" w:cs="Times New Roman"/>
          <w:sz w:val="24"/>
          <w:szCs w:val="24"/>
          <w:lang w:val="en-US"/>
        </w:rPr>
        <w:t xml:space="preserve"> в </w:t>
      </w:r>
      <w:proofErr w:type="spellStart"/>
      <w:r w:rsidR="00F8334A" w:rsidRPr="006C041A">
        <w:rPr>
          <w:rFonts w:ascii="Times New Roman" w:eastAsia="Times New Roman" w:hAnsi="Times New Roman" w:cs="Times New Roman"/>
          <w:sz w:val="24"/>
          <w:szCs w:val="24"/>
          <w:lang w:val="en-US"/>
        </w:rPr>
        <w:t>съставите</w:t>
      </w:r>
      <w:proofErr w:type="spellEnd"/>
      <w:r w:rsidR="00F8334A" w:rsidRPr="006C041A">
        <w:rPr>
          <w:rFonts w:ascii="Times New Roman" w:eastAsia="Times New Roman" w:hAnsi="Times New Roman" w:cs="Times New Roman"/>
          <w:sz w:val="24"/>
          <w:szCs w:val="24"/>
          <w:lang w:val="en-US"/>
        </w:rPr>
        <w:t xml:space="preserve"> </w:t>
      </w:r>
      <w:proofErr w:type="spellStart"/>
      <w:r w:rsidR="00F8334A" w:rsidRPr="006C041A">
        <w:rPr>
          <w:rFonts w:ascii="Times New Roman" w:eastAsia="Times New Roman" w:hAnsi="Times New Roman" w:cs="Times New Roman"/>
          <w:sz w:val="24"/>
          <w:szCs w:val="24"/>
          <w:lang w:val="en-US"/>
        </w:rPr>
        <w:t>на</w:t>
      </w:r>
      <w:proofErr w:type="spellEnd"/>
      <w:r w:rsidR="00F8334A" w:rsidRPr="006C041A">
        <w:rPr>
          <w:rFonts w:ascii="Times New Roman" w:eastAsia="Times New Roman" w:hAnsi="Times New Roman" w:cs="Times New Roman"/>
          <w:sz w:val="24"/>
          <w:szCs w:val="24"/>
          <w:lang w:val="en-US"/>
        </w:rPr>
        <w:t xml:space="preserve"> СИК</w:t>
      </w:r>
      <w:r w:rsidR="00F8334A" w:rsidRPr="006C041A">
        <w:rPr>
          <w:rFonts w:ascii="Times New Roman" w:eastAsia="Times New Roman" w:hAnsi="Times New Roman" w:cs="Times New Roman"/>
          <w:sz w:val="24"/>
          <w:szCs w:val="24"/>
        </w:rPr>
        <w:t xml:space="preserve"> в</w:t>
      </w:r>
      <w:r w:rsidR="00F8334A" w:rsidRPr="006C041A">
        <w:rPr>
          <w:rFonts w:ascii="Times New Roman" w:eastAsia="Times New Roman" w:hAnsi="Times New Roman" w:cs="Times New Roman"/>
          <w:sz w:val="24"/>
          <w:szCs w:val="24"/>
          <w:lang w:val="en-US"/>
        </w:rPr>
        <w:t xml:space="preserve"> </w:t>
      </w:r>
      <w:proofErr w:type="spellStart"/>
      <w:r w:rsidR="00F8334A" w:rsidRPr="006C041A">
        <w:rPr>
          <w:rFonts w:ascii="Times New Roman" w:eastAsia="Times New Roman" w:hAnsi="Times New Roman" w:cs="Times New Roman"/>
          <w:sz w:val="24"/>
          <w:szCs w:val="24"/>
          <w:lang w:val="en-US"/>
        </w:rPr>
        <w:t>община</w:t>
      </w:r>
      <w:proofErr w:type="spellEnd"/>
      <w:r w:rsidR="00F8334A" w:rsidRPr="006C041A">
        <w:rPr>
          <w:rFonts w:ascii="Times New Roman" w:eastAsia="Times New Roman" w:hAnsi="Times New Roman" w:cs="Times New Roman"/>
          <w:sz w:val="24"/>
          <w:szCs w:val="24"/>
          <w:lang w:val="en-US"/>
        </w:rPr>
        <w:t xml:space="preserve"> </w:t>
      </w:r>
      <w:r w:rsidR="00F8334A">
        <w:rPr>
          <w:rFonts w:ascii="Times New Roman" w:eastAsia="Times New Roman" w:hAnsi="Times New Roman" w:cs="Times New Roman"/>
          <w:sz w:val="24"/>
          <w:szCs w:val="24"/>
        </w:rPr>
        <w:t>Кубрат</w:t>
      </w:r>
      <w:r w:rsidR="00F8334A" w:rsidRPr="006C041A">
        <w:rPr>
          <w:rFonts w:ascii="Times New Roman" w:eastAsia="Times New Roman" w:hAnsi="Times New Roman" w:cs="Times New Roman"/>
          <w:sz w:val="24"/>
          <w:szCs w:val="24"/>
          <w:lang w:val="en-US"/>
        </w:rPr>
        <w:t xml:space="preserve">, </w:t>
      </w:r>
      <w:proofErr w:type="spellStart"/>
      <w:r w:rsidR="00F8334A" w:rsidRPr="006C041A">
        <w:rPr>
          <w:rFonts w:ascii="Times New Roman" w:eastAsia="Times New Roman" w:hAnsi="Times New Roman" w:cs="Times New Roman"/>
          <w:sz w:val="24"/>
          <w:szCs w:val="24"/>
          <w:lang w:val="en-US"/>
        </w:rPr>
        <w:t>както</w:t>
      </w:r>
      <w:proofErr w:type="spellEnd"/>
      <w:r w:rsidR="00F8334A" w:rsidRPr="006C041A">
        <w:rPr>
          <w:rFonts w:ascii="Times New Roman" w:eastAsia="Times New Roman" w:hAnsi="Times New Roman" w:cs="Times New Roman"/>
          <w:sz w:val="24"/>
          <w:szCs w:val="24"/>
          <w:lang w:val="en-US"/>
        </w:rPr>
        <w:t xml:space="preserve"> </w:t>
      </w:r>
      <w:proofErr w:type="spellStart"/>
      <w:r w:rsidR="00F8334A" w:rsidRPr="006C041A">
        <w:rPr>
          <w:rFonts w:ascii="Times New Roman" w:eastAsia="Times New Roman" w:hAnsi="Times New Roman" w:cs="Times New Roman"/>
          <w:sz w:val="24"/>
          <w:szCs w:val="24"/>
          <w:lang w:val="en-US"/>
        </w:rPr>
        <w:t>следва</w:t>
      </w:r>
      <w:proofErr w:type="spellEnd"/>
      <w:r w:rsidR="00F8334A" w:rsidRPr="006C041A">
        <w:rPr>
          <w:rFonts w:ascii="Times New Roman" w:eastAsia="Times New Roman" w:hAnsi="Times New Roman" w:cs="Times New Roman"/>
          <w:sz w:val="24"/>
          <w:szCs w:val="24"/>
          <w:lang w:val="en-US"/>
        </w:rPr>
        <w:t>:</w:t>
      </w:r>
      <w:r w:rsidR="00F8334A" w:rsidRPr="006C041A">
        <w:rPr>
          <w:rFonts w:ascii="Times New Roman" w:eastAsia="Times New Roman" w:hAnsi="Times New Roman" w:cs="Times New Roman"/>
          <w:sz w:val="24"/>
          <w:szCs w:val="24"/>
        </w:rPr>
        <w:t xml:space="preserve"> </w:t>
      </w:r>
      <w:r w:rsidR="00F8334A" w:rsidRPr="001A4049">
        <w:rPr>
          <w:rFonts w:ascii="Times New Roman" w:eastAsia="Times New Roman" w:hAnsi="Times New Roman" w:cs="Times New Roman"/>
          <w:sz w:val="24"/>
          <w:szCs w:val="24"/>
          <w:lang w:val="en-US"/>
        </w:rPr>
        <w:t>СИК № 18</w:t>
      </w:r>
      <w:r w:rsidR="00F8334A">
        <w:rPr>
          <w:rFonts w:ascii="Times New Roman" w:eastAsia="Times New Roman" w:hAnsi="Times New Roman" w:cs="Times New Roman"/>
          <w:sz w:val="24"/>
          <w:szCs w:val="24"/>
        </w:rPr>
        <w:t>16</w:t>
      </w:r>
      <w:r w:rsidR="00F8334A" w:rsidRPr="001A4049">
        <w:rPr>
          <w:rFonts w:ascii="Times New Roman" w:eastAsia="Times New Roman" w:hAnsi="Times New Roman" w:cs="Times New Roman"/>
          <w:sz w:val="24"/>
          <w:szCs w:val="24"/>
          <w:lang w:val="en-US"/>
        </w:rPr>
        <w:t>000</w:t>
      </w:r>
      <w:r w:rsidR="00F8334A">
        <w:rPr>
          <w:rFonts w:ascii="Times New Roman" w:eastAsia="Times New Roman" w:hAnsi="Times New Roman" w:cs="Times New Roman"/>
          <w:sz w:val="24"/>
          <w:szCs w:val="24"/>
        </w:rPr>
        <w:t>09</w:t>
      </w:r>
      <w:r w:rsidR="00F8334A" w:rsidRPr="001A4049">
        <w:rPr>
          <w:rFonts w:ascii="Times New Roman" w:eastAsia="Times New Roman" w:hAnsi="Times New Roman" w:cs="Times New Roman"/>
          <w:sz w:val="24"/>
          <w:szCs w:val="24"/>
        </w:rPr>
        <w:t xml:space="preserve">, </w:t>
      </w:r>
      <w:r w:rsidR="00F8334A" w:rsidRPr="001A4049">
        <w:rPr>
          <w:rFonts w:ascii="Times New Roman" w:eastAsia="Times New Roman" w:hAnsi="Times New Roman" w:cs="Times New Roman"/>
          <w:sz w:val="24"/>
          <w:szCs w:val="24"/>
          <w:lang w:val="en-US"/>
        </w:rPr>
        <w:t>СИК № 18</w:t>
      </w:r>
      <w:r w:rsidR="00F8334A">
        <w:rPr>
          <w:rFonts w:ascii="Times New Roman" w:eastAsia="Times New Roman" w:hAnsi="Times New Roman" w:cs="Times New Roman"/>
          <w:sz w:val="24"/>
          <w:szCs w:val="24"/>
        </w:rPr>
        <w:t>16</w:t>
      </w:r>
      <w:r w:rsidR="00F8334A" w:rsidRPr="001A4049">
        <w:rPr>
          <w:rFonts w:ascii="Times New Roman" w:eastAsia="Times New Roman" w:hAnsi="Times New Roman" w:cs="Times New Roman"/>
          <w:sz w:val="24"/>
          <w:szCs w:val="24"/>
          <w:lang w:val="en-US"/>
        </w:rPr>
        <w:t>000</w:t>
      </w:r>
      <w:r w:rsidR="00F8334A">
        <w:rPr>
          <w:rFonts w:ascii="Times New Roman" w:eastAsia="Times New Roman" w:hAnsi="Times New Roman" w:cs="Times New Roman"/>
          <w:sz w:val="24"/>
          <w:szCs w:val="24"/>
        </w:rPr>
        <w:t>10</w:t>
      </w:r>
      <w:r w:rsidR="00F8334A" w:rsidRPr="001A4049">
        <w:rPr>
          <w:rFonts w:ascii="Times New Roman" w:eastAsia="Times New Roman" w:hAnsi="Times New Roman" w:cs="Times New Roman"/>
          <w:sz w:val="24"/>
          <w:szCs w:val="24"/>
        </w:rPr>
        <w:t xml:space="preserve">, </w:t>
      </w:r>
      <w:r w:rsidR="00F8334A">
        <w:rPr>
          <w:rFonts w:ascii="Times New Roman" w:eastAsia="Times New Roman" w:hAnsi="Times New Roman" w:cs="Times New Roman"/>
          <w:sz w:val="24"/>
          <w:szCs w:val="24"/>
          <w:lang w:val="en-US"/>
        </w:rPr>
        <w:t>СИК № 18</w:t>
      </w:r>
      <w:r w:rsidR="00F8334A">
        <w:rPr>
          <w:rFonts w:ascii="Times New Roman" w:eastAsia="Times New Roman" w:hAnsi="Times New Roman" w:cs="Times New Roman"/>
          <w:sz w:val="24"/>
          <w:szCs w:val="24"/>
        </w:rPr>
        <w:t>1600020</w:t>
      </w:r>
      <w:r w:rsidR="00F8334A" w:rsidRPr="001A4049">
        <w:rPr>
          <w:rFonts w:ascii="Times New Roman" w:eastAsia="Times New Roman" w:hAnsi="Times New Roman" w:cs="Times New Roman"/>
          <w:sz w:val="24"/>
          <w:szCs w:val="24"/>
        </w:rPr>
        <w:t xml:space="preserve">, </w:t>
      </w:r>
      <w:r w:rsidR="00F8334A" w:rsidRPr="001A4049">
        <w:rPr>
          <w:rFonts w:ascii="Times New Roman" w:eastAsia="Times New Roman" w:hAnsi="Times New Roman" w:cs="Times New Roman"/>
          <w:sz w:val="24"/>
          <w:szCs w:val="24"/>
          <w:lang w:val="en-US"/>
        </w:rPr>
        <w:t>СИК № 18</w:t>
      </w:r>
      <w:r w:rsidR="00F8334A">
        <w:rPr>
          <w:rFonts w:ascii="Times New Roman" w:eastAsia="Times New Roman" w:hAnsi="Times New Roman" w:cs="Times New Roman"/>
          <w:sz w:val="24"/>
          <w:szCs w:val="24"/>
        </w:rPr>
        <w:t>16</w:t>
      </w:r>
      <w:r w:rsidR="00F8334A" w:rsidRPr="001A4049">
        <w:rPr>
          <w:rFonts w:ascii="Times New Roman" w:eastAsia="Times New Roman" w:hAnsi="Times New Roman" w:cs="Times New Roman"/>
          <w:sz w:val="24"/>
          <w:szCs w:val="24"/>
          <w:lang w:val="en-US"/>
        </w:rPr>
        <w:t>000</w:t>
      </w:r>
      <w:r w:rsidR="00F8334A">
        <w:rPr>
          <w:rFonts w:ascii="Times New Roman" w:eastAsia="Times New Roman" w:hAnsi="Times New Roman" w:cs="Times New Roman"/>
          <w:sz w:val="24"/>
          <w:szCs w:val="24"/>
        </w:rPr>
        <w:t xml:space="preserve">21, </w:t>
      </w:r>
      <w:r w:rsidR="00F8334A" w:rsidRPr="001A4049">
        <w:rPr>
          <w:rFonts w:ascii="Times New Roman" w:eastAsia="Times New Roman" w:hAnsi="Times New Roman" w:cs="Times New Roman"/>
          <w:sz w:val="24"/>
          <w:szCs w:val="24"/>
          <w:lang w:val="en-US"/>
        </w:rPr>
        <w:t>СИК № 18</w:t>
      </w:r>
      <w:r w:rsidR="00F8334A">
        <w:rPr>
          <w:rFonts w:ascii="Times New Roman" w:eastAsia="Times New Roman" w:hAnsi="Times New Roman" w:cs="Times New Roman"/>
          <w:sz w:val="24"/>
          <w:szCs w:val="24"/>
        </w:rPr>
        <w:t>16</w:t>
      </w:r>
      <w:r w:rsidR="00F8334A" w:rsidRPr="001A4049">
        <w:rPr>
          <w:rFonts w:ascii="Times New Roman" w:eastAsia="Times New Roman" w:hAnsi="Times New Roman" w:cs="Times New Roman"/>
          <w:sz w:val="24"/>
          <w:szCs w:val="24"/>
          <w:lang w:val="en-US"/>
        </w:rPr>
        <w:t>000</w:t>
      </w:r>
      <w:r w:rsidR="00F8334A">
        <w:rPr>
          <w:rFonts w:ascii="Times New Roman" w:eastAsia="Times New Roman" w:hAnsi="Times New Roman" w:cs="Times New Roman"/>
          <w:sz w:val="24"/>
          <w:szCs w:val="24"/>
        </w:rPr>
        <w:t>23 и</w:t>
      </w:r>
      <w:r w:rsidR="00F8334A" w:rsidRPr="00B9717A">
        <w:rPr>
          <w:rFonts w:ascii="Times New Roman" w:eastAsia="Times New Roman" w:hAnsi="Times New Roman" w:cs="Times New Roman"/>
          <w:sz w:val="24"/>
          <w:szCs w:val="24"/>
          <w:lang w:val="en-US"/>
        </w:rPr>
        <w:t xml:space="preserve"> </w:t>
      </w:r>
      <w:r w:rsidR="00F8334A" w:rsidRPr="001A4049">
        <w:rPr>
          <w:rFonts w:ascii="Times New Roman" w:eastAsia="Times New Roman" w:hAnsi="Times New Roman" w:cs="Times New Roman"/>
          <w:sz w:val="24"/>
          <w:szCs w:val="24"/>
          <w:lang w:val="en-US"/>
        </w:rPr>
        <w:t>СИК № 18</w:t>
      </w:r>
      <w:r w:rsidR="00F8334A">
        <w:rPr>
          <w:rFonts w:ascii="Times New Roman" w:eastAsia="Times New Roman" w:hAnsi="Times New Roman" w:cs="Times New Roman"/>
          <w:sz w:val="24"/>
          <w:szCs w:val="24"/>
        </w:rPr>
        <w:t>16</w:t>
      </w:r>
      <w:r w:rsidR="00F8334A" w:rsidRPr="001A4049">
        <w:rPr>
          <w:rFonts w:ascii="Times New Roman" w:eastAsia="Times New Roman" w:hAnsi="Times New Roman" w:cs="Times New Roman"/>
          <w:sz w:val="24"/>
          <w:szCs w:val="24"/>
          <w:lang w:val="en-US"/>
        </w:rPr>
        <w:t>000</w:t>
      </w:r>
      <w:r w:rsidR="00F8334A">
        <w:rPr>
          <w:rFonts w:ascii="Times New Roman" w:eastAsia="Times New Roman" w:hAnsi="Times New Roman" w:cs="Times New Roman"/>
          <w:sz w:val="24"/>
          <w:szCs w:val="24"/>
        </w:rPr>
        <w:t>28</w:t>
      </w:r>
      <w:r w:rsidR="00F8334A" w:rsidRPr="001A4049">
        <w:rPr>
          <w:rFonts w:ascii="Times New Roman" w:eastAsia="Times New Roman" w:hAnsi="Times New Roman" w:cs="Times New Roman"/>
          <w:sz w:val="24"/>
          <w:szCs w:val="24"/>
          <w:lang w:val="en-US"/>
        </w:rPr>
        <w:t>.</w:t>
      </w:r>
    </w:p>
    <w:p w:rsidR="00F8334A" w:rsidRPr="006C041A" w:rsidRDefault="00F8334A" w:rsidP="00F8334A">
      <w:pPr>
        <w:spacing w:after="0"/>
        <w:jc w:val="both"/>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rPr>
        <w:t xml:space="preserve">             </w:t>
      </w:r>
      <w:r w:rsidRPr="006C041A">
        <w:rPr>
          <w:rFonts w:ascii="Times New Roman" w:eastAsia="Times New Roman" w:hAnsi="Times New Roman" w:cs="Times New Roman"/>
          <w:sz w:val="24"/>
          <w:szCs w:val="24"/>
          <w:lang w:val="en-US"/>
        </w:rPr>
        <w:t xml:space="preserve">РИК – Разград </w:t>
      </w:r>
      <w:proofErr w:type="spellStart"/>
      <w:r w:rsidRPr="006C041A">
        <w:rPr>
          <w:rFonts w:ascii="Times New Roman" w:eastAsia="Times New Roman" w:hAnsi="Times New Roman" w:cs="Times New Roman"/>
          <w:sz w:val="24"/>
          <w:szCs w:val="24"/>
          <w:lang w:val="en-US"/>
        </w:rPr>
        <w:t>не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разполага</w:t>
      </w:r>
      <w:proofErr w:type="spellEnd"/>
      <w:r w:rsidRPr="006C041A">
        <w:rPr>
          <w:rFonts w:ascii="Times New Roman" w:eastAsia="Times New Roman" w:hAnsi="Times New Roman" w:cs="Times New Roman"/>
          <w:sz w:val="24"/>
          <w:szCs w:val="24"/>
          <w:lang w:val="en-US"/>
        </w:rPr>
        <w:t xml:space="preserve"> с </w:t>
      </w:r>
      <w:proofErr w:type="spellStart"/>
      <w:r w:rsidRPr="006C041A">
        <w:rPr>
          <w:rFonts w:ascii="Times New Roman" w:eastAsia="Times New Roman" w:hAnsi="Times New Roman" w:cs="Times New Roman"/>
          <w:sz w:val="24"/>
          <w:szCs w:val="24"/>
          <w:lang w:val="en-US"/>
        </w:rPr>
        <w:t>оперативна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самостоятелност</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по</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преценка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така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отправените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предложения</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поради</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което</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същите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следва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да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бъдат</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приети</w:t>
      </w:r>
      <w:proofErr w:type="spellEnd"/>
      <w:r w:rsidRPr="006C041A">
        <w:rPr>
          <w:rFonts w:ascii="Times New Roman" w:eastAsia="Times New Roman" w:hAnsi="Times New Roman" w:cs="Times New Roman"/>
          <w:sz w:val="24"/>
          <w:szCs w:val="24"/>
          <w:lang w:val="en-US"/>
        </w:rPr>
        <w:t>.</w:t>
      </w:r>
    </w:p>
    <w:p w:rsidR="0092701A" w:rsidRPr="006C041A" w:rsidRDefault="0092701A" w:rsidP="00F8334A">
      <w:pPr>
        <w:jc w:val="both"/>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lang w:val="en-US"/>
        </w:rPr>
        <w:t> </w:t>
      </w:r>
    </w:p>
    <w:p w:rsidR="0092701A" w:rsidRPr="006C041A" w:rsidRDefault="0092701A" w:rsidP="0092701A">
      <w:pPr>
        <w:shd w:val="clear" w:color="auto" w:fill="FFFFFF"/>
        <w:spacing w:after="150" w:line="240" w:lineRule="auto"/>
        <w:jc w:val="both"/>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rPr>
        <w:t xml:space="preserve">            </w:t>
      </w:r>
      <w:proofErr w:type="spellStart"/>
      <w:r w:rsidRPr="006C041A">
        <w:rPr>
          <w:rFonts w:ascii="Times New Roman" w:eastAsia="Times New Roman" w:hAnsi="Times New Roman" w:cs="Times New Roman"/>
          <w:sz w:val="24"/>
          <w:szCs w:val="24"/>
          <w:lang w:val="en-US"/>
        </w:rPr>
        <w:t>Въз</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основа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изложеното</w:t>
      </w:r>
      <w:proofErr w:type="spellEnd"/>
      <w:r w:rsidRPr="006C041A">
        <w:rPr>
          <w:rFonts w:ascii="Times New Roman" w:eastAsia="Times New Roman" w:hAnsi="Times New Roman" w:cs="Times New Roman"/>
          <w:sz w:val="24"/>
          <w:szCs w:val="24"/>
          <w:lang w:val="en-US"/>
        </w:rPr>
        <w:t xml:space="preserve"> и на основание чл. 72, ал. 1, т. 1 и т. 4 </w:t>
      </w:r>
      <w:proofErr w:type="spellStart"/>
      <w:r w:rsidRPr="006C041A">
        <w:rPr>
          <w:rFonts w:ascii="Times New Roman" w:eastAsia="Times New Roman" w:hAnsi="Times New Roman" w:cs="Times New Roman"/>
          <w:sz w:val="24"/>
          <w:szCs w:val="24"/>
          <w:lang w:val="en-US"/>
        </w:rPr>
        <w:t>от</w:t>
      </w:r>
      <w:proofErr w:type="spellEnd"/>
      <w:r w:rsidRPr="006C041A">
        <w:rPr>
          <w:rFonts w:ascii="Times New Roman" w:eastAsia="Times New Roman" w:hAnsi="Times New Roman" w:cs="Times New Roman"/>
          <w:sz w:val="24"/>
          <w:szCs w:val="24"/>
          <w:lang w:val="en-US"/>
        </w:rPr>
        <w:t xml:space="preserve"> ИК и </w:t>
      </w:r>
      <w:proofErr w:type="spellStart"/>
      <w:r w:rsidRPr="006C041A">
        <w:rPr>
          <w:rFonts w:ascii="Times New Roman" w:eastAsia="Times New Roman" w:hAnsi="Times New Roman" w:cs="Times New Roman"/>
          <w:sz w:val="24"/>
          <w:szCs w:val="24"/>
          <w:lang w:val="en-US"/>
        </w:rPr>
        <w:t>Заявлени</w:t>
      </w:r>
      <w:proofErr w:type="spellEnd"/>
      <w:r>
        <w:rPr>
          <w:rFonts w:ascii="Times New Roman" w:eastAsia="Times New Roman" w:hAnsi="Times New Roman" w:cs="Times New Roman"/>
          <w:sz w:val="24"/>
          <w:szCs w:val="24"/>
        </w:rPr>
        <w:t xml:space="preserve">е </w:t>
      </w:r>
      <w:r w:rsidRPr="006C041A">
        <w:rPr>
          <w:rFonts w:ascii="Times New Roman" w:eastAsia="Times New Roman" w:hAnsi="Times New Roman" w:cs="Times New Roman"/>
          <w:sz w:val="24"/>
          <w:szCs w:val="24"/>
          <w:lang w:val="en-US"/>
        </w:rPr>
        <w:t xml:space="preserve">с </w:t>
      </w:r>
      <w:proofErr w:type="spellStart"/>
      <w:r w:rsidRPr="006C041A">
        <w:rPr>
          <w:rFonts w:ascii="Times New Roman" w:eastAsia="Times New Roman" w:hAnsi="Times New Roman" w:cs="Times New Roman"/>
          <w:sz w:val="24"/>
          <w:szCs w:val="24"/>
          <w:lang w:val="en-US"/>
        </w:rPr>
        <w:t>вх</w:t>
      </w:r>
      <w:proofErr w:type="spellEnd"/>
      <w:r w:rsidRPr="006C041A">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13</w:t>
      </w:r>
      <w:r w:rsidR="00F8334A">
        <w:rPr>
          <w:rFonts w:ascii="Times New Roman" w:eastAsia="Times New Roman" w:hAnsi="Times New Roman" w:cs="Times New Roman"/>
          <w:sz w:val="24"/>
          <w:szCs w:val="24"/>
        </w:rPr>
        <w:t>6</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14</w:t>
      </w:r>
      <w:r w:rsidRPr="006C041A">
        <w:rPr>
          <w:rFonts w:ascii="Times New Roman" w:eastAsia="Times New Roman" w:hAnsi="Times New Roman" w:cs="Times New Roman"/>
          <w:sz w:val="24"/>
          <w:szCs w:val="24"/>
          <w:lang w:val="en-US"/>
        </w:rPr>
        <w:t>.10.2024 г.</w:t>
      </w:r>
      <w:r w:rsidRPr="006C041A">
        <w:rPr>
          <w:rFonts w:ascii="Times New Roman" w:eastAsia="Times New Roman" w:hAnsi="Times New Roman" w:cs="Times New Roman"/>
          <w:sz w:val="24"/>
          <w:szCs w:val="24"/>
        </w:rPr>
        <w:t xml:space="preserve"> от коалиция </w:t>
      </w:r>
      <w:r w:rsidRPr="006C041A">
        <w:rPr>
          <w:rFonts w:ascii="Times New Roman" w:eastAsia="Times New Roman" w:hAnsi="Times New Roman" w:cs="Times New Roman"/>
          <w:sz w:val="24"/>
          <w:szCs w:val="24"/>
          <w:lang w:val="en-US"/>
        </w:rPr>
        <w:t>„</w:t>
      </w:r>
      <w:r w:rsidRPr="009D5BD0">
        <w:t xml:space="preserve"> </w:t>
      </w:r>
      <w:r w:rsidRPr="009D5BD0">
        <w:rPr>
          <w:rFonts w:ascii="Times New Roman" w:eastAsia="Times New Roman" w:hAnsi="Times New Roman" w:cs="Times New Roman"/>
          <w:sz w:val="24"/>
          <w:szCs w:val="24"/>
        </w:rPr>
        <w:t xml:space="preserve">Продължаваме промяната – Демократична България </w:t>
      </w:r>
      <w:r w:rsidRPr="006C041A">
        <w:rPr>
          <w:rFonts w:ascii="Times New Roman" w:eastAsia="Times New Roman" w:hAnsi="Times New Roman" w:cs="Times New Roman"/>
          <w:sz w:val="24"/>
          <w:szCs w:val="24"/>
          <w:lang w:val="en-US"/>
        </w:rPr>
        <w:t>“</w:t>
      </w:r>
      <w:r w:rsidRPr="006C041A">
        <w:rPr>
          <w:rFonts w:ascii="Times New Roman" w:eastAsia="Times New Roman" w:hAnsi="Times New Roman" w:cs="Times New Roman"/>
          <w:sz w:val="24"/>
          <w:szCs w:val="24"/>
        </w:rPr>
        <w:t>,</w:t>
      </w:r>
      <w:r w:rsidRPr="006C041A">
        <w:rPr>
          <w:rFonts w:ascii="Times New Roman" w:eastAsia="Times New Roman" w:hAnsi="Times New Roman" w:cs="Times New Roman"/>
          <w:sz w:val="24"/>
          <w:szCs w:val="24"/>
          <w:lang w:val="en-US"/>
        </w:rPr>
        <w:t> РИК-Разград</w:t>
      </w:r>
    </w:p>
    <w:p w:rsidR="0092701A" w:rsidRPr="006C041A" w:rsidRDefault="0092701A" w:rsidP="0092701A">
      <w:pPr>
        <w:shd w:val="clear" w:color="auto" w:fill="FFFFFF"/>
        <w:spacing w:after="150" w:line="240" w:lineRule="auto"/>
        <w:rPr>
          <w:rFonts w:ascii="Times New Roman" w:eastAsia="Times New Roman" w:hAnsi="Times New Roman" w:cs="Times New Roman"/>
          <w:sz w:val="24"/>
          <w:szCs w:val="24"/>
          <w:lang w:val="en-US"/>
        </w:rPr>
      </w:pPr>
      <w:r w:rsidRPr="006C041A">
        <w:rPr>
          <w:rFonts w:ascii="Times New Roman" w:eastAsia="Times New Roman" w:hAnsi="Times New Roman" w:cs="Times New Roman"/>
          <w:b/>
          <w:bCs/>
          <w:sz w:val="24"/>
          <w:szCs w:val="24"/>
          <w:lang w:val="en-US"/>
        </w:rPr>
        <w:t> </w:t>
      </w:r>
    </w:p>
    <w:p w:rsidR="0092701A" w:rsidRPr="006C041A" w:rsidRDefault="0092701A" w:rsidP="0092701A">
      <w:pPr>
        <w:shd w:val="clear" w:color="auto" w:fill="FFFFFF"/>
        <w:spacing w:after="150" w:line="240" w:lineRule="auto"/>
        <w:jc w:val="center"/>
        <w:rPr>
          <w:rFonts w:ascii="Times New Roman" w:eastAsia="Times New Roman" w:hAnsi="Times New Roman" w:cs="Times New Roman"/>
          <w:sz w:val="24"/>
          <w:szCs w:val="24"/>
          <w:lang w:val="en-US"/>
        </w:rPr>
      </w:pPr>
      <w:r w:rsidRPr="006C041A">
        <w:rPr>
          <w:rFonts w:ascii="Times New Roman" w:eastAsia="Times New Roman" w:hAnsi="Times New Roman" w:cs="Times New Roman"/>
          <w:b/>
          <w:bCs/>
          <w:sz w:val="24"/>
          <w:szCs w:val="24"/>
          <w:lang w:val="en-US"/>
        </w:rPr>
        <w:t>РЕШИ:</w:t>
      </w:r>
    </w:p>
    <w:p w:rsidR="0092701A" w:rsidRPr="006C041A" w:rsidRDefault="0092701A" w:rsidP="0092701A">
      <w:pPr>
        <w:shd w:val="clear" w:color="auto" w:fill="FFFFFF"/>
        <w:spacing w:after="150" w:line="240" w:lineRule="auto"/>
        <w:rPr>
          <w:rFonts w:ascii="Times New Roman" w:eastAsia="Times New Roman" w:hAnsi="Times New Roman" w:cs="Times New Roman"/>
          <w:sz w:val="24"/>
          <w:szCs w:val="24"/>
          <w:lang w:val="en-US"/>
        </w:rPr>
      </w:pPr>
      <w:r w:rsidRPr="006C041A">
        <w:rPr>
          <w:rFonts w:ascii="Times New Roman" w:eastAsia="Times New Roman" w:hAnsi="Times New Roman" w:cs="Times New Roman"/>
          <w:b/>
          <w:bCs/>
          <w:sz w:val="24"/>
          <w:szCs w:val="24"/>
          <w:lang w:val="en-US"/>
        </w:rPr>
        <w:t> </w:t>
      </w:r>
      <w:r w:rsidRPr="006C041A">
        <w:rPr>
          <w:rFonts w:ascii="Times New Roman" w:eastAsia="Times New Roman" w:hAnsi="Times New Roman" w:cs="Times New Roman"/>
          <w:sz w:val="24"/>
          <w:szCs w:val="24"/>
          <w:lang w:val="en-US"/>
        </w:rPr>
        <w:t xml:space="preserve">1. ДОПЪЛВА </w:t>
      </w:r>
      <w:proofErr w:type="spellStart"/>
      <w:r w:rsidRPr="006C041A">
        <w:rPr>
          <w:rFonts w:ascii="Times New Roman" w:eastAsia="Times New Roman" w:hAnsi="Times New Roman" w:cs="Times New Roman"/>
          <w:sz w:val="24"/>
          <w:szCs w:val="24"/>
          <w:lang w:val="en-US"/>
        </w:rPr>
        <w:t>списъка</w:t>
      </w:r>
      <w:proofErr w:type="spellEnd"/>
      <w:r w:rsidRPr="006C041A">
        <w:rPr>
          <w:rFonts w:ascii="Times New Roman" w:eastAsia="Times New Roman" w:hAnsi="Times New Roman" w:cs="Times New Roman"/>
          <w:sz w:val="24"/>
          <w:szCs w:val="24"/>
          <w:lang w:val="en-US"/>
        </w:rPr>
        <w:t xml:space="preserve"> с </w:t>
      </w:r>
      <w:proofErr w:type="spellStart"/>
      <w:r w:rsidRPr="006C041A">
        <w:rPr>
          <w:rFonts w:ascii="Times New Roman" w:eastAsia="Times New Roman" w:hAnsi="Times New Roman" w:cs="Times New Roman"/>
          <w:sz w:val="24"/>
          <w:szCs w:val="24"/>
          <w:lang w:val="en-US"/>
        </w:rPr>
        <w:t>резервни</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членове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със</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следните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лица</w:t>
      </w:r>
      <w:proofErr w:type="spellEnd"/>
      <w:r w:rsidRPr="006C041A">
        <w:rPr>
          <w:rFonts w:ascii="Times New Roman" w:eastAsia="Times New Roman" w:hAnsi="Times New Roman" w:cs="Times New Roman"/>
          <w:sz w:val="24"/>
          <w:szCs w:val="24"/>
          <w:lang w:val="en-US"/>
        </w:rPr>
        <w:t>:</w:t>
      </w:r>
    </w:p>
    <w:tbl>
      <w:tblPr>
        <w:tblW w:w="6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78"/>
        <w:gridCol w:w="1350"/>
        <w:gridCol w:w="1350"/>
      </w:tblGrid>
      <w:tr w:rsidR="0092701A" w:rsidRPr="009D5BD0" w:rsidTr="004E2529">
        <w:trPr>
          <w:trHeight w:val="550"/>
        </w:trPr>
        <w:tc>
          <w:tcPr>
            <w:tcW w:w="3478" w:type="dxa"/>
            <w:shd w:val="clear" w:color="auto" w:fill="FFFFFF"/>
            <w:tcMar>
              <w:top w:w="30" w:type="dxa"/>
              <w:left w:w="60" w:type="dxa"/>
              <w:bottom w:w="30" w:type="dxa"/>
              <w:right w:w="60" w:type="dxa"/>
            </w:tcMar>
            <w:hideMark/>
          </w:tcPr>
          <w:p w:rsidR="0092701A" w:rsidRPr="009D5BD0" w:rsidRDefault="0092701A" w:rsidP="004E2529">
            <w:pPr>
              <w:spacing w:after="0" w:line="240" w:lineRule="auto"/>
              <w:jc w:val="center"/>
              <w:rPr>
                <w:rFonts w:ascii="Times New Roman" w:eastAsia="Times New Roman" w:hAnsi="Times New Roman" w:cs="Times New Roman"/>
                <w:sz w:val="24"/>
                <w:szCs w:val="24"/>
                <w:lang w:val="en-US"/>
              </w:rPr>
            </w:pPr>
            <w:r w:rsidRPr="009D5BD0">
              <w:rPr>
                <w:rFonts w:ascii="Times New Roman" w:eastAsia="Times New Roman" w:hAnsi="Times New Roman" w:cs="Times New Roman"/>
                <w:sz w:val="24"/>
                <w:szCs w:val="24"/>
                <w:lang w:val="en-US"/>
              </w:rPr>
              <w:t> </w:t>
            </w:r>
            <w:proofErr w:type="spellStart"/>
            <w:r w:rsidRPr="009D5BD0">
              <w:rPr>
                <w:rFonts w:ascii="Times New Roman" w:eastAsia="Times New Roman" w:hAnsi="Times New Roman" w:cs="Times New Roman"/>
                <w:b/>
                <w:bCs/>
                <w:sz w:val="24"/>
                <w:szCs w:val="24"/>
                <w:lang w:val="en-US"/>
              </w:rPr>
              <w:t>Име</w:t>
            </w:r>
            <w:proofErr w:type="spellEnd"/>
            <w:r w:rsidRPr="009D5BD0">
              <w:rPr>
                <w:rFonts w:ascii="Times New Roman" w:eastAsia="Times New Roman" w:hAnsi="Times New Roman" w:cs="Times New Roman"/>
                <w:b/>
                <w:bCs/>
                <w:sz w:val="24"/>
                <w:szCs w:val="24"/>
                <w:lang w:val="en-US"/>
              </w:rPr>
              <w:t xml:space="preserve">, </w:t>
            </w:r>
            <w:proofErr w:type="spellStart"/>
            <w:r w:rsidRPr="009D5BD0">
              <w:rPr>
                <w:rFonts w:ascii="Times New Roman" w:eastAsia="Times New Roman" w:hAnsi="Times New Roman" w:cs="Times New Roman"/>
                <w:b/>
                <w:bCs/>
                <w:sz w:val="24"/>
                <w:szCs w:val="24"/>
                <w:lang w:val="en-US"/>
              </w:rPr>
              <w:t>презиме</w:t>
            </w:r>
            <w:proofErr w:type="spellEnd"/>
            <w:r w:rsidRPr="009D5BD0">
              <w:rPr>
                <w:rFonts w:ascii="Times New Roman" w:eastAsia="Times New Roman" w:hAnsi="Times New Roman" w:cs="Times New Roman"/>
                <w:b/>
                <w:bCs/>
                <w:sz w:val="24"/>
                <w:szCs w:val="24"/>
                <w:lang w:val="en-US"/>
              </w:rPr>
              <w:t xml:space="preserve"> и </w:t>
            </w:r>
            <w:proofErr w:type="spellStart"/>
            <w:r w:rsidRPr="009D5BD0">
              <w:rPr>
                <w:rFonts w:ascii="Times New Roman" w:eastAsia="Times New Roman" w:hAnsi="Times New Roman" w:cs="Times New Roman"/>
                <w:b/>
                <w:bCs/>
                <w:sz w:val="24"/>
                <w:szCs w:val="24"/>
                <w:lang w:val="en-US"/>
              </w:rPr>
              <w:t>фамилия</w:t>
            </w:r>
            <w:proofErr w:type="spellEnd"/>
          </w:p>
        </w:tc>
        <w:tc>
          <w:tcPr>
            <w:tcW w:w="1350" w:type="dxa"/>
            <w:shd w:val="clear" w:color="auto" w:fill="FFFFFF"/>
            <w:tcMar>
              <w:top w:w="30" w:type="dxa"/>
              <w:left w:w="60" w:type="dxa"/>
              <w:bottom w:w="30" w:type="dxa"/>
              <w:right w:w="60" w:type="dxa"/>
            </w:tcMar>
            <w:hideMark/>
          </w:tcPr>
          <w:p w:rsidR="0092701A" w:rsidRPr="009D5BD0" w:rsidRDefault="0092701A" w:rsidP="004E2529">
            <w:pPr>
              <w:spacing w:after="0" w:line="240" w:lineRule="auto"/>
              <w:jc w:val="center"/>
              <w:rPr>
                <w:rFonts w:ascii="Times New Roman" w:eastAsia="Times New Roman" w:hAnsi="Times New Roman" w:cs="Times New Roman"/>
                <w:sz w:val="24"/>
                <w:szCs w:val="24"/>
                <w:lang w:val="en-US"/>
              </w:rPr>
            </w:pPr>
            <w:r w:rsidRPr="009D5BD0">
              <w:rPr>
                <w:rFonts w:ascii="Times New Roman" w:eastAsia="Times New Roman" w:hAnsi="Times New Roman" w:cs="Times New Roman"/>
                <w:b/>
                <w:bCs/>
                <w:sz w:val="24"/>
                <w:szCs w:val="24"/>
                <w:lang w:val="en-US"/>
              </w:rPr>
              <w:t>ЕГН</w:t>
            </w:r>
          </w:p>
        </w:tc>
        <w:tc>
          <w:tcPr>
            <w:tcW w:w="1350" w:type="dxa"/>
            <w:shd w:val="clear" w:color="auto" w:fill="FFFFFF"/>
            <w:tcMar>
              <w:top w:w="30" w:type="dxa"/>
              <w:left w:w="60" w:type="dxa"/>
              <w:bottom w:w="30" w:type="dxa"/>
              <w:right w:w="60" w:type="dxa"/>
            </w:tcMar>
            <w:hideMark/>
          </w:tcPr>
          <w:p w:rsidR="0092701A" w:rsidRPr="009D5BD0" w:rsidRDefault="0092701A" w:rsidP="004E2529">
            <w:pPr>
              <w:spacing w:after="0" w:line="240" w:lineRule="auto"/>
              <w:jc w:val="center"/>
              <w:rPr>
                <w:rFonts w:ascii="Times New Roman" w:eastAsia="Times New Roman" w:hAnsi="Times New Roman" w:cs="Times New Roman"/>
                <w:sz w:val="24"/>
                <w:szCs w:val="24"/>
                <w:lang w:val="en-US"/>
              </w:rPr>
            </w:pPr>
            <w:proofErr w:type="spellStart"/>
            <w:r w:rsidRPr="009D5BD0">
              <w:rPr>
                <w:rFonts w:ascii="Times New Roman" w:eastAsia="Times New Roman" w:hAnsi="Times New Roman" w:cs="Times New Roman"/>
                <w:b/>
                <w:bCs/>
                <w:sz w:val="24"/>
                <w:szCs w:val="24"/>
                <w:lang w:val="en-US"/>
              </w:rPr>
              <w:t>Телефон</w:t>
            </w:r>
            <w:proofErr w:type="spellEnd"/>
          </w:p>
        </w:tc>
      </w:tr>
      <w:tr w:rsidR="0092701A" w:rsidRPr="009D5BD0" w:rsidTr="004E2529">
        <w:trPr>
          <w:trHeight w:val="419"/>
        </w:trPr>
        <w:tc>
          <w:tcPr>
            <w:tcW w:w="3478" w:type="dxa"/>
            <w:shd w:val="clear" w:color="auto" w:fill="FFFFFF"/>
            <w:tcMar>
              <w:top w:w="30" w:type="dxa"/>
              <w:left w:w="60" w:type="dxa"/>
              <w:bottom w:w="30" w:type="dxa"/>
              <w:right w:w="60" w:type="dxa"/>
            </w:tcMar>
          </w:tcPr>
          <w:p w:rsidR="0092701A" w:rsidRPr="004B192A" w:rsidRDefault="004B192A" w:rsidP="004E2529">
            <w:pPr>
              <w:rPr>
                <w:rFonts w:ascii="Times New Roman" w:hAnsi="Times New Roman" w:cs="Times New Roman"/>
                <w:color w:val="000000"/>
                <w:lang w:val="en-US"/>
              </w:rPr>
            </w:pPr>
            <w:r w:rsidRPr="004B192A">
              <w:rPr>
                <w:rFonts w:ascii="Times New Roman" w:hAnsi="Times New Roman" w:cs="Times New Roman"/>
                <w:color w:val="000000"/>
              </w:rPr>
              <w:t>Стоянка Георгиева Станева</w:t>
            </w:r>
          </w:p>
        </w:tc>
        <w:tc>
          <w:tcPr>
            <w:tcW w:w="1350" w:type="dxa"/>
            <w:shd w:val="clear" w:color="auto" w:fill="FFFFFF"/>
            <w:tcMar>
              <w:top w:w="30" w:type="dxa"/>
              <w:left w:w="60" w:type="dxa"/>
              <w:bottom w:w="30" w:type="dxa"/>
              <w:right w:w="60" w:type="dxa"/>
            </w:tcMar>
          </w:tcPr>
          <w:p w:rsidR="0092701A" w:rsidRPr="004B192A" w:rsidRDefault="0092701A" w:rsidP="004E2529">
            <w:pPr>
              <w:rPr>
                <w:rFonts w:ascii="Times New Roman" w:hAnsi="Times New Roman" w:cs="Times New Roman"/>
                <w:color w:val="000000"/>
                <w:lang w:val="en-US"/>
              </w:rPr>
            </w:pPr>
          </w:p>
        </w:tc>
        <w:tc>
          <w:tcPr>
            <w:tcW w:w="1350" w:type="dxa"/>
            <w:shd w:val="clear" w:color="auto" w:fill="FFFFFF"/>
            <w:tcMar>
              <w:top w:w="30" w:type="dxa"/>
              <w:left w:w="60" w:type="dxa"/>
              <w:bottom w:w="30" w:type="dxa"/>
              <w:right w:w="60" w:type="dxa"/>
            </w:tcMar>
          </w:tcPr>
          <w:p w:rsidR="0092701A" w:rsidRPr="004B192A" w:rsidRDefault="0092701A" w:rsidP="004E2529">
            <w:pPr>
              <w:rPr>
                <w:rFonts w:ascii="Times New Roman" w:hAnsi="Times New Roman" w:cs="Times New Roman"/>
                <w:color w:val="000000"/>
                <w:lang w:val="en-US"/>
              </w:rPr>
            </w:pPr>
          </w:p>
        </w:tc>
      </w:tr>
      <w:tr w:rsidR="0092701A" w:rsidRPr="009D5BD0" w:rsidTr="004E2529">
        <w:trPr>
          <w:trHeight w:val="419"/>
        </w:trPr>
        <w:tc>
          <w:tcPr>
            <w:tcW w:w="3478" w:type="dxa"/>
            <w:shd w:val="clear" w:color="auto" w:fill="FFFFFF"/>
            <w:tcMar>
              <w:top w:w="30" w:type="dxa"/>
              <w:left w:w="60" w:type="dxa"/>
              <w:bottom w:w="30" w:type="dxa"/>
              <w:right w:w="60" w:type="dxa"/>
            </w:tcMar>
          </w:tcPr>
          <w:p w:rsidR="0092701A" w:rsidRPr="004B192A" w:rsidRDefault="004B192A" w:rsidP="004E2529">
            <w:pPr>
              <w:rPr>
                <w:rFonts w:ascii="Times New Roman" w:hAnsi="Times New Roman" w:cs="Times New Roman"/>
                <w:color w:val="000000"/>
                <w:lang w:val="en-US"/>
              </w:rPr>
            </w:pPr>
            <w:r w:rsidRPr="004B192A">
              <w:rPr>
                <w:rFonts w:ascii="Times New Roman" w:hAnsi="Times New Roman" w:cs="Times New Roman"/>
                <w:color w:val="000000"/>
              </w:rPr>
              <w:t>Йорданка Георгиева Иванова</w:t>
            </w:r>
          </w:p>
        </w:tc>
        <w:tc>
          <w:tcPr>
            <w:tcW w:w="1350" w:type="dxa"/>
            <w:shd w:val="clear" w:color="auto" w:fill="FFFFFF"/>
            <w:tcMar>
              <w:top w:w="30" w:type="dxa"/>
              <w:left w:w="60" w:type="dxa"/>
              <w:bottom w:w="30" w:type="dxa"/>
              <w:right w:w="60" w:type="dxa"/>
            </w:tcMar>
          </w:tcPr>
          <w:p w:rsidR="0092701A" w:rsidRPr="004B192A" w:rsidRDefault="0092701A" w:rsidP="004E2529">
            <w:pPr>
              <w:rPr>
                <w:rFonts w:ascii="Times New Roman" w:hAnsi="Times New Roman" w:cs="Times New Roman"/>
                <w:color w:val="000000"/>
                <w:lang w:val="en-US"/>
              </w:rPr>
            </w:pPr>
          </w:p>
        </w:tc>
        <w:tc>
          <w:tcPr>
            <w:tcW w:w="1350" w:type="dxa"/>
            <w:shd w:val="clear" w:color="auto" w:fill="FFFFFF"/>
            <w:tcMar>
              <w:top w:w="30" w:type="dxa"/>
              <w:left w:w="60" w:type="dxa"/>
              <w:bottom w:w="30" w:type="dxa"/>
              <w:right w:w="60" w:type="dxa"/>
            </w:tcMar>
          </w:tcPr>
          <w:p w:rsidR="0092701A" w:rsidRPr="004B192A" w:rsidRDefault="0092701A" w:rsidP="004E2529">
            <w:pPr>
              <w:rPr>
                <w:rFonts w:ascii="Times New Roman" w:hAnsi="Times New Roman" w:cs="Times New Roman"/>
                <w:color w:val="000000"/>
                <w:lang w:val="en-US"/>
              </w:rPr>
            </w:pPr>
          </w:p>
        </w:tc>
      </w:tr>
    </w:tbl>
    <w:p w:rsidR="0092701A" w:rsidRPr="006C041A" w:rsidRDefault="0092701A" w:rsidP="0092701A">
      <w:pPr>
        <w:shd w:val="clear" w:color="auto" w:fill="FFFFFF"/>
        <w:spacing w:after="150" w:line="240" w:lineRule="auto"/>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lang w:val="en-US"/>
        </w:rPr>
        <w:t> </w:t>
      </w:r>
      <w:r w:rsidRPr="006C041A">
        <w:rPr>
          <w:rFonts w:ascii="Times New Roman" w:eastAsia="Times New Roman" w:hAnsi="Times New Roman" w:cs="Times New Roman"/>
          <w:sz w:val="24"/>
          <w:szCs w:val="24"/>
          <w:lang w:val="en-US"/>
        </w:rPr>
        <w:br/>
        <w:t xml:space="preserve">2. ОСВОБОЖДАВА </w:t>
      </w:r>
      <w:proofErr w:type="spellStart"/>
      <w:r w:rsidRPr="006C041A">
        <w:rPr>
          <w:rFonts w:ascii="Times New Roman" w:eastAsia="Times New Roman" w:hAnsi="Times New Roman" w:cs="Times New Roman"/>
          <w:sz w:val="24"/>
          <w:szCs w:val="24"/>
          <w:lang w:val="en-US"/>
        </w:rPr>
        <w:t>следните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лица</w:t>
      </w:r>
      <w:proofErr w:type="spellEnd"/>
      <w:r w:rsidRPr="006C041A">
        <w:rPr>
          <w:rFonts w:ascii="Times New Roman" w:eastAsia="Times New Roman" w:hAnsi="Times New Roman" w:cs="Times New Roman"/>
          <w:sz w:val="24"/>
          <w:szCs w:val="24"/>
          <w:lang w:val="en-US"/>
        </w:rPr>
        <w:t>:</w:t>
      </w:r>
    </w:p>
    <w:tbl>
      <w:tblPr>
        <w:tblW w:w="8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716"/>
      </w:tblGrid>
      <w:tr w:rsidR="0092701A" w:rsidRPr="009D5BD0" w:rsidTr="004E2529">
        <w:trPr>
          <w:trHeight w:val="300"/>
        </w:trPr>
        <w:tc>
          <w:tcPr>
            <w:tcW w:w="1330" w:type="dxa"/>
            <w:shd w:val="clear" w:color="auto" w:fill="auto"/>
            <w:noWrap/>
            <w:vAlign w:val="bottom"/>
          </w:tcPr>
          <w:p w:rsidR="0092701A" w:rsidRPr="009D5BD0" w:rsidRDefault="0092701A" w:rsidP="004E2529">
            <w:pPr>
              <w:spacing w:after="0" w:line="240" w:lineRule="auto"/>
              <w:jc w:val="right"/>
              <w:rPr>
                <w:rFonts w:ascii="Times New Roman" w:eastAsia="Times New Roman" w:hAnsi="Times New Roman" w:cs="Times New Roman"/>
                <w:sz w:val="24"/>
                <w:szCs w:val="24"/>
                <w:lang w:val="en-US"/>
              </w:rPr>
            </w:pPr>
            <w:r w:rsidRPr="009D5BD0">
              <w:rPr>
                <w:rFonts w:ascii="Times New Roman" w:eastAsia="Times New Roman" w:hAnsi="Times New Roman" w:cs="Times New Roman"/>
                <w:sz w:val="24"/>
                <w:szCs w:val="24"/>
                <w:lang w:val="en-US"/>
              </w:rPr>
              <w:t> </w:t>
            </w:r>
            <w:r w:rsidRPr="009D5BD0">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92701A" w:rsidRPr="009D5BD0" w:rsidRDefault="0092701A" w:rsidP="004E2529">
            <w:pPr>
              <w:spacing w:after="0" w:line="240" w:lineRule="auto"/>
              <w:rPr>
                <w:rFonts w:ascii="Times New Roman" w:eastAsia="Times New Roman" w:hAnsi="Times New Roman" w:cs="Times New Roman"/>
                <w:sz w:val="24"/>
                <w:szCs w:val="24"/>
                <w:lang w:val="en-US"/>
              </w:rPr>
            </w:pPr>
            <w:proofErr w:type="spellStart"/>
            <w:r w:rsidRPr="009D5BD0">
              <w:rPr>
                <w:rFonts w:ascii="Times New Roman" w:eastAsia="Times New Roman" w:hAnsi="Times New Roman" w:cs="Times New Roman"/>
                <w:b/>
                <w:bCs/>
                <w:sz w:val="24"/>
                <w:szCs w:val="24"/>
                <w:lang w:val="en-US"/>
              </w:rPr>
              <w:t>Име</w:t>
            </w:r>
            <w:proofErr w:type="spellEnd"/>
            <w:r w:rsidRPr="009D5BD0">
              <w:rPr>
                <w:rFonts w:ascii="Times New Roman" w:eastAsia="Times New Roman" w:hAnsi="Times New Roman" w:cs="Times New Roman"/>
                <w:b/>
                <w:bCs/>
                <w:sz w:val="24"/>
                <w:szCs w:val="24"/>
                <w:lang w:val="en-US"/>
              </w:rPr>
              <w:t xml:space="preserve">, </w:t>
            </w:r>
            <w:proofErr w:type="spellStart"/>
            <w:r w:rsidRPr="009D5BD0">
              <w:rPr>
                <w:rFonts w:ascii="Times New Roman" w:eastAsia="Times New Roman" w:hAnsi="Times New Roman" w:cs="Times New Roman"/>
                <w:b/>
                <w:bCs/>
                <w:sz w:val="24"/>
                <w:szCs w:val="24"/>
                <w:lang w:val="en-US"/>
              </w:rPr>
              <w:t>презиме</w:t>
            </w:r>
            <w:proofErr w:type="spellEnd"/>
            <w:r w:rsidRPr="009D5BD0">
              <w:rPr>
                <w:rFonts w:ascii="Times New Roman" w:eastAsia="Times New Roman" w:hAnsi="Times New Roman" w:cs="Times New Roman"/>
                <w:b/>
                <w:bCs/>
                <w:sz w:val="24"/>
                <w:szCs w:val="24"/>
                <w:lang w:val="en-US"/>
              </w:rPr>
              <w:t xml:space="preserve"> и </w:t>
            </w:r>
            <w:proofErr w:type="spellStart"/>
            <w:r w:rsidRPr="009D5BD0">
              <w:rPr>
                <w:rFonts w:ascii="Times New Roman" w:eastAsia="Times New Roman" w:hAnsi="Times New Roman" w:cs="Times New Roman"/>
                <w:b/>
                <w:bCs/>
                <w:sz w:val="24"/>
                <w:szCs w:val="24"/>
                <w:lang w:val="en-US"/>
              </w:rPr>
              <w:t>фамилия</w:t>
            </w:r>
            <w:proofErr w:type="spellEnd"/>
          </w:p>
        </w:tc>
        <w:tc>
          <w:tcPr>
            <w:tcW w:w="2716" w:type="dxa"/>
            <w:shd w:val="clear" w:color="auto" w:fill="auto"/>
            <w:noWrap/>
            <w:vAlign w:val="bottom"/>
          </w:tcPr>
          <w:p w:rsidR="0092701A" w:rsidRPr="009D5BD0" w:rsidRDefault="0092701A" w:rsidP="004E2529">
            <w:pPr>
              <w:spacing w:after="0" w:line="240" w:lineRule="auto"/>
              <w:rPr>
                <w:rFonts w:ascii="Times New Roman" w:eastAsia="Times New Roman" w:hAnsi="Times New Roman" w:cs="Times New Roman"/>
                <w:sz w:val="24"/>
                <w:szCs w:val="24"/>
                <w:lang w:val="en-US"/>
              </w:rPr>
            </w:pPr>
            <w:proofErr w:type="spellStart"/>
            <w:r w:rsidRPr="009D5BD0">
              <w:rPr>
                <w:rFonts w:ascii="Times New Roman" w:eastAsia="Times New Roman" w:hAnsi="Times New Roman" w:cs="Times New Roman"/>
                <w:b/>
                <w:bCs/>
                <w:sz w:val="24"/>
                <w:szCs w:val="24"/>
                <w:lang w:val="en-US"/>
              </w:rPr>
              <w:t>Длъжност</w:t>
            </w:r>
            <w:proofErr w:type="spellEnd"/>
          </w:p>
        </w:tc>
      </w:tr>
      <w:tr w:rsidR="004B192A" w:rsidRPr="009D5BD0" w:rsidTr="004E2529">
        <w:trPr>
          <w:trHeight w:val="300"/>
        </w:trPr>
        <w:tc>
          <w:tcPr>
            <w:tcW w:w="1330"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181600009</w:t>
            </w:r>
          </w:p>
        </w:tc>
        <w:tc>
          <w:tcPr>
            <w:tcW w:w="4090"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Магдалена Димитрова Накова</w:t>
            </w:r>
          </w:p>
        </w:tc>
        <w:tc>
          <w:tcPr>
            <w:tcW w:w="2716"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Член</w:t>
            </w:r>
          </w:p>
        </w:tc>
      </w:tr>
      <w:tr w:rsidR="004B192A" w:rsidRPr="009D5BD0" w:rsidTr="004E2529">
        <w:trPr>
          <w:trHeight w:val="300"/>
        </w:trPr>
        <w:tc>
          <w:tcPr>
            <w:tcW w:w="1330"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181600010</w:t>
            </w:r>
          </w:p>
        </w:tc>
        <w:tc>
          <w:tcPr>
            <w:tcW w:w="4090"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Деница Колева Димитрова</w:t>
            </w:r>
          </w:p>
        </w:tc>
        <w:tc>
          <w:tcPr>
            <w:tcW w:w="2716"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Секретар</w:t>
            </w:r>
          </w:p>
        </w:tc>
      </w:tr>
      <w:tr w:rsidR="004B192A" w:rsidRPr="009D5BD0" w:rsidTr="004E2529">
        <w:trPr>
          <w:trHeight w:val="300"/>
        </w:trPr>
        <w:tc>
          <w:tcPr>
            <w:tcW w:w="1330"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181600020</w:t>
            </w:r>
          </w:p>
        </w:tc>
        <w:tc>
          <w:tcPr>
            <w:tcW w:w="4090"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 xml:space="preserve">Сюлейман </w:t>
            </w:r>
            <w:proofErr w:type="spellStart"/>
            <w:r w:rsidRPr="004B192A">
              <w:rPr>
                <w:rFonts w:ascii="Times New Roman" w:hAnsi="Times New Roman" w:cs="Times New Roman"/>
              </w:rPr>
              <w:t>Мюджаибов</w:t>
            </w:r>
            <w:proofErr w:type="spellEnd"/>
            <w:r w:rsidRPr="004B192A">
              <w:rPr>
                <w:rFonts w:ascii="Times New Roman" w:hAnsi="Times New Roman" w:cs="Times New Roman"/>
              </w:rPr>
              <w:t xml:space="preserve"> Сюлейманов</w:t>
            </w:r>
          </w:p>
        </w:tc>
        <w:tc>
          <w:tcPr>
            <w:tcW w:w="2716"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Член</w:t>
            </w:r>
          </w:p>
        </w:tc>
      </w:tr>
      <w:tr w:rsidR="004B192A" w:rsidRPr="009D5BD0" w:rsidTr="004E2529">
        <w:trPr>
          <w:trHeight w:val="300"/>
        </w:trPr>
        <w:tc>
          <w:tcPr>
            <w:tcW w:w="1330"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181600021</w:t>
            </w:r>
          </w:p>
        </w:tc>
        <w:tc>
          <w:tcPr>
            <w:tcW w:w="4090"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Виктория Красимирова Евгениева</w:t>
            </w:r>
          </w:p>
        </w:tc>
        <w:tc>
          <w:tcPr>
            <w:tcW w:w="2716"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Зам.-председател</w:t>
            </w:r>
          </w:p>
        </w:tc>
      </w:tr>
      <w:tr w:rsidR="004B192A" w:rsidRPr="009D5BD0" w:rsidTr="004E2529">
        <w:trPr>
          <w:trHeight w:val="300"/>
        </w:trPr>
        <w:tc>
          <w:tcPr>
            <w:tcW w:w="1330"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181600023</w:t>
            </w:r>
          </w:p>
        </w:tc>
        <w:tc>
          <w:tcPr>
            <w:tcW w:w="4090" w:type="dxa"/>
            <w:shd w:val="clear" w:color="auto" w:fill="auto"/>
            <w:noWrap/>
          </w:tcPr>
          <w:p w:rsidR="004B192A" w:rsidRPr="004B192A" w:rsidRDefault="004B192A" w:rsidP="004B192A">
            <w:pPr>
              <w:rPr>
                <w:rFonts w:ascii="Times New Roman" w:hAnsi="Times New Roman" w:cs="Times New Roman"/>
              </w:rPr>
            </w:pPr>
            <w:proofErr w:type="spellStart"/>
            <w:r w:rsidRPr="004B192A">
              <w:rPr>
                <w:rFonts w:ascii="Times New Roman" w:hAnsi="Times New Roman" w:cs="Times New Roman"/>
              </w:rPr>
              <w:t>Нейлин</w:t>
            </w:r>
            <w:proofErr w:type="spellEnd"/>
            <w:r w:rsidRPr="004B192A">
              <w:rPr>
                <w:rFonts w:ascii="Times New Roman" w:hAnsi="Times New Roman" w:cs="Times New Roman"/>
              </w:rPr>
              <w:t xml:space="preserve"> </w:t>
            </w:r>
            <w:proofErr w:type="spellStart"/>
            <w:r w:rsidRPr="004B192A">
              <w:rPr>
                <w:rFonts w:ascii="Times New Roman" w:hAnsi="Times New Roman" w:cs="Times New Roman"/>
              </w:rPr>
              <w:t>Зекериева</w:t>
            </w:r>
            <w:proofErr w:type="spellEnd"/>
            <w:r w:rsidRPr="004B192A">
              <w:rPr>
                <w:rFonts w:ascii="Times New Roman" w:hAnsi="Times New Roman" w:cs="Times New Roman"/>
              </w:rPr>
              <w:t xml:space="preserve"> </w:t>
            </w:r>
            <w:proofErr w:type="spellStart"/>
            <w:r w:rsidRPr="004B192A">
              <w:rPr>
                <w:rFonts w:ascii="Times New Roman" w:hAnsi="Times New Roman" w:cs="Times New Roman"/>
              </w:rPr>
              <w:t>Кямилова</w:t>
            </w:r>
            <w:proofErr w:type="spellEnd"/>
          </w:p>
        </w:tc>
        <w:tc>
          <w:tcPr>
            <w:tcW w:w="2716"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Секретар</w:t>
            </w:r>
          </w:p>
        </w:tc>
      </w:tr>
      <w:tr w:rsidR="004B192A" w:rsidRPr="009D5BD0" w:rsidTr="004E2529">
        <w:trPr>
          <w:trHeight w:val="300"/>
        </w:trPr>
        <w:tc>
          <w:tcPr>
            <w:tcW w:w="1330"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181600028</w:t>
            </w:r>
          </w:p>
        </w:tc>
        <w:tc>
          <w:tcPr>
            <w:tcW w:w="4090"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Диляна Георгиева Ангелова</w:t>
            </w:r>
          </w:p>
        </w:tc>
        <w:tc>
          <w:tcPr>
            <w:tcW w:w="2716"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Член</w:t>
            </w:r>
          </w:p>
        </w:tc>
      </w:tr>
    </w:tbl>
    <w:p w:rsidR="0092701A" w:rsidRPr="006C041A" w:rsidRDefault="0092701A" w:rsidP="0092701A">
      <w:pPr>
        <w:shd w:val="clear" w:color="auto" w:fill="FFFFFF"/>
        <w:spacing w:after="150" w:line="240" w:lineRule="auto"/>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lang w:val="en-US"/>
        </w:rPr>
        <w:br/>
        <w:t xml:space="preserve">3. НАЗНАЧАВА </w:t>
      </w:r>
      <w:proofErr w:type="spellStart"/>
      <w:r w:rsidRPr="006C041A">
        <w:rPr>
          <w:rFonts w:ascii="Times New Roman" w:eastAsia="Times New Roman" w:hAnsi="Times New Roman" w:cs="Times New Roman"/>
          <w:sz w:val="24"/>
          <w:szCs w:val="24"/>
          <w:lang w:val="en-US"/>
        </w:rPr>
        <w:t>следните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лица</w:t>
      </w:r>
      <w:proofErr w:type="spellEnd"/>
      <w:r w:rsidRPr="006C041A">
        <w:rPr>
          <w:rFonts w:ascii="Times New Roman" w:eastAsia="Times New Roman" w:hAnsi="Times New Roman" w:cs="Times New Roman"/>
          <w:sz w:val="24"/>
          <w:szCs w:val="24"/>
          <w:lang w:val="en-US"/>
        </w:rPr>
        <w:t>:</w:t>
      </w:r>
    </w:p>
    <w:tbl>
      <w:tblPr>
        <w:tblW w:w="8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716"/>
      </w:tblGrid>
      <w:tr w:rsidR="0092701A" w:rsidRPr="009D5BD0" w:rsidTr="004E2529">
        <w:trPr>
          <w:trHeight w:val="300"/>
        </w:trPr>
        <w:tc>
          <w:tcPr>
            <w:tcW w:w="1330" w:type="dxa"/>
            <w:shd w:val="clear" w:color="auto" w:fill="auto"/>
            <w:noWrap/>
            <w:vAlign w:val="bottom"/>
          </w:tcPr>
          <w:p w:rsidR="0092701A" w:rsidRPr="009D5BD0" w:rsidRDefault="0092701A" w:rsidP="004E2529">
            <w:pPr>
              <w:spacing w:after="0" w:line="240" w:lineRule="auto"/>
              <w:jc w:val="right"/>
              <w:rPr>
                <w:rFonts w:ascii="Times New Roman" w:eastAsia="Times New Roman" w:hAnsi="Times New Roman" w:cs="Times New Roman"/>
                <w:sz w:val="24"/>
                <w:szCs w:val="24"/>
                <w:lang w:val="en-US"/>
              </w:rPr>
            </w:pPr>
            <w:r w:rsidRPr="009D5BD0">
              <w:rPr>
                <w:rFonts w:ascii="Times New Roman" w:eastAsia="Times New Roman" w:hAnsi="Times New Roman" w:cs="Times New Roman"/>
                <w:sz w:val="24"/>
                <w:szCs w:val="24"/>
                <w:lang w:val="en-US"/>
              </w:rPr>
              <w:t>  </w:t>
            </w:r>
            <w:r w:rsidRPr="009D5BD0">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92701A" w:rsidRPr="009D5BD0" w:rsidRDefault="0092701A" w:rsidP="004E2529">
            <w:pPr>
              <w:spacing w:after="0" w:line="240" w:lineRule="auto"/>
              <w:rPr>
                <w:rFonts w:ascii="Times New Roman" w:eastAsia="Times New Roman" w:hAnsi="Times New Roman" w:cs="Times New Roman"/>
                <w:sz w:val="24"/>
                <w:szCs w:val="24"/>
                <w:lang w:val="en-US"/>
              </w:rPr>
            </w:pPr>
            <w:proofErr w:type="spellStart"/>
            <w:r w:rsidRPr="009D5BD0">
              <w:rPr>
                <w:rFonts w:ascii="Times New Roman" w:eastAsia="Times New Roman" w:hAnsi="Times New Roman" w:cs="Times New Roman"/>
                <w:b/>
                <w:bCs/>
                <w:sz w:val="24"/>
                <w:szCs w:val="24"/>
                <w:lang w:val="en-US"/>
              </w:rPr>
              <w:t>Име</w:t>
            </w:r>
            <w:proofErr w:type="spellEnd"/>
            <w:r w:rsidRPr="009D5BD0">
              <w:rPr>
                <w:rFonts w:ascii="Times New Roman" w:eastAsia="Times New Roman" w:hAnsi="Times New Roman" w:cs="Times New Roman"/>
                <w:b/>
                <w:bCs/>
                <w:sz w:val="24"/>
                <w:szCs w:val="24"/>
                <w:lang w:val="en-US"/>
              </w:rPr>
              <w:t xml:space="preserve">, </w:t>
            </w:r>
            <w:proofErr w:type="spellStart"/>
            <w:r w:rsidRPr="009D5BD0">
              <w:rPr>
                <w:rFonts w:ascii="Times New Roman" w:eastAsia="Times New Roman" w:hAnsi="Times New Roman" w:cs="Times New Roman"/>
                <w:b/>
                <w:bCs/>
                <w:sz w:val="24"/>
                <w:szCs w:val="24"/>
                <w:lang w:val="en-US"/>
              </w:rPr>
              <w:t>презиме</w:t>
            </w:r>
            <w:proofErr w:type="spellEnd"/>
            <w:r w:rsidRPr="009D5BD0">
              <w:rPr>
                <w:rFonts w:ascii="Times New Roman" w:eastAsia="Times New Roman" w:hAnsi="Times New Roman" w:cs="Times New Roman"/>
                <w:b/>
                <w:bCs/>
                <w:sz w:val="24"/>
                <w:szCs w:val="24"/>
                <w:lang w:val="en-US"/>
              </w:rPr>
              <w:t xml:space="preserve"> и </w:t>
            </w:r>
            <w:proofErr w:type="spellStart"/>
            <w:r w:rsidRPr="009D5BD0">
              <w:rPr>
                <w:rFonts w:ascii="Times New Roman" w:eastAsia="Times New Roman" w:hAnsi="Times New Roman" w:cs="Times New Roman"/>
                <w:b/>
                <w:bCs/>
                <w:sz w:val="24"/>
                <w:szCs w:val="24"/>
                <w:lang w:val="en-US"/>
              </w:rPr>
              <w:t>фамилия</w:t>
            </w:r>
            <w:proofErr w:type="spellEnd"/>
          </w:p>
        </w:tc>
        <w:tc>
          <w:tcPr>
            <w:tcW w:w="2716" w:type="dxa"/>
            <w:shd w:val="clear" w:color="auto" w:fill="auto"/>
            <w:noWrap/>
            <w:vAlign w:val="bottom"/>
          </w:tcPr>
          <w:p w:rsidR="0092701A" w:rsidRPr="009D5BD0" w:rsidRDefault="0092701A" w:rsidP="004E2529">
            <w:pPr>
              <w:spacing w:after="0" w:line="240" w:lineRule="auto"/>
              <w:rPr>
                <w:rFonts w:ascii="Times New Roman" w:eastAsia="Times New Roman" w:hAnsi="Times New Roman" w:cs="Times New Roman"/>
                <w:sz w:val="24"/>
                <w:szCs w:val="24"/>
                <w:lang w:val="en-US"/>
              </w:rPr>
            </w:pPr>
            <w:proofErr w:type="spellStart"/>
            <w:r w:rsidRPr="009D5BD0">
              <w:rPr>
                <w:rFonts w:ascii="Times New Roman" w:eastAsia="Times New Roman" w:hAnsi="Times New Roman" w:cs="Times New Roman"/>
                <w:b/>
                <w:bCs/>
                <w:sz w:val="24"/>
                <w:szCs w:val="24"/>
                <w:lang w:val="en-US"/>
              </w:rPr>
              <w:t>Длъжност</w:t>
            </w:r>
            <w:proofErr w:type="spellEnd"/>
          </w:p>
        </w:tc>
      </w:tr>
      <w:tr w:rsidR="004B192A" w:rsidRPr="009D5BD0" w:rsidTr="004E2529">
        <w:trPr>
          <w:trHeight w:val="300"/>
        </w:trPr>
        <w:tc>
          <w:tcPr>
            <w:tcW w:w="1330"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181600009</w:t>
            </w:r>
          </w:p>
        </w:tc>
        <w:tc>
          <w:tcPr>
            <w:tcW w:w="4090"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Виктория Красимирова Евгениева</w:t>
            </w:r>
          </w:p>
        </w:tc>
        <w:tc>
          <w:tcPr>
            <w:tcW w:w="2716"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Член</w:t>
            </w:r>
          </w:p>
        </w:tc>
      </w:tr>
      <w:tr w:rsidR="004B192A" w:rsidRPr="009D5BD0" w:rsidTr="004E2529">
        <w:trPr>
          <w:trHeight w:val="300"/>
        </w:trPr>
        <w:tc>
          <w:tcPr>
            <w:tcW w:w="1330"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181600010</w:t>
            </w:r>
          </w:p>
        </w:tc>
        <w:tc>
          <w:tcPr>
            <w:tcW w:w="4090"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Румяна Неделчева Колева</w:t>
            </w:r>
          </w:p>
        </w:tc>
        <w:tc>
          <w:tcPr>
            <w:tcW w:w="2716"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Секретар</w:t>
            </w:r>
          </w:p>
        </w:tc>
      </w:tr>
      <w:tr w:rsidR="004B192A" w:rsidRPr="009D5BD0" w:rsidTr="004E2529">
        <w:trPr>
          <w:trHeight w:val="300"/>
        </w:trPr>
        <w:tc>
          <w:tcPr>
            <w:tcW w:w="1330"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lastRenderedPageBreak/>
              <w:t>181600020</w:t>
            </w:r>
          </w:p>
        </w:tc>
        <w:tc>
          <w:tcPr>
            <w:tcW w:w="4090"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Стоянка Георгиева Станева</w:t>
            </w:r>
          </w:p>
        </w:tc>
        <w:tc>
          <w:tcPr>
            <w:tcW w:w="2716"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Член</w:t>
            </w:r>
          </w:p>
        </w:tc>
      </w:tr>
      <w:tr w:rsidR="004B192A" w:rsidRPr="009D5BD0" w:rsidTr="004E2529">
        <w:trPr>
          <w:trHeight w:val="300"/>
        </w:trPr>
        <w:tc>
          <w:tcPr>
            <w:tcW w:w="1330"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181600021</w:t>
            </w:r>
          </w:p>
        </w:tc>
        <w:tc>
          <w:tcPr>
            <w:tcW w:w="4090"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Магдалена Димитрова Накова</w:t>
            </w:r>
          </w:p>
        </w:tc>
        <w:tc>
          <w:tcPr>
            <w:tcW w:w="2716"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Зам.-председател</w:t>
            </w:r>
          </w:p>
        </w:tc>
      </w:tr>
      <w:tr w:rsidR="004B192A" w:rsidRPr="009D5BD0" w:rsidTr="004E2529">
        <w:trPr>
          <w:trHeight w:val="300"/>
        </w:trPr>
        <w:tc>
          <w:tcPr>
            <w:tcW w:w="1330"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181600023</w:t>
            </w:r>
          </w:p>
        </w:tc>
        <w:tc>
          <w:tcPr>
            <w:tcW w:w="4090"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 xml:space="preserve">Леман </w:t>
            </w:r>
            <w:proofErr w:type="spellStart"/>
            <w:r w:rsidRPr="004B192A">
              <w:rPr>
                <w:rFonts w:ascii="Times New Roman" w:hAnsi="Times New Roman" w:cs="Times New Roman"/>
              </w:rPr>
              <w:t>Сеидова</w:t>
            </w:r>
            <w:proofErr w:type="spellEnd"/>
            <w:r w:rsidRPr="004B192A">
              <w:rPr>
                <w:rFonts w:ascii="Times New Roman" w:hAnsi="Times New Roman" w:cs="Times New Roman"/>
              </w:rPr>
              <w:t xml:space="preserve"> Хюсеин</w:t>
            </w:r>
          </w:p>
        </w:tc>
        <w:tc>
          <w:tcPr>
            <w:tcW w:w="2716"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Секретар</w:t>
            </w:r>
          </w:p>
        </w:tc>
      </w:tr>
      <w:tr w:rsidR="004B192A" w:rsidRPr="009D5BD0" w:rsidTr="004E2529">
        <w:trPr>
          <w:trHeight w:val="300"/>
        </w:trPr>
        <w:tc>
          <w:tcPr>
            <w:tcW w:w="1330"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181600028</w:t>
            </w:r>
          </w:p>
        </w:tc>
        <w:tc>
          <w:tcPr>
            <w:tcW w:w="4090"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Йорданка Георгиева Иванова</w:t>
            </w:r>
          </w:p>
        </w:tc>
        <w:tc>
          <w:tcPr>
            <w:tcW w:w="2716" w:type="dxa"/>
            <w:shd w:val="clear" w:color="auto" w:fill="auto"/>
            <w:noWrap/>
          </w:tcPr>
          <w:p w:rsidR="004B192A" w:rsidRPr="004B192A" w:rsidRDefault="004B192A" w:rsidP="004B192A">
            <w:pPr>
              <w:rPr>
                <w:rFonts w:ascii="Times New Roman" w:hAnsi="Times New Roman" w:cs="Times New Roman"/>
              </w:rPr>
            </w:pPr>
            <w:r w:rsidRPr="004B192A">
              <w:rPr>
                <w:rFonts w:ascii="Times New Roman" w:hAnsi="Times New Roman" w:cs="Times New Roman"/>
              </w:rPr>
              <w:t>Член</w:t>
            </w:r>
          </w:p>
        </w:tc>
      </w:tr>
    </w:tbl>
    <w:p w:rsidR="0092701A" w:rsidRPr="006C041A" w:rsidRDefault="0092701A" w:rsidP="0092701A">
      <w:pPr>
        <w:shd w:val="clear" w:color="auto" w:fill="FFFFFF"/>
        <w:spacing w:after="150" w:line="240" w:lineRule="auto"/>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lang w:val="en-US"/>
        </w:rPr>
        <w:br/>
        <w:t xml:space="preserve">4. ИЗДАВА </w:t>
      </w:r>
      <w:proofErr w:type="spellStart"/>
      <w:r w:rsidRPr="006C041A">
        <w:rPr>
          <w:rFonts w:ascii="Times New Roman" w:eastAsia="Times New Roman" w:hAnsi="Times New Roman" w:cs="Times New Roman"/>
          <w:sz w:val="24"/>
          <w:szCs w:val="24"/>
          <w:lang w:val="en-US"/>
        </w:rPr>
        <w:t>удостоверения</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новоназначените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лица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анулира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издадените</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удостоверения</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на</w:t>
      </w:r>
      <w:proofErr w:type="spellEnd"/>
      <w:r w:rsidRPr="006C041A">
        <w:rPr>
          <w:rFonts w:ascii="Times New Roman" w:eastAsia="Times New Roman" w:hAnsi="Times New Roman" w:cs="Times New Roman"/>
          <w:sz w:val="24"/>
          <w:szCs w:val="24"/>
          <w:lang w:val="en-US"/>
        </w:rPr>
        <w:t xml:space="preserve"> </w:t>
      </w:r>
      <w:proofErr w:type="spellStart"/>
      <w:r w:rsidRPr="006C041A">
        <w:rPr>
          <w:rFonts w:ascii="Times New Roman" w:eastAsia="Times New Roman" w:hAnsi="Times New Roman" w:cs="Times New Roman"/>
          <w:sz w:val="24"/>
          <w:szCs w:val="24"/>
          <w:lang w:val="en-US"/>
        </w:rPr>
        <w:t>освободените</w:t>
      </w:r>
      <w:proofErr w:type="spellEnd"/>
      <w:r w:rsidRPr="006C041A">
        <w:rPr>
          <w:rFonts w:ascii="Times New Roman" w:eastAsia="Times New Roman" w:hAnsi="Times New Roman" w:cs="Times New Roman"/>
          <w:sz w:val="24"/>
          <w:szCs w:val="24"/>
          <w:lang w:val="en-US"/>
        </w:rPr>
        <w:t>.</w:t>
      </w:r>
    </w:p>
    <w:p w:rsidR="0092701A" w:rsidRPr="006C041A" w:rsidRDefault="0092701A" w:rsidP="0092701A">
      <w:pPr>
        <w:shd w:val="clear" w:color="auto" w:fill="FFFFFF"/>
        <w:spacing w:after="150" w:line="240" w:lineRule="auto"/>
        <w:rPr>
          <w:rFonts w:ascii="Times New Roman" w:eastAsia="Times New Roman" w:hAnsi="Times New Roman" w:cs="Times New Roman"/>
          <w:sz w:val="24"/>
          <w:szCs w:val="24"/>
          <w:lang w:val="en-US"/>
        </w:rPr>
      </w:pPr>
      <w:r w:rsidRPr="006C041A">
        <w:rPr>
          <w:rFonts w:ascii="Times New Roman" w:eastAsia="Times New Roman" w:hAnsi="Times New Roman" w:cs="Times New Roman"/>
          <w:sz w:val="24"/>
          <w:szCs w:val="24"/>
          <w:lang w:val="en-US"/>
        </w:rPr>
        <w:t> </w:t>
      </w:r>
    </w:p>
    <w:p w:rsidR="0092701A" w:rsidRDefault="0092701A" w:rsidP="0092701A">
      <w:pPr>
        <w:shd w:val="clear" w:color="auto" w:fill="FFFFFF"/>
        <w:spacing w:after="150" w:line="240" w:lineRule="auto"/>
        <w:rPr>
          <w:rFonts w:ascii="Times New Roman" w:eastAsia="Times New Roman" w:hAnsi="Times New Roman" w:cs="Times New Roman"/>
          <w:sz w:val="24"/>
          <w:szCs w:val="24"/>
        </w:rPr>
      </w:pPr>
      <w:r w:rsidRPr="006C041A">
        <w:rPr>
          <w:rFonts w:ascii="Times New Roman" w:eastAsia="Times New Roman" w:hAnsi="Times New Roman" w:cs="Times New Roman"/>
          <w:sz w:val="24"/>
          <w:szCs w:val="24"/>
        </w:rPr>
        <w:t xml:space="preserve">            </w:t>
      </w:r>
      <w:r w:rsidRPr="006C041A">
        <w:rPr>
          <w:rFonts w:ascii="Times New Roman" w:eastAsia="Times New Roman" w:hAnsi="Times New Roman" w:cs="Times New Roman"/>
          <w:sz w:val="24"/>
          <w:szCs w:val="24"/>
          <w:lang w:val="en-US"/>
        </w:rPr>
        <w:t>Решението може да се оспори в тридневен срок от обявяването му пред ЦИК</w:t>
      </w:r>
      <w:r>
        <w:rPr>
          <w:rFonts w:ascii="Times New Roman" w:eastAsia="Times New Roman" w:hAnsi="Times New Roman" w:cs="Times New Roman"/>
          <w:sz w:val="24"/>
          <w:szCs w:val="24"/>
        </w:rPr>
        <w:t>.</w:t>
      </w:r>
    </w:p>
    <w:p w:rsidR="00E97AFB" w:rsidRPr="006C041A" w:rsidRDefault="00C045E9" w:rsidP="006B30D6">
      <w:pPr>
        <w:spacing w:after="0"/>
        <w:jc w:val="both"/>
        <w:rPr>
          <w:rFonts w:ascii="Times New Roman" w:eastAsia="Times New Roman" w:hAnsi="Times New Roman" w:cs="Times New Roman"/>
          <w:sz w:val="24"/>
          <w:szCs w:val="24"/>
          <w:lang w:val="en-US"/>
        </w:rPr>
      </w:pPr>
      <w:r>
        <w:rPr>
          <w:rFonts w:ascii="Times New Roman" w:hAnsi="Times New Roman" w:cs="Times New Roman"/>
          <w:b/>
          <w:sz w:val="24"/>
          <w:szCs w:val="24"/>
        </w:rPr>
        <w:t xml:space="preserve">           </w:t>
      </w:r>
    </w:p>
    <w:p w:rsidR="00056C3F" w:rsidRPr="0046764F" w:rsidRDefault="00E97AFB" w:rsidP="00E97AFB">
      <w:pPr>
        <w:spacing w:after="0"/>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sidRPr="0046764F">
        <w:rPr>
          <w:rFonts w:ascii="Times New Roman" w:hAnsi="Times New Roman" w:cs="Times New Roman"/>
          <w:b/>
          <w:sz w:val="24"/>
          <w:szCs w:val="24"/>
        </w:rPr>
        <w:t xml:space="preserve">По т. </w:t>
      </w:r>
      <w:r w:rsidR="00B40B34" w:rsidRPr="0046764F">
        <w:rPr>
          <w:rFonts w:ascii="Times New Roman" w:hAnsi="Times New Roman" w:cs="Times New Roman"/>
          <w:b/>
          <w:sz w:val="24"/>
          <w:szCs w:val="24"/>
        </w:rPr>
        <w:t xml:space="preserve">10 </w:t>
      </w:r>
      <w:r w:rsidRPr="0046764F">
        <w:rPr>
          <w:rFonts w:ascii="Times New Roman" w:hAnsi="Times New Roman" w:cs="Times New Roman"/>
          <w:b/>
          <w:sz w:val="24"/>
          <w:szCs w:val="24"/>
        </w:rPr>
        <w:t>от дневния ред:</w:t>
      </w:r>
    </w:p>
    <w:p w:rsidR="00C61026" w:rsidRPr="002155AF" w:rsidRDefault="00CD6391" w:rsidP="00C61026">
      <w:pPr>
        <w:rPr>
          <w:rFonts w:ascii="Times New Roman" w:hAnsi="Times New Roman" w:cs="Times New Roman"/>
          <w:sz w:val="24"/>
          <w:szCs w:val="24"/>
        </w:rPr>
      </w:pPr>
      <w:r w:rsidRPr="0046764F">
        <w:rPr>
          <w:rFonts w:ascii="Times New Roman" w:hAnsi="Times New Roman" w:cs="Times New Roman"/>
          <w:sz w:val="24"/>
          <w:szCs w:val="24"/>
        </w:rPr>
        <w:t xml:space="preserve">           </w:t>
      </w:r>
      <w:r w:rsidR="00C61026" w:rsidRPr="0046764F">
        <w:rPr>
          <w:rFonts w:ascii="Times New Roman" w:hAnsi="Times New Roman" w:cs="Times New Roman"/>
          <w:sz w:val="24"/>
          <w:szCs w:val="24"/>
        </w:rPr>
        <w:t>Председателят докладва постъпила</w:t>
      </w:r>
      <w:r w:rsidR="00C61026" w:rsidRPr="002155AF">
        <w:rPr>
          <w:rFonts w:ascii="Times New Roman" w:hAnsi="Times New Roman" w:cs="Times New Roman"/>
          <w:sz w:val="24"/>
          <w:szCs w:val="24"/>
        </w:rPr>
        <w:t xml:space="preserve"> кореспонденция както следва:</w:t>
      </w:r>
    </w:p>
    <w:p w:rsidR="00BD4FB8" w:rsidRPr="005F10A1" w:rsidRDefault="00BD4FB8" w:rsidP="00BD4FB8">
      <w:pPr>
        <w:pStyle w:val="a3"/>
        <w:numPr>
          <w:ilvl w:val="0"/>
          <w:numId w:val="2"/>
        </w:numPr>
        <w:spacing w:after="0"/>
        <w:jc w:val="both"/>
        <w:rPr>
          <w:rFonts w:ascii="Times New Roman" w:hAnsi="Times New Roman" w:cs="Times New Roman"/>
        </w:rPr>
      </w:pPr>
      <w:r w:rsidRPr="005F10A1">
        <w:rPr>
          <w:rFonts w:ascii="Times New Roman" w:hAnsi="Times New Roman" w:cs="Times New Roman"/>
        </w:rPr>
        <w:t>Писмо с вх. № 125/14.10.2024 г. от кмета на Община Кубрат, във връзка с предприетите мерки за гласуване на избиратели с увредено зрение или със затруднения в придвижването в изборите за народни представители на 27 октомври 2024 г.;</w:t>
      </w:r>
    </w:p>
    <w:p w:rsidR="00BD4FB8" w:rsidRPr="005F10A1" w:rsidRDefault="00BD4FB8" w:rsidP="00BD4FB8">
      <w:pPr>
        <w:pStyle w:val="a3"/>
        <w:numPr>
          <w:ilvl w:val="0"/>
          <w:numId w:val="2"/>
        </w:numPr>
        <w:spacing w:after="0"/>
        <w:jc w:val="both"/>
        <w:rPr>
          <w:rFonts w:ascii="Times New Roman" w:hAnsi="Times New Roman" w:cs="Times New Roman"/>
        </w:rPr>
      </w:pPr>
      <w:r w:rsidRPr="005F10A1">
        <w:rPr>
          <w:rFonts w:ascii="Times New Roman" w:hAnsi="Times New Roman" w:cs="Times New Roman"/>
        </w:rPr>
        <w:t>Писмо с вх. № 126/14.10.2024 г. от кмета на Община Кубрат, който уведомява РИК – Разград, че няма издадени удостоверения за гласуване на друго място по смисъла на чл. 34, ал. 1-3 от ИК, в изборите за народни представители на 27 октомври 2024 г.;</w:t>
      </w:r>
    </w:p>
    <w:p w:rsidR="00BD4FB8" w:rsidRPr="005F10A1" w:rsidRDefault="00BD4FB8" w:rsidP="00BD4FB8">
      <w:pPr>
        <w:pStyle w:val="a3"/>
        <w:numPr>
          <w:ilvl w:val="0"/>
          <w:numId w:val="2"/>
        </w:numPr>
        <w:spacing w:after="0"/>
        <w:jc w:val="both"/>
        <w:rPr>
          <w:rFonts w:ascii="Times New Roman" w:hAnsi="Times New Roman" w:cs="Times New Roman"/>
        </w:rPr>
      </w:pPr>
      <w:r w:rsidRPr="005F10A1">
        <w:rPr>
          <w:rFonts w:ascii="Times New Roman" w:hAnsi="Times New Roman" w:cs="Times New Roman"/>
        </w:rPr>
        <w:t>Писмо с вх. № 127/14.10.2024 г. от кмета на Община Кубрат, с приложение за броя подадени заявления за вписване в избирателния списък, в изборите за народни представители на 27 октомври 2024 г.;</w:t>
      </w:r>
    </w:p>
    <w:p w:rsidR="00BD4FB8" w:rsidRPr="005F10A1" w:rsidRDefault="002E317F" w:rsidP="002E317F">
      <w:pPr>
        <w:pStyle w:val="a3"/>
        <w:numPr>
          <w:ilvl w:val="0"/>
          <w:numId w:val="2"/>
        </w:numPr>
        <w:spacing w:after="0"/>
        <w:jc w:val="both"/>
        <w:rPr>
          <w:rFonts w:ascii="Times New Roman" w:hAnsi="Times New Roman" w:cs="Times New Roman"/>
        </w:rPr>
      </w:pPr>
      <w:r w:rsidRPr="005F10A1">
        <w:rPr>
          <w:rFonts w:ascii="Times New Roman" w:hAnsi="Times New Roman" w:cs="Times New Roman"/>
        </w:rPr>
        <w:t>Заповед с вх. № 128/14.10.2024 г. от Окръжна прокуратура Разград, във връзка с  определяне на дежурно звено в деня на изборите на 27 октомври 2024 г.;</w:t>
      </w:r>
    </w:p>
    <w:p w:rsidR="00BD4FB8" w:rsidRPr="005F10A1" w:rsidRDefault="00A25C04" w:rsidP="00AD2CA6">
      <w:pPr>
        <w:pStyle w:val="a3"/>
        <w:numPr>
          <w:ilvl w:val="0"/>
          <w:numId w:val="2"/>
        </w:numPr>
        <w:spacing w:after="0"/>
        <w:jc w:val="both"/>
        <w:rPr>
          <w:rFonts w:ascii="Times New Roman" w:hAnsi="Times New Roman" w:cs="Times New Roman"/>
        </w:rPr>
      </w:pPr>
      <w:r w:rsidRPr="005F10A1">
        <w:rPr>
          <w:rFonts w:ascii="Times New Roman" w:hAnsi="Times New Roman" w:cs="Times New Roman"/>
        </w:rPr>
        <w:t>Писмо с вх. № 129/14.10.2024 г. от секретаря на Община Разград, която уведомява РИК – Разград, че няма издадени удостоверения за гласуване на друго място по смисъла на чл. 34, ал. 1-3 от ИК, в изборите за народни представители на 27 октомври 2024 г.;</w:t>
      </w:r>
    </w:p>
    <w:p w:rsidR="00BD4FB8" w:rsidRPr="005F10A1" w:rsidRDefault="00BD4FB8" w:rsidP="00BD4FB8">
      <w:pPr>
        <w:pStyle w:val="a3"/>
        <w:numPr>
          <w:ilvl w:val="0"/>
          <w:numId w:val="2"/>
        </w:numPr>
        <w:spacing w:after="0"/>
        <w:jc w:val="both"/>
        <w:rPr>
          <w:rFonts w:ascii="Times New Roman" w:hAnsi="Times New Roman" w:cs="Times New Roman"/>
        </w:rPr>
      </w:pPr>
      <w:r w:rsidRPr="005F10A1">
        <w:rPr>
          <w:rFonts w:ascii="Times New Roman" w:hAnsi="Times New Roman" w:cs="Times New Roman"/>
        </w:rPr>
        <w:t>Писмо с вх. № 1</w:t>
      </w:r>
      <w:r w:rsidR="00A25C04" w:rsidRPr="005F10A1">
        <w:rPr>
          <w:rFonts w:ascii="Times New Roman" w:hAnsi="Times New Roman" w:cs="Times New Roman"/>
        </w:rPr>
        <w:t>30</w:t>
      </w:r>
      <w:r w:rsidRPr="005F10A1">
        <w:rPr>
          <w:rFonts w:ascii="Times New Roman" w:hAnsi="Times New Roman" w:cs="Times New Roman"/>
        </w:rPr>
        <w:t>/14.10.2024 г. от ЦИК,, във връзка с разпределението на ролките за РИК в изборите на 27 октомври 2024 г.;</w:t>
      </w:r>
    </w:p>
    <w:p w:rsidR="00D50A3E" w:rsidRPr="005F10A1" w:rsidRDefault="00A25C04" w:rsidP="004E2529">
      <w:pPr>
        <w:pStyle w:val="a3"/>
        <w:numPr>
          <w:ilvl w:val="0"/>
          <w:numId w:val="2"/>
        </w:numPr>
        <w:spacing w:after="0"/>
        <w:jc w:val="both"/>
        <w:rPr>
          <w:rFonts w:ascii="Times New Roman" w:hAnsi="Times New Roman" w:cs="Times New Roman"/>
        </w:rPr>
      </w:pPr>
      <w:r w:rsidRPr="005F10A1">
        <w:rPr>
          <w:rFonts w:ascii="Times New Roman" w:hAnsi="Times New Roman" w:cs="Times New Roman"/>
        </w:rPr>
        <w:t>Писмо с вх. № 137/14</w:t>
      </w:r>
      <w:r w:rsidR="00D50A3E" w:rsidRPr="005F10A1">
        <w:rPr>
          <w:rFonts w:ascii="Times New Roman" w:hAnsi="Times New Roman" w:cs="Times New Roman"/>
        </w:rPr>
        <w:t xml:space="preserve">.10.2024 г. от ЦИК, във връзка с </w:t>
      </w:r>
      <w:r w:rsidRPr="005F10A1">
        <w:rPr>
          <w:rFonts w:ascii="Times New Roman" w:hAnsi="Times New Roman" w:cs="Times New Roman"/>
        </w:rPr>
        <w:t>констатирани несъответствия във въведените от някои РИК данни за кандидатските листи в системата на ЦИК;</w:t>
      </w:r>
    </w:p>
    <w:p w:rsidR="00AD2CA6" w:rsidRPr="005F10A1" w:rsidRDefault="00AD2CA6" w:rsidP="00AD2CA6">
      <w:pPr>
        <w:pStyle w:val="a3"/>
        <w:numPr>
          <w:ilvl w:val="0"/>
          <w:numId w:val="2"/>
        </w:numPr>
        <w:spacing w:after="0"/>
        <w:jc w:val="both"/>
        <w:rPr>
          <w:rFonts w:ascii="Times New Roman" w:hAnsi="Times New Roman" w:cs="Times New Roman"/>
        </w:rPr>
      </w:pPr>
      <w:r w:rsidRPr="005F10A1">
        <w:rPr>
          <w:rFonts w:ascii="Times New Roman" w:hAnsi="Times New Roman" w:cs="Times New Roman"/>
        </w:rPr>
        <w:t>Писмо с вх. № 138/14.10.2024 г. от секретаря на Община Исперих, която уведомява РИК – Разград, че има издадени удостоверения за гласуване на друго място по смисъла на чл. 34, ал. 1-3 от ИК, в изборите за народни представители на 27 октомври 2024 г. с приложено копие на Публичния регистър;</w:t>
      </w:r>
    </w:p>
    <w:p w:rsidR="00C61026" w:rsidRPr="002155AF" w:rsidRDefault="00C61026" w:rsidP="00BC10E9">
      <w:pPr>
        <w:spacing w:after="0"/>
        <w:ind w:left="708"/>
        <w:jc w:val="both"/>
        <w:rPr>
          <w:rFonts w:ascii="Times New Roman" w:hAnsi="Times New Roman" w:cs="Times New Roman"/>
          <w:color w:val="FF0000"/>
          <w:sz w:val="24"/>
          <w:szCs w:val="24"/>
        </w:rPr>
      </w:pPr>
    </w:p>
    <w:p w:rsidR="00C61026" w:rsidRPr="00A1069B" w:rsidRDefault="00C61026" w:rsidP="00C61026">
      <w:pPr>
        <w:pStyle w:val="a3"/>
        <w:spacing w:after="0"/>
        <w:ind w:left="0"/>
        <w:jc w:val="both"/>
        <w:rPr>
          <w:rFonts w:ascii="Times New Roman" w:hAnsi="Times New Roman" w:cs="Times New Roman"/>
          <w:sz w:val="24"/>
          <w:szCs w:val="24"/>
        </w:rPr>
      </w:pPr>
      <w:r w:rsidRPr="002155AF">
        <w:rPr>
          <w:rFonts w:ascii="Times New Roman" w:hAnsi="Times New Roman" w:cs="Times New Roman"/>
          <w:color w:val="FF0000"/>
          <w:sz w:val="24"/>
          <w:szCs w:val="24"/>
          <w:lang w:val="en-US"/>
        </w:rPr>
        <w:t xml:space="preserve">                 </w:t>
      </w:r>
      <w:r w:rsidRPr="00A1069B">
        <w:rPr>
          <w:rFonts w:ascii="Times New Roman" w:hAnsi="Times New Roman" w:cs="Times New Roman"/>
          <w:sz w:val="24"/>
          <w:szCs w:val="24"/>
        </w:rPr>
        <w:t xml:space="preserve">Поради изчерпване на дневния ред, заседанието на РИК-Разград бе закрито от  Председателя на </w:t>
      </w:r>
      <w:r w:rsidRPr="00144521">
        <w:rPr>
          <w:rFonts w:ascii="Times New Roman" w:hAnsi="Times New Roman" w:cs="Times New Roman"/>
          <w:sz w:val="24"/>
          <w:szCs w:val="24"/>
        </w:rPr>
        <w:t>Комисията в 1</w:t>
      </w:r>
      <w:r w:rsidR="004E2529" w:rsidRPr="00144521">
        <w:rPr>
          <w:rFonts w:ascii="Times New Roman" w:hAnsi="Times New Roman" w:cs="Times New Roman"/>
          <w:sz w:val="24"/>
          <w:szCs w:val="24"/>
        </w:rPr>
        <w:t>8:08</w:t>
      </w:r>
      <w:r w:rsidRPr="002467F3">
        <w:rPr>
          <w:rFonts w:ascii="Times New Roman" w:hAnsi="Times New Roman" w:cs="Times New Roman"/>
          <w:sz w:val="24"/>
          <w:szCs w:val="24"/>
        </w:rPr>
        <w:t xml:space="preserve"> часа.</w:t>
      </w:r>
    </w:p>
    <w:p w:rsidR="00C61026" w:rsidRPr="002155AF" w:rsidRDefault="00C61026" w:rsidP="00C61026">
      <w:pPr>
        <w:pStyle w:val="a3"/>
        <w:spacing w:after="0"/>
        <w:ind w:left="0"/>
        <w:jc w:val="both"/>
        <w:rPr>
          <w:rFonts w:ascii="Times New Roman" w:hAnsi="Times New Roman" w:cs="Times New Roman"/>
          <w:sz w:val="24"/>
          <w:szCs w:val="24"/>
        </w:rPr>
      </w:pPr>
    </w:p>
    <w:p w:rsidR="00C61026" w:rsidRPr="002155AF" w:rsidRDefault="00C61026" w:rsidP="00C61026">
      <w:pPr>
        <w:spacing w:after="0"/>
        <w:jc w:val="both"/>
        <w:rPr>
          <w:rFonts w:ascii="Times New Roman" w:eastAsia="Calibri" w:hAnsi="Times New Roman" w:cs="Times New Roman"/>
          <w:b/>
          <w:sz w:val="24"/>
          <w:szCs w:val="24"/>
        </w:rPr>
      </w:pPr>
      <w:r w:rsidRPr="002155AF">
        <w:rPr>
          <w:rFonts w:ascii="Times New Roman" w:eastAsia="Calibri" w:hAnsi="Times New Roman" w:cs="Times New Roman"/>
          <w:b/>
          <w:sz w:val="24"/>
          <w:szCs w:val="24"/>
        </w:rPr>
        <w:t xml:space="preserve">                                                           Председател:</w:t>
      </w:r>
    </w:p>
    <w:p w:rsidR="00C61026" w:rsidRPr="002155AF" w:rsidRDefault="00C61026" w:rsidP="00C61026">
      <w:pPr>
        <w:spacing w:after="0"/>
        <w:jc w:val="both"/>
        <w:rPr>
          <w:rFonts w:ascii="Times New Roman" w:eastAsia="Calibri" w:hAnsi="Times New Roman" w:cs="Times New Roman"/>
          <w:b/>
          <w:sz w:val="24"/>
          <w:szCs w:val="24"/>
        </w:rPr>
      </w:pPr>
      <w:r w:rsidRPr="002155AF">
        <w:rPr>
          <w:rFonts w:ascii="Times New Roman" w:eastAsia="Calibri" w:hAnsi="Times New Roman" w:cs="Times New Roman"/>
          <w:b/>
          <w:sz w:val="24"/>
          <w:szCs w:val="24"/>
        </w:rPr>
        <w:tab/>
      </w:r>
      <w:r w:rsidRPr="002155AF">
        <w:rPr>
          <w:rFonts w:ascii="Times New Roman" w:eastAsia="Calibri" w:hAnsi="Times New Roman" w:cs="Times New Roman"/>
          <w:b/>
          <w:sz w:val="24"/>
          <w:szCs w:val="24"/>
        </w:rPr>
        <w:tab/>
      </w:r>
      <w:r w:rsidRPr="002155AF">
        <w:rPr>
          <w:rFonts w:ascii="Times New Roman" w:eastAsia="Calibri" w:hAnsi="Times New Roman" w:cs="Times New Roman"/>
          <w:b/>
          <w:sz w:val="24"/>
          <w:szCs w:val="24"/>
        </w:rPr>
        <w:tab/>
      </w:r>
      <w:r w:rsidRPr="002155AF">
        <w:rPr>
          <w:rFonts w:ascii="Times New Roman" w:eastAsia="Calibri" w:hAnsi="Times New Roman" w:cs="Times New Roman"/>
          <w:b/>
          <w:sz w:val="24"/>
          <w:szCs w:val="24"/>
        </w:rPr>
        <w:tab/>
      </w:r>
      <w:r w:rsidRPr="002155AF">
        <w:rPr>
          <w:rFonts w:ascii="Times New Roman" w:eastAsia="Calibri" w:hAnsi="Times New Roman" w:cs="Times New Roman"/>
          <w:b/>
          <w:sz w:val="24"/>
          <w:szCs w:val="24"/>
        </w:rPr>
        <w:tab/>
      </w:r>
      <w:r w:rsidRPr="002155AF">
        <w:rPr>
          <w:rFonts w:ascii="Times New Roman" w:eastAsia="Calibri" w:hAnsi="Times New Roman" w:cs="Times New Roman"/>
          <w:b/>
          <w:sz w:val="24"/>
          <w:szCs w:val="24"/>
        </w:rPr>
        <w:tab/>
        <w:t xml:space="preserve">        ……………………………..</w:t>
      </w:r>
    </w:p>
    <w:p w:rsidR="00C61026" w:rsidRPr="002155AF" w:rsidRDefault="00C61026" w:rsidP="00C61026">
      <w:pPr>
        <w:spacing w:after="0"/>
        <w:ind w:left="4248"/>
        <w:jc w:val="both"/>
        <w:rPr>
          <w:rFonts w:ascii="Times New Roman" w:eastAsia="Calibri" w:hAnsi="Times New Roman" w:cs="Times New Roman"/>
          <w:b/>
          <w:sz w:val="24"/>
          <w:szCs w:val="24"/>
        </w:rPr>
      </w:pPr>
      <w:r w:rsidRPr="002155AF">
        <w:rPr>
          <w:rFonts w:ascii="Times New Roman" w:eastAsia="Calibri" w:hAnsi="Times New Roman" w:cs="Times New Roman"/>
          <w:b/>
          <w:sz w:val="24"/>
          <w:szCs w:val="24"/>
        </w:rPr>
        <w:t xml:space="preserve">         / Виктор Милчев Викторов</w:t>
      </w:r>
      <w:r w:rsidRPr="002155AF">
        <w:rPr>
          <w:rFonts w:ascii="Times New Roman" w:eastAsia="Calibri" w:hAnsi="Times New Roman" w:cs="Times New Roman"/>
          <w:sz w:val="24"/>
          <w:szCs w:val="24"/>
        </w:rPr>
        <w:t xml:space="preserve"> </w:t>
      </w:r>
      <w:r w:rsidRPr="002155AF">
        <w:rPr>
          <w:rFonts w:ascii="Times New Roman" w:eastAsia="Calibri" w:hAnsi="Times New Roman" w:cs="Times New Roman"/>
          <w:b/>
          <w:sz w:val="24"/>
          <w:szCs w:val="24"/>
        </w:rPr>
        <w:t>/</w:t>
      </w:r>
    </w:p>
    <w:p w:rsidR="00C61026" w:rsidRPr="002155AF" w:rsidRDefault="00C61026" w:rsidP="00C61026">
      <w:pPr>
        <w:spacing w:after="0"/>
        <w:ind w:left="3540"/>
        <w:jc w:val="both"/>
        <w:rPr>
          <w:rFonts w:ascii="Times New Roman" w:eastAsia="Calibri" w:hAnsi="Times New Roman" w:cs="Times New Roman"/>
          <w:b/>
          <w:sz w:val="24"/>
          <w:szCs w:val="24"/>
        </w:rPr>
      </w:pPr>
      <w:r w:rsidRPr="002155AF">
        <w:rPr>
          <w:rFonts w:ascii="Times New Roman" w:eastAsia="Calibri" w:hAnsi="Times New Roman" w:cs="Times New Roman"/>
          <w:b/>
          <w:sz w:val="24"/>
          <w:szCs w:val="24"/>
        </w:rPr>
        <w:t>Секретар:</w:t>
      </w:r>
    </w:p>
    <w:p w:rsidR="00C61026" w:rsidRPr="002155AF" w:rsidRDefault="00C61026" w:rsidP="00C61026">
      <w:pPr>
        <w:spacing w:after="0"/>
        <w:jc w:val="both"/>
        <w:rPr>
          <w:rFonts w:ascii="Times New Roman" w:eastAsia="Calibri" w:hAnsi="Times New Roman" w:cs="Times New Roman"/>
          <w:b/>
          <w:sz w:val="24"/>
          <w:szCs w:val="24"/>
        </w:rPr>
      </w:pPr>
      <w:r w:rsidRPr="002155AF">
        <w:rPr>
          <w:rFonts w:ascii="Times New Roman" w:eastAsia="Calibri" w:hAnsi="Times New Roman" w:cs="Times New Roman"/>
          <w:b/>
          <w:sz w:val="24"/>
          <w:szCs w:val="24"/>
        </w:rPr>
        <w:tab/>
      </w:r>
      <w:r w:rsidRPr="002155AF">
        <w:rPr>
          <w:rFonts w:ascii="Times New Roman" w:eastAsia="Calibri" w:hAnsi="Times New Roman" w:cs="Times New Roman"/>
          <w:b/>
          <w:sz w:val="24"/>
          <w:szCs w:val="24"/>
        </w:rPr>
        <w:tab/>
      </w:r>
      <w:r w:rsidRPr="002155AF">
        <w:rPr>
          <w:rFonts w:ascii="Times New Roman" w:eastAsia="Calibri" w:hAnsi="Times New Roman" w:cs="Times New Roman"/>
          <w:b/>
          <w:sz w:val="24"/>
          <w:szCs w:val="24"/>
        </w:rPr>
        <w:tab/>
      </w:r>
      <w:r w:rsidRPr="002155AF">
        <w:rPr>
          <w:rFonts w:ascii="Times New Roman" w:eastAsia="Calibri" w:hAnsi="Times New Roman" w:cs="Times New Roman"/>
          <w:b/>
          <w:sz w:val="24"/>
          <w:szCs w:val="24"/>
        </w:rPr>
        <w:tab/>
      </w:r>
      <w:r w:rsidRPr="002155AF">
        <w:rPr>
          <w:rFonts w:ascii="Times New Roman" w:eastAsia="Calibri" w:hAnsi="Times New Roman" w:cs="Times New Roman"/>
          <w:b/>
          <w:sz w:val="24"/>
          <w:szCs w:val="24"/>
        </w:rPr>
        <w:tab/>
      </w:r>
      <w:r w:rsidRPr="002155AF">
        <w:rPr>
          <w:rFonts w:ascii="Times New Roman" w:eastAsia="Calibri" w:hAnsi="Times New Roman" w:cs="Times New Roman"/>
          <w:b/>
          <w:sz w:val="24"/>
          <w:szCs w:val="24"/>
        </w:rPr>
        <w:tab/>
        <w:t xml:space="preserve">         ……………………………..</w:t>
      </w:r>
    </w:p>
    <w:p w:rsidR="006C041A" w:rsidRPr="000D71C0" w:rsidRDefault="00C61026" w:rsidP="000D71C0">
      <w:pPr>
        <w:ind w:left="4248"/>
        <w:rPr>
          <w:sz w:val="24"/>
          <w:szCs w:val="24"/>
        </w:rPr>
      </w:pPr>
      <w:r w:rsidRPr="002155AF">
        <w:rPr>
          <w:rFonts w:ascii="Times New Roman" w:eastAsia="Calibri" w:hAnsi="Times New Roman" w:cs="Times New Roman"/>
          <w:b/>
          <w:sz w:val="24"/>
          <w:szCs w:val="24"/>
        </w:rPr>
        <w:t xml:space="preserve">         /</w:t>
      </w:r>
      <w:r w:rsidRPr="002155AF">
        <w:rPr>
          <w:rFonts w:ascii="Times New Roman" w:eastAsia="Calibri" w:hAnsi="Times New Roman" w:cs="Times New Roman"/>
          <w:sz w:val="24"/>
          <w:szCs w:val="24"/>
        </w:rPr>
        <w:t xml:space="preserve"> </w:t>
      </w:r>
      <w:r w:rsidRPr="002155AF">
        <w:rPr>
          <w:rFonts w:ascii="Times New Roman" w:eastAsia="Calibri" w:hAnsi="Times New Roman" w:cs="Times New Roman"/>
          <w:b/>
          <w:sz w:val="24"/>
          <w:szCs w:val="24"/>
        </w:rPr>
        <w:t>Айджин Джевдет Азис /</w:t>
      </w:r>
    </w:p>
    <w:sectPr w:rsidR="006C041A" w:rsidRPr="000D71C0" w:rsidSect="00BC10E9">
      <w:footerReference w:type="default" r:id="rId11"/>
      <w:pgSz w:w="12240" w:h="15840"/>
      <w:pgMar w:top="709"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3A1" w:rsidRDefault="001833A1" w:rsidP="00761A94">
      <w:pPr>
        <w:spacing w:after="0" w:line="240" w:lineRule="auto"/>
      </w:pPr>
      <w:r>
        <w:separator/>
      </w:r>
    </w:p>
  </w:endnote>
  <w:endnote w:type="continuationSeparator" w:id="0">
    <w:p w:rsidR="001833A1" w:rsidRDefault="001833A1" w:rsidP="0076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311994"/>
      <w:docPartObj>
        <w:docPartGallery w:val="Page Numbers (Bottom of Page)"/>
        <w:docPartUnique/>
      </w:docPartObj>
    </w:sdtPr>
    <w:sdtEndPr>
      <w:rPr>
        <w:noProof/>
      </w:rPr>
    </w:sdtEndPr>
    <w:sdtContent>
      <w:p w:rsidR="004E2529" w:rsidRDefault="004E2529">
        <w:pPr>
          <w:pStyle w:val="a8"/>
          <w:jc w:val="center"/>
        </w:pPr>
        <w:r>
          <w:fldChar w:fldCharType="begin"/>
        </w:r>
        <w:r>
          <w:instrText xml:space="preserve"> PAGE   \* MERGEFORMAT </w:instrText>
        </w:r>
        <w:r>
          <w:fldChar w:fldCharType="separate"/>
        </w:r>
        <w:r w:rsidR="0007038F">
          <w:rPr>
            <w:noProof/>
          </w:rPr>
          <w:t>20</w:t>
        </w:r>
        <w:r>
          <w:rPr>
            <w:noProof/>
          </w:rPr>
          <w:fldChar w:fldCharType="end"/>
        </w:r>
      </w:p>
    </w:sdtContent>
  </w:sdt>
  <w:p w:rsidR="004E2529" w:rsidRDefault="004E252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3A1" w:rsidRDefault="001833A1" w:rsidP="00761A94">
      <w:pPr>
        <w:spacing w:after="0" w:line="240" w:lineRule="auto"/>
      </w:pPr>
      <w:r>
        <w:separator/>
      </w:r>
    </w:p>
  </w:footnote>
  <w:footnote w:type="continuationSeparator" w:id="0">
    <w:p w:rsidR="001833A1" w:rsidRDefault="001833A1" w:rsidP="00761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E11B77"/>
    <w:multiLevelType w:val="hybridMultilevel"/>
    <w:tmpl w:val="92900C52"/>
    <w:lvl w:ilvl="0" w:tplc="1E6A4F1A">
      <w:start w:val="1"/>
      <w:numFmt w:val="decimal"/>
      <w:lvlText w:val="%1."/>
      <w:lvlJc w:val="left"/>
      <w:pPr>
        <w:ind w:left="1065" w:hanging="360"/>
      </w:pPr>
      <w:rPr>
        <w:rFonts w:hint="default"/>
        <w:i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6ECA080E"/>
    <w:multiLevelType w:val="hybridMultilevel"/>
    <w:tmpl w:val="8EBA0420"/>
    <w:lvl w:ilvl="0" w:tplc="B08EC3E4">
      <w:start w:val="1"/>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95"/>
    <w:rsid w:val="00001D22"/>
    <w:rsid w:val="0000388C"/>
    <w:rsid w:val="000250A6"/>
    <w:rsid w:val="00030A4C"/>
    <w:rsid w:val="0003486C"/>
    <w:rsid w:val="00056C3F"/>
    <w:rsid w:val="00062F7F"/>
    <w:rsid w:val="00065AB3"/>
    <w:rsid w:val="0007038F"/>
    <w:rsid w:val="00071F69"/>
    <w:rsid w:val="000B49CB"/>
    <w:rsid w:val="000C4900"/>
    <w:rsid w:val="000D1D26"/>
    <w:rsid w:val="000D673D"/>
    <w:rsid w:val="000D71C0"/>
    <w:rsid w:val="000E62DE"/>
    <w:rsid w:val="00107725"/>
    <w:rsid w:val="00107975"/>
    <w:rsid w:val="001130CB"/>
    <w:rsid w:val="00121453"/>
    <w:rsid w:val="0013173E"/>
    <w:rsid w:val="00144521"/>
    <w:rsid w:val="00147806"/>
    <w:rsid w:val="001727A5"/>
    <w:rsid w:val="001833A1"/>
    <w:rsid w:val="001A0C54"/>
    <w:rsid w:val="001A4049"/>
    <w:rsid w:val="001B7A87"/>
    <w:rsid w:val="001C2582"/>
    <w:rsid w:val="001C4EDE"/>
    <w:rsid w:val="001D7C47"/>
    <w:rsid w:val="001E6E7C"/>
    <w:rsid w:val="00201702"/>
    <w:rsid w:val="002045D8"/>
    <w:rsid w:val="00205D9E"/>
    <w:rsid w:val="002155AF"/>
    <w:rsid w:val="0024351F"/>
    <w:rsid w:val="002467F3"/>
    <w:rsid w:val="00270B3E"/>
    <w:rsid w:val="0027394C"/>
    <w:rsid w:val="00286C69"/>
    <w:rsid w:val="00293865"/>
    <w:rsid w:val="002D7673"/>
    <w:rsid w:val="002E317F"/>
    <w:rsid w:val="002E393E"/>
    <w:rsid w:val="002E59D5"/>
    <w:rsid w:val="002E6FE5"/>
    <w:rsid w:val="002F048F"/>
    <w:rsid w:val="002F6BA6"/>
    <w:rsid w:val="00310927"/>
    <w:rsid w:val="003340AA"/>
    <w:rsid w:val="003528B8"/>
    <w:rsid w:val="00355C3C"/>
    <w:rsid w:val="003639EA"/>
    <w:rsid w:val="0037450E"/>
    <w:rsid w:val="00376BFF"/>
    <w:rsid w:val="00377760"/>
    <w:rsid w:val="00381005"/>
    <w:rsid w:val="0039343D"/>
    <w:rsid w:val="003975DE"/>
    <w:rsid w:val="003A2581"/>
    <w:rsid w:val="003B77CA"/>
    <w:rsid w:val="003C45DB"/>
    <w:rsid w:val="00430408"/>
    <w:rsid w:val="0043417B"/>
    <w:rsid w:val="0044237E"/>
    <w:rsid w:val="00445641"/>
    <w:rsid w:val="00454FF9"/>
    <w:rsid w:val="00463E52"/>
    <w:rsid w:val="0046764F"/>
    <w:rsid w:val="00484832"/>
    <w:rsid w:val="00495B8E"/>
    <w:rsid w:val="004B192A"/>
    <w:rsid w:val="004C506F"/>
    <w:rsid w:val="004D07FD"/>
    <w:rsid w:val="004E2529"/>
    <w:rsid w:val="004F3711"/>
    <w:rsid w:val="00506354"/>
    <w:rsid w:val="00517191"/>
    <w:rsid w:val="00534D65"/>
    <w:rsid w:val="005544DC"/>
    <w:rsid w:val="005709C6"/>
    <w:rsid w:val="005750D3"/>
    <w:rsid w:val="00585FDD"/>
    <w:rsid w:val="0059067B"/>
    <w:rsid w:val="00590B47"/>
    <w:rsid w:val="005A0B91"/>
    <w:rsid w:val="005B2614"/>
    <w:rsid w:val="005D2B33"/>
    <w:rsid w:val="005D59E8"/>
    <w:rsid w:val="005E21B6"/>
    <w:rsid w:val="005F10A1"/>
    <w:rsid w:val="006238E7"/>
    <w:rsid w:val="0062416D"/>
    <w:rsid w:val="00632EB1"/>
    <w:rsid w:val="00640750"/>
    <w:rsid w:val="00682D7A"/>
    <w:rsid w:val="0068421D"/>
    <w:rsid w:val="00684FC3"/>
    <w:rsid w:val="006861E8"/>
    <w:rsid w:val="0069407C"/>
    <w:rsid w:val="006B30D6"/>
    <w:rsid w:val="006C041A"/>
    <w:rsid w:val="006E20A6"/>
    <w:rsid w:val="006F681B"/>
    <w:rsid w:val="00744E7C"/>
    <w:rsid w:val="00761A94"/>
    <w:rsid w:val="007640FF"/>
    <w:rsid w:val="00767B36"/>
    <w:rsid w:val="00773616"/>
    <w:rsid w:val="007928FC"/>
    <w:rsid w:val="007E1021"/>
    <w:rsid w:val="007F799D"/>
    <w:rsid w:val="008074E0"/>
    <w:rsid w:val="0081069B"/>
    <w:rsid w:val="00815D1A"/>
    <w:rsid w:val="00820260"/>
    <w:rsid w:val="0082212C"/>
    <w:rsid w:val="0082245B"/>
    <w:rsid w:val="0083487B"/>
    <w:rsid w:val="00867F59"/>
    <w:rsid w:val="00895B69"/>
    <w:rsid w:val="008A4235"/>
    <w:rsid w:val="008B75BC"/>
    <w:rsid w:val="008E1EC7"/>
    <w:rsid w:val="008F1C41"/>
    <w:rsid w:val="0092701A"/>
    <w:rsid w:val="00946450"/>
    <w:rsid w:val="00952986"/>
    <w:rsid w:val="0095607C"/>
    <w:rsid w:val="00982C73"/>
    <w:rsid w:val="009B07BB"/>
    <w:rsid w:val="009C29F0"/>
    <w:rsid w:val="009C3161"/>
    <w:rsid w:val="009C3DE3"/>
    <w:rsid w:val="009D5BD0"/>
    <w:rsid w:val="009E6E7B"/>
    <w:rsid w:val="009F493C"/>
    <w:rsid w:val="009F76E6"/>
    <w:rsid w:val="00A1069B"/>
    <w:rsid w:val="00A25C04"/>
    <w:rsid w:val="00A33B58"/>
    <w:rsid w:val="00A35A2F"/>
    <w:rsid w:val="00A41957"/>
    <w:rsid w:val="00A51837"/>
    <w:rsid w:val="00A533DB"/>
    <w:rsid w:val="00A67F77"/>
    <w:rsid w:val="00A87E4D"/>
    <w:rsid w:val="00A91DE1"/>
    <w:rsid w:val="00AB41DF"/>
    <w:rsid w:val="00AC418A"/>
    <w:rsid w:val="00AD2CA6"/>
    <w:rsid w:val="00AD469C"/>
    <w:rsid w:val="00AE09E5"/>
    <w:rsid w:val="00AE1D95"/>
    <w:rsid w:val="00AE3E33"/>
    <w:rsid w:val="00AF565D"/>
    <w:rsid w:val="00AF6FA2"/>
    <w:rsid w:val="00B02991"/>
    <w:rsid w:val="00B21B0E"/>
    <w:rsid w:val="00B36A55"/>
    <w:rsid w:val="00B40B34"/>
    <w:rsid w:val="00B6143B"/>
    <w:rsid w:val="00B9717A"/>
    <w:rsid w:val="00BC10E9"/>
    <w:rsid w:val="00BC4423"/>
    <w:rsid w:val="00BD032C"/>
    <w:rsid w:val="00BD4FB8"/>
    <w:rsid w:val="00BE278B"/>
    <w:rsid w:val="00BE62F7"/>
    <w:rsid w:val="00BF010B"/>
    <w:rsid w:val="00C045E9"/>
    <w:rsid w:val="00C07076"/>
    <w:rsid w:val="00C35796"/>
    <w:rsid w:val="00C47FB1"/>
    <w:rsid w:val="00C525DD"/>
    <w:rsid w:val="00C61026"/>
    <w:rsid w:val="00C61855"/>
    <w:rsid w:val="00CB4E02"/>
    <w:rsid w:val="00CB5354"/>
    <w:rsid w:val="00CC1D72"/>
    <w:rsid w:val="00CD6391"/>
    <w:rsid w:val="00CE48E0"/>
    <w:rsid w:val="00D2134D"/>
    <w:rsid w:val="00D36F72"/>
    <w:rsid w:val="00D50A3E"/>
    <w:rsid w:val="00D57EC2"/>
    <w:rsid w:val="00D604D1"/>
    <w:rsid w:val="00D65C95"/>
    <w:rsid w:val="00D930EE"/>
    <w:rsid w:val="00DB1EB5"/>
    <w:rsid w:val="00DC58B5"/>
    <w:rsid w:val="00DD2357"/>
    <w:rsid w:val="00DF275C"/>
    <w:rsid w:val="00E0620A"/>
    <w:rsid w:val="00E077EB"/>
    <w:rsid w:val="00E32FF8"/>
    <w:rsid w:val="00E339A4"/>
    <w:rsid w:val="00E40F00"/>
    <w:rsid w:val="00E44A69"/>
    <w:rsid w:val="00E5762B"/>
    <w:rsid w:val="00E66BF2"/>
    <w:rsid w:val="00E722C5"/>
    <w:rsid w:val="00E97AFB"/>
    <w:rsid w:val="00EA3F73"/>
    <w:rsid w:val="00ED2E3B"/>
    <w:rsid w:val="00EE69DA"/>
    <w:rsid w:val="00EF7371"/>
    <w:rsid w:val="00F03FE2"/>
    <w:rsid w:val="00F3274A"/>
    <w:rsid w:val="00F33A62"/>
    <w:rsid w:val="00F40A84"/>
    <w:rsid w:val="00F56775"/>
    <w:rsid w:val="00F573D4"/>
    <w:rsid w:val="00F66CD2"/>
    <w:rsid w:val="00F80493"/>
    <w:rsid w:val="00F8334A"/>
    <w:rsid w:val="00F8390B"/>
    <w:rsid w:val="00FB357C"/>
    <w:rsid w:val="00FD6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7DDD"/>
  <w15:chartTrackingRefBased/>
  <w15:docId w15:val="{B273C926-1CA7-4B74-9F58-7B9D286A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9E5"/>
    <w:rPr>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9E5"/>
    <w:pPr>
      <w:ind w:left="720"/>
      <w:contextualSpacing/>
    </w:pPr>
  </w:style>
  <w:style w:type="table" w:styleId="a4">
    <w:name w:val="Table Grid"/>
    <w:basedOn w:val="a1"/>
    <w:uiPriority w:val="39"/>
    <w:rsid w:val="00AE09E5"/>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AE09E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6">
    <w:name w:val="header"/>
    <w:basedOn w:val="a"/>
    <w:link w:val="a7"/>
    <w:uiPriority w:val="99"/>
    <w:unhideWhenUsed/>
    <w:rsid w:val="00761A94"/>
    <w:pPr>
      <w:tabs>
        <w:tab w:val="center" w:pos="4680"/>
        <w:tab w:val="right" w:pos="9360"/>
      </w:tabs>
      <w:spacing w:after="0" w:line="240" w:lineRule="auto"/>
    </w:pPr>
  </w:style>
  <w:style w:type="character" w:customStyle="1" w:styleId="a7">
    <w:name w:val="Горен колонтитул Знак"/>
    <w:basedOn w:val="a0"/>
    <w:link w:val="a6"/>
    <w:uiPriority w:val="99"/>
    <w:rsid w:val="00761A94"/>
    <w:rPr>
      <w:lang w:val="bg-BG"/>
    </w:rPr>
  </w:style>
  <w:style w:type="paragraph" w:styleId="a8">
    <w:name w:val="footer"/>
    <w:basedOn w:val="a"/>
    <w:link w:val="a9"/>
    <w:uiPriority w:val="99"/>
    <w:unhideWhenUsed/>
    <w:rsid w:val="00761A94"/>
    <w:pPr>
      <w:tabs>
        <w:tab w:val="center" w:pos="4680"/>
        <w:tab w:val="right" w:pos="9360"/>
      </w:tabs>
      <w:spacing w:after="0" w:line="240" w:lineRule="auto"/>
    </w:pPr>
  </w:style>
  <w:style w:type="character" w:customStyle="1" w:styleId="a9">
    <w:name w:val="Долен колонтитул Знак"/>
    <w:basedOn w:val="a0"/>
    <w:link w:val="a8"/>
    <w:uiPriority w:val="99"/>
    <w:rsid w:val="00761A94"/>
    <w:rPr>
      <w:lang w:val="bg-BG"/>
    </w:rPr>
  </w:style>
  <w:style w:type="paragraph" w:styleId="aa">
    <w:name w:val="Balloon Text"/>
    <w:basedOn w:val="a"/>
    <w:link w:val="ab"/>
    <w:uiPriority w:val="99"/>
    <w:semiHidden/>
    <w:unhideWhenUsed/>
    <w:rsid w:val="00A533DB"/>
    <w:pPr>
      <w:spacing w:after="0" w:line="240" w:lineRule="auto"/>
    </w:pPr>
    <w:rPr>
      <w:rFonts w:ascii="Segoe UI" w:hAnsi="Segoe UI" w:cs="Segoe UI"/>
      <w:sz w:val="18"/>
      <w:szCs w:val="18"/>
    </w:rPr>
  </w:style>
  <w:style w:type="character" w:customStyle="1" w:styleId="ab">
    <w:name w:val="Изнесен текст Знак"/>
    <w:basedOn w:val="a0"/>
    <w:link w:val="aa"/>
    <w:uiPriority w:val="99"/>
    <w:semiHidden/>
    <w:rsid w:val="00A533DB"/>
    <w:rPr>
      <w:rFonts w:ascii="Segoe UI" w:hAnsi="Segoe UI" w:cs="Segoe UI"/>
      <w:sz w:val="18"/>
      <w:szCs w:val="18"/>
      <w:lang w:val="bg-BG"/>
    </w:rPr>
  </w:style>
  <w:style w:type="character" w:styleId="ac">
    <w:name w:val="Strong"/>
    <w:basedOn w:val="a0"/>
    <w:uiPriority w:val="22"/>
    <w:qFormat/>
    <w:rsid w:val="00867F59"/>
    <w:rPr>
      <w:b/>
      <w:bCs/>
    </w:rPr>
  </w:style>
  <w:style w:type="table" w:customStyle="1" w:styleId="1">
    <w:name w:val="Мрежа в таблица1"/>
    <w:basedOn w:val="a1"/>
    <w:next w:val="a4"/>
    <w:uiPriority w:val="39"/>
    <w:rsid w:val="00AD469C"/>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6980">
      <w:bodyDiv w:val="1"/>
      <w:marLeft w:val="0"/>
      <w:marRight w:val="0"/>
      <w:marTop w:val="0"/>
      <w:marBottom w:val="0"/>
      <w:divBdr>
        <w:top w:val="none" w:sz="0" w:space="0" w:color="auto"/>
        <w:left w:val="none" w:sz="0" w:space="0" w:color="auto"/>
        <w:bottom w:val="none" w:sz="0" w:space="0" w:color="auto"/>
        <w:right w:val="none" w:sz="0" w:space="0" w:color="auto"/>
      </w:divBdr>
    </w:div>
    <w:div w:id="106317146">
      <w:bodyDiv w:val="1"/>
      <w:marLeft w:val="0"/>
      <w:marRight w:val="0"/>
      <w:marTop w:val="0"/>
      <w:marBottom w:val="0"/>
      <w:divBdr>
        <w:top w:val="none" w:sz="0" w:space="0" w:color="auto"/>
        <w:left w:val="none" w:sz="0" w:space="0" w:color="auto"/>
        <w:bottom w:val="none" w:sz="0" w:space="0" w:color="auto"/>
        <w:right w:val="none" w:sz="0" w:space="0" w:color="auto"/>
      </w:divBdr>
    </w:div>
    <w:div w:id="134759568">
      <w:bodyDiv w:val="1"/>
      <w:marLeft w:val="0"/>
      <w:marRight w:val="0"/>
      <w:marTop w:val="0"/>
      <w:marBottom w:val="0"/>
      <w:divBdr>
        <w:top w:val="none" w:sz="0" w:space="0" w:color="auto"/>
        <w:left w:val="none" w:sz="0" w:space="0" w:color="auto"/>
        <w:bottom w:val="none" w:sz="0" w:space="0" w:color="auto"/>
        <w:right w:val="none" w:sz="0" w:space="0" w:color="auto"/>
      </w:divBdr>
    </w:div>
    <w:div w:id="472799466">
      <w:bodyDiv w:val="1"/>
      <w:marLeft w:val="0"/>
      <w:marRight w:val="0"/>
      <w:marTop w:val="0"/>
      <w:marBottom w:val="0"/>
      <w:divBdr>
        <w:top w:val="none" w:sz="0" w:space="0" w:color="auto"/>
        <w:left w:val="none" w:sz="0" w:space="0" w:color="auto"/>
        <w:bottom w:val="none" w:sz="0" w:space="0" w:color="auto"/>
        <w:right w:val="none" w:sz="0" w:space="0" w:color="auto"/>
      </w:divBdr>
    </w:div>
    <w:div w:id="508298630">
      <w:bodyDiv w:val="1"/>
      <w:marLeft w:val="0"/>
      <w:marRight w:val="0"/>
      <w:marTop w:val="0"/>
      <w:marBottom w:val="0"/>
      <w:divBdr>
        <w:top w:val="none" w:sz="0" w:space="0" w:color="auto"/>
        <w:left w:val="none" w:sz="0" w:space="0" w:color="auto"/>
        <w:bottom w:val="none" w:sz="0" w:space="0" w:color="auto"/>
        <w:right w:val="none" w:sz="0" w:space="0" w:color="auto"/>
      </w:divBdr>
    </w:div>
    <w:div w:id="520125540">
      <w:bodyDiv w:val="1"/>
      <w:marLeft w:val="0"/>
      <w:marRight w:val="0"/>
      <w:marTop w:val="0"/>
      <w:marBottom w:val="0"/>
      <w:divBdr>
        <w:top w:val="none" w:sz="0" w:space="0" w:color="auto"/>
        <w:left w:val="none" w:sz="0" w:space="0" w:color="auto"/>
        <w:bottom w:val="none" w:sz="0" w:space="0" w:color="auto"/>
        <w:right w:val="none" w:sz="0" w:space="0" w:color="auto"/>
      </w:divBdr>
    </w:div>
    <w:div w:id="620301519">
      <w:bodyDiv w:val="1"/>
      <w:marLeft w:val="0"/>
      <w:marRight w:val="0"/>
      <w:marTop w:val="0"/>
      <w:marBottom w:val="0"/>
      <w:divBdr>
        <w:top w:val="none" w:sz="0" w:space="0" w:color="auto"/>
        <w:left w:val="none" w:sz="0" w:space="0" w:color="auto"/>
        <w:bottom w:val="none" w:sz="0" w:space="0" w:color="auto"/>
        <w:right w:val="none" w:sz="0" w:space="0" w:color="auto"/>
      </w:divBdr>
    </w:div>
    <w:div w:id="647052616">
      <w:bodyDiv w:val="1"/>
      <w:marLeft w:val="0"/>
      <w:marRight w:val="0"/>
      <w:marTop w:val="0"/>
      <w:marBottom w:val="0"/>
      <w:divBdr>
        <w:top w:val="none" w:sz="0" w:space="0" w:color="auto"/>
        <w:left w:val="none" w:sz="0" w:space="0" w:color="auto"/>
        <w:bottom w:val="none" w:sz="0" w:space="0" w:color="auto"/>
        <w:right w:val="none" w:sz="0" w:space="0" w:color="auto"/>
      </w:divBdr>
    </w:div>
    <w:div w:id="719745448">
      <w:bodyDiv w:val="1"/>
      <w:marLeft w:val="0"/>
      <w:marRight w:val="0"/>
      <w:marTop w:val="0"/>
      <w:marBottom w:val="0"/>
      <w:divBdr>
        <w:top w:val="none" w:sz="0" w:space="0" w:color="auto"/>
        <w:left w:val="none" w:sz="0" w:space="0" w:color="auto"/>
        <w:bottom w:val="none" w:sz="0" w:space="0" w:color="auto"/>
        <w:right w:val="none" w:sz="0" w:space="0" w:color="auto"/>
      </w:divBdr>
    </w:div>
    <w:div w:id="788353604">
      <w:bodyDiv w:val="1"/>
      <w:marLeft w:val="0"/>
      <w:marRight w:val="0"/>
      <w:marTop w:val="0"/>
      <w:marBottom w:val="0"/>
      <w:divBdr>
        <w:top w:val="none" w:sz="0" w:space="0" w:color="auto"/>
        <w:left w:val="none" w:sz="0" w:space="0" w:color="auto"/>
        <w:bottom w:val="none" w:sz="0" w:space="0" w:color="auto"/>
        <w:right w:val="none" w:sz="0" w:space="0" w:color="auto"/>
      </w:divBdr>
    </w:div>
    <w:div w:id="905456755">
      <w:bodyDiv w:val="1"/>
      <w:marLeft w:val="0"/>
      <w:marRight w:val="0"/>
      <w:marTop w:val="0"/>
      <w:marBottom w:val="0"/>
      <w:divBdr>
        <w:top w:val="none" w:sz="0" w:space="0" w:color="auto"/>
        <w:left w:val="none" w:sz="0" w:space="0" w:color="auto"/>
        <w:bottom w:val="none" w:sz="0" w:space="0" w:color="auto"/>
        <w:right w:val="none" w:sz="0" w:space="0" w:color="auto"/>
      </w:divBdr>
    </w:div>
    <w:div w:id="1059286186">
      <w:bodyDiv w:val="1"/>
      <w:marLeft w:val="0"/>
      <w:marRight w:val="0"/>
      <w:marTop w:val="0"/>
      <w:marBottom w:val="0"/>
      <w:divBdr>
        <w:top w:val="none" w:sz="0" w:space="0" w:color="auto"/>
        <w:left w:val="none" w:sz="0" w:space="0" w:color="auto"/>
        <w:bottom w:val="none" w:sz="0" w:space="0" w:color="auto"/>
        <w:right w:val="none" w:sz="0" w:space="0" w:color="auto"/>
      </w:divBdr>
    </w:div>
    <w:div w:id="1217014403">
      <w:bodyDiv w:val="1"/>
      <w:marLeft w:val="0"/>
      <w:marRight w:val="0"/>
      <w:marTop w:val="0"/>
      <w:marBottom w:val="0"/>
      <w:divBdr>
        <w:top w:val="none" w:sz="0" w:space="0" w:color="auto"/>
        <w:left w:val="none" w:sz="0" w:space="0" w:color="auto"/>
        <w:bottom w:val="none" w:sz="0" w:space="0" w:color="auto"/>
        <w:right w:val="none" w:sz="0" w:space="0" w:color="auto"/>
      </w:divBdr>
    </w:div>
    <w:div w:id="1450859073">
      <w:bodyDiv w:val="1"/>
      <w:marLeft w:val="0"/>
      <w:marRight w:val="0"/>
      <w:marTop w:val="0"/>
      <w:marBottom w:val="0"/>
      <w:divBdr>
        <w:top w:val="none" w:sz="0" w:space="0" w:color="auto"/>
        <w:left w:val="none" w:sz="0" w:space="0" w:color="auto"/>
        <w:bottom w:val="none" w:sz="0" w:space="0" w:color="auto"/>
        <w:right w:val="none" w:sz="0" w:space="0" w:color="auto"/>
      </w:divBdr>
    </w:div>
    <w:div w:id="1488744195">
      <w:bodyDiv w:val="1"/>
      <w:marLeft w:val="0"/>
      <w:marRight w:val="0"/>
      <w:marTop w:val="0"/>
      <w:marBottom w:val="0"/>
      <w:divBdr>
        <w:top w:val="none" w:sz="0" w:space="0" w:color="auto"/>
        <w:left w:val="none" w:sz="0" w:space="0" w:color="auto"/>
        <w:bottom w:val="none" w:sz="0" w:space="0" w:color="auto"/>
        <w:right w:val="none" w:sz="0" w:space="0" w:color="auto"/>
      </w:divBdr>
    </w:div>
    <w:div w:id="1579746231">
      <w:bodyDiv w:val="1"/>
      <w:marLeft w:val="0"/>
      <w:marRight w:val="0"/>
      <w:marTop w:val="0"/>
      <w:marBottom w:val="0"/>
      <w:divBdr>
        <w:top w:val="none" w:sz="0" w:space="0" w:color="auto"/>
        <w:left w:val="none" w:sz="0" w:space="0" w:color="auto"/>
        <w:bottom w:val="none" w:sz="0" w:space="0" w:color="auto"/>
        <w:right w:val="none" w:sz="0" w:space="0" w:color="auto"/>
      </w:divBdr>
    </w:div>
    <w:div w:id="1653485767">
      <w:bodyDiv w:val="1"/>
      <w:marLeft w:val="0"/>
      <w:marRight w:val="0"/>
      <w:marTop w:val="0"/>
      <w:marBottom w:val="0"/>
      <w:divBdr>
        <w:top w:val="none" w:sz="0" w:space="0" w:color="auto"/>
        <w:left w:val="none" w:sz="0" w:space="0" w:color="auto"/>
        <w:bottom w:val="none" w:sz="0" w:space="0" w:color="auto"/>
        <w:right w:val="none" w:sz="0" w:space="0" w:color="auto"/>
      </w:divBdr>
    </w:div>
    <w:div w:id="1677070684">
      <w:bodyDiv w:val="1"/>
      <w:marLeft w:val="0"/>
      <w:marRight w:val="0"/>
      <w:marTop w:val="0"/>
      <w:marBottom w:val="0"/>
      <w:divBdr>
        <w:top w:val="none" w:sz="0" w:space="0" w:color="auto"/>
        <w:left w:val="none" w:sz="0" w:space="0" w:color="auto"/>
        <w:bottom w:val="none" w:sz="0" w:space="0" w:color="auto"/>
        <w:right w:val="none" w:sz="0" w:space="0" w:color="auto"/>
      </w:divBdr>
    </w:div>
    <w:div w:id="1898323619">
      <w:bodyDiv w:val="1"/>
      <w:marLeft w:val="0"/>
      <w:marRight w:val="0"/>
      <w:marTop w:val="0"/>
      <w:marBottom w:val="0"/>
      <w:divBdr>
        <w:top w:val="none" w:sz="0" w:space="0" w:color="auto"/>
        <w:left w:val="none" w:sz="0" w:space="0" w:color="auto"/>
        <w:bottom w:val="none" w:sz="0" w:space="0" w:color="auto"/>
        <w:right w:val="none" w:sz="0" w:space="0" w:color="auto"/>
      </w:divBdr>
    </w:div>
    <w:div w:id="201846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95078-4BE4-4EB9-834D-C71B330BD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21</Pages>
  <Words>5925</Words>
  <Characters>33777</Characters>
  <Application>Microsoft Office Word</Application>
  <DocSecurity>0</DocSecurity>
  <Lines>281</Lines>
  <Paragraphs>79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OAR</dc:creator>
  <cp:keywords/>
  <dc:description/>
  <cp:lastModifiedBy>OAR</cp:lastModifiedBy>
  <cp:revision>219</cp:revision>
  <cp:lastPrinted>2024-10-14T13:58:00Z</cp:lastPrinted>
  <dcterms:created xsi:type="dcterms:W3CDTF">2024-10-08T10:43:00Z</dcterms:created>
  <dcterms:modified xsi:type="dcterms:W3CDTF">2024-10-14T15:26:00Z</dcterms:modified>
</cp:coreProperties>
</file>