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D2" w:rsidRPr="0065402D" w:rsidRDefault="006912D2" w:rsidP="006912D2">
      <w:pPr>
        <w:spacing w:after="0"/>
        <w:jc w:val="center"/>
        <w:rPr>
          <w:rFonts w:ascii="Times New Roman" w:hAnsi="Times New Roman" w:cs="Times New Roman"/>
          <w:b/>
          <w:sz w:val="24"/>
          <w:szCs w:val="24"/>
          <w:u w:val="single"/>
        </w:rPr>
      </w:pPr>
      <w:r w:rsidRPr="0065402D">
        <w:rPr>
          <w:rFonts w:ascii="Times New Roman" w:hAnsi="Times New Roman" w:cs="Times New Roman"/>
          <w:b/>
          <w:sz w:val="24"/>
          <w:szCs w:val="24"/>
          <w:u w:val="single"/>
        </w:rPr>
        <w:t>РАЙОННА ИЗБИРАТЕЛНА КОМИСИЯ в 18-ти район – РАЗГРАДСКИ</w:t>
      </w:r>
    </w:p>
    <w:p w:rsidR="006912D2" w:rsidRPr="0065402D" w:rsidRDefault="006912D2" w:rsidP="006912D2">
      <w:pPr>
        <w:spacing w:after="0"/>
        <w:jc w:val="center"/>
        <w:rPr>
          <w:rFonts w:ascii="Times New Roman" w:hAnsi="Times New Roman" w:cs="Times New Roman"/>
          <w:b/>
          <w:sz w:val="24"/>
          <w:szCs w:val="24"/>
        </w:rPr>
      </w:pPr>
    </w:p>
    <w:p w:rsidR="006912D2" w:rsidRPr="0065402D" w:rsidRDefault="006912D2" w:rsidP="006912D2">
      <w:pPr>
        <w:spacing w:after="0"/>
        <w:jc w:val="center"/>
        <w:rPr>
          <w:rFonts w:ascii="Times New Roman" w:hAnsi="Times New Roman" w:cs="Times New Roman"/>
          <w:b/>
          <w:sz w:val="24"/>
          <w:szCs w:val="24"/>
        </w:rPr>
      </w:pPr>
      <w:r w:rsidRPr="0065402D">
        <w:rPr>
          <w:rFonts w:ascii="Times New Roman" w:hAnsi="Times New Roman" w:cs="Times New Roman"/>
          <w:b/>
          <w:sz w:val="24"/>
          <w:szCs w:val="24"/>
        </w:rPr>
        <w:t>ПРОТОКОЛ</w:t>
      </w:r>
    </w:p>
    <w:p w:rsidR="006912D2" w:rsidRPr="0065402D" w:rsidRDefault="006912D2" w:rsidP="006912D2">
      <w:pPr>
        <w:spacing w:after="0"/>
        <w:jc w:val="center"/>
        <w:rPr>
          <w:rFonts w:ascii="Times New Roman" w:hAnsi="Times New Roman" w:cs="Times New Roman"/>
          <w:b/>
          <w:sz w:val="24"/>
          <w:szCs w:val="24"/>
        </w:rPr>
      </w:pPr>
      <w:r w:rsidRPr="0065402D">
        <w:rPr>
          <w:rFonts w:ascii="Times New Roman" w:hAnsi="Times New Roman" w:cs="Times New Roman"/>
          <w:b/>
          <w:sz w:val="24"/>
          <w:szCs w:val="24"/>
        </w:rPr>
        <w:t>№</w:t>
      </w:r>
      <w:r w:rsidRPr="0065402D">
        <w:rPr>
          <w:rFonts w:ascii="Times New Roman" w:hAnsi="Times New Roman" w:cs="Times New Roman"/>
          <w:b/>
          <w:sz w:val="24"/>
          <w:szCs w:val="24"/>
          <w:lang w:val="en-US"/>
        </w:rPr>
        <w:t xml:space="preserve"> </w:t>
      </w:r>
      <w:r w:rsidR="00CE01D7" w:rsidRPr="0065402D">
        <w:rPr>
          <w:rFonts w:ascii="Times New Roman" w:hAnsi="Times New Roman" w:cs="Times New Roman"/>
          <w:b/>
          <w:sz w:val="24"/>
          <w:szCs w:val="24"/>
        </w:rPr>
        <w:t>21</w:t>
      </w:r>
      <w:r w:rsidRPr="0065402D">
        <w:rPr>
          <w:rFonts w:ascii="Times New Roman" w:hAnsi="Times New Roman" w:cs="Times New Roman"/>
          <w:b/>
          <w:sz w:val="24"/>
          <w:szCs w:val="24"/>
        </w:rPr>
        <w:t xml:space="preserve">-НС </w:t>
      </w:r>
    </w:p>
    <w:p w:rsidR="006912D2" w:rsidRPr="0065402D" w:rsidRDefault="006912D2" w:rsidP="006912D2">
      <w:pPr>
        <w:spacing w:after="0"/>
        <w:jc w:val="center"/>
        <w:rPr>
          <w:rFonts w:ascii="Times New Roman" w:hAnsi="Times New Roman" w:cs="Times New Roman"/>
          <w:b/>
          <w:sz w:val="24"/>
          <w:szCs w:val="24"/>
        </w:rPr>
      </w:pPr>
      <w:r w:rsidRPr="0065402D">
        <w:rPr>
          <w:rFonts w:ascii="Times New Roman" w:hAnsi="Times New Roman" w:cs="Times New Roman"/>
          <w:b/>
          <w:sz w:val="24"/>
          <w:szCs w:val="24"/>
        </w:rPr>
        <w:t xml:space="preserve">гр. Разград, </w:t>
      </w:r>
      <w:r w:rsidR="000905A0" w:rsidRPr="0065402D">
        <w:rPr>
          <w:rFonts w:ascii="Times New Roman" w:hAnsi="Times New Roman" w:cs="Times New Roman"/>
          <w:b/>
          <w:sz w:val="24"/>
          <w:szCs w:val="24"/>
        </w:rPr>
        <w:t>2</w:t>
      </w:r>
      <w:r w:rsidR="00CE01D7" w:rsidRPr="0065402D">
        <w:rPr>
          <w:rFonts w:ascii="Times New Roman" w:hAnsi="Times New Roman" w:cs="Times New Roman"/>
          <w:b/>
          <w:sz w:val="24"/>
          <w:szCs w:val="24"/>
        </w:rPr>
        <w:t>7</w:t>
      </w:r>
      <w:r w:rsidRPr="0065402D">
        <w:rPr>
          <w:rFonts w:ascii="Times New Roman" w:hAnsi="Times New Roman" w:cs="Times New Roman"/>
          <w:b/>
          <w:sz w:val="24"/>
          <w:szCs w:val="24"/>
        </w:rPr>
        <w:t>.</w:t>
      </w:r>
      <w:r w:rsidRPr="0065402D">
        <w:rPr>
          <w:rFonts w:ascii="Times New Roman" w:hAnsi="Times New Roman" w:cs="Times New Roman"/>
          <w:b/>
          <w:sz w:val="24"/>
          <w:szCs w:val="24"/>
          <w:lang w:val="en-US"/>
        </w:rPr>
        <w:t>10</w:t>
      </w:r>
      <w:r w:rsidRPr="0065402D">
        <w:rPr>
          <w:rFonts w:ascii="Times New Roman" w:hAnsi="Times New Roman" w:cs="Times New Roman"/>
          <w:b/>
          <w:sz w:val="24"/>
          <w:szCs w:val="24"/>
        </w:rPr>
        <w:t>.2024 г.</w:t>
      </w:r>
    </w:p>
    <w:p w:rsidR="006912D2" w:rsidRPr="0065402D" w:rsidRDefault="006912D2" w:rsidP="006912D2">
      <w:pPr>
        <w:spacing w:after="0"/>
        <w:jc w:val="both"/>
        <w:rPr>
          <w:rFonts w:ascii="Times New Roman" w:hAnsi="Times New Roman" w:cs="Times New Roman"/>
          <w:sz w:val="24"/>
          <w:szCs w:val="24"/>
        </w:rPr>
      </w:pPr>
    </w:p>
    <w:p w:rsidR="006912D2" w:rsidRPr="0065402D" w:rsidRDefault="006912D2" w:rsidP="006912D2">
      <w:pPr>
        <w:spacing w:after="0"/>
        <w:jc w:val="both"/>
        <w:rPr>
          <w:rFonts w:ascii="Times New Roman" w:hAnsi="Times New Roman" w:cs="Times New Roman"/>
          <w:sz w:val="24"/>
          <w:szCs w:val="24"/>
        </w:rPr>
      </w:pPr>
      <w:r w:rsidRPr="0065402D">
        <w:rPr>
          <w:rFonts w:ascii="Times New Roman" w:hAnsi="Times New Roman" w:cs="Times New Roman"/>
          <w:sz w:val="24"/>
          <w:szCs w:val="24"/>
        </w:rPr>
        <w:tab/>
        <w:t xml:space="preserve">Днес, </w:t>
      </w:r>
      <w:r w:rsidR="000905A0" w:rsidRPr="0065402D">
        <w:rPr>
          <w:rFonts w:ascii="Times New Roman" w:hAnsi="Times New Roman" w:cs="Times New Roman"/>
          <w:sz w:val="24"/>
          <w:szCs w:val="24"/>
        </w:rPr>
        <w:t>2</w:t>
      </w:r>
      <w:r w:rsidR="00CE01D7" w:rsidRPr="0065402D">
        <w:rPr>
          <w:rFonts w:ascii="Times New Roman" w:hAnsi="Times New Roman" w:cs="Times New Roman"/>
          <w:sz w:val="24"/>
          <w:szCs w:val="24"/>
        </w:rPr>
        <w:t>7</w:t>
      </w:r>
      <w:r w:rsidRPr="0065402D">
        <w:rPr>
          <w:rFonts w:ascii="Times New Roman" w:hAnsi="Times New Roman" w:cs="Times New Roman"/>
          <w:sz w:val="24"/>
          <w:szCs w:val="24"/>
          <w:lang w:val="en-US"/>
        </w:rPr>
        <w:t>.10.202</w:t>
      </w:r>
      <w:r w:rsidRPr="0065402D">
        <w:rPr>
          <w:rFonts w:ascii="Times New Roman" w:hAnsi="Times New Roman" w:cs="Times New Roman"/>
          <w:sz w:val="24"/>
          <w:szCs w:val="24"/>
        </w:rPr>
        <w:t xml:space="preserve">4 г., от </w:t>
      </w:r>
      <w:r w:rsidR="00CE01D7" w:rsidRPr="0065402D">
        <w:rPr>
          <w:rFonts w:ascii="Times New Roman" w:hAnsi="Times New Roman" w:cs="Times New Roman"/>
          <w:sz w:val="24"/>
          <w:szCs w:val="24"/>
        </w:rPr>
        <w:t>0</w:t>
      </w:r>
      <w:r w:rsidRPr="0065402D">
        <w:rPr>
          <w:rFonts w:ascii="Times New Roman" w:hAnsi="Times New Roman" w:cs="Times New Roman"/>
          <w:sz w:val="24"/>
          <w:szCs w:val="24"/>
        </w:rPr>
        <w:t>7:</w:t>
      </w:r>
      <w:r w:rsidR="00CE01D7" w:rsidRPr="0065402D">
        <w:rPr>
          <w:rFonts w:ascii="Times New Roman" w:hAnsi="Times New Roman" w:cs="Times New Roman"/>
          <w:sz w:val="24"/>
          <w:szCs w:val="24"/>
        </w:rPr>
        <w:t>0</w:t>
      </w:r>
      <w:r w:rsidRPr="0065402D">
        <w:rPr>
          <w:rFonts w:ascii="Times New Roman" w:hAnsi="Times New Roman" w:cs="Times New Roman"/>
          <w:sz w:val="24"/>
          <w:szCs w:val="24"/>
          <w:lang w:val="en-US"/>
        </w:rPr>
        <w:t>0</w:t>
      </w:r>
      <w:r w:rsidRPr="0065402D">
        <w:rPr>
          <w:rFonts w:ascii="Times New Roman" w:hAnsi="Times New Roman" w:cs="Times New Roman"/>
          <w:sz w:val="24"/>
          <w:szCs w:val="24"/>
        </w:rPr>
        <w:t xml:space="preserve"> часа, в стая №108, в административната сграда на Община Разград с адрес: гр. Разград, бул. „Бели Лом“ № 37А, на основание Решение № 3628-НС от 6 септември 2024 г. и Решение № 3651- НС от 09.09.2024 год. на Централната избирателна комисия (ЦИК) и чл.70, ал.1 от Изборния кодекс (ИК), в изпълнение на своите задължения, Районна избирателна комисия в Осемнадесети изборен район – Разградски (РИК - Разград) за произвеждане на избори за народни представители на 27 октомври 2024 г., се събра на свое заседание свикано от Председателя на РИК-Разград, в следния състав:</w:t>
      </w:r>
    </w:p>
    <w:p w:rsidR="006912D2" w:rsidRPr="0065402D" w:rsidRDefault="006912D2" w:rsidP="006912D2">
      <w:pPr>
        <w:spacing w:after="0"/>
        <w:jc w:val="both"/>
        <w:rPr>
          <w:rFonts w:ascii="Times New Roman" w:hAnsi="Times New Roman" w:cs="Times New Roman"/>
          <w:sz w:val="24"/>
          <w:szCs w:val="24"/>
        </w:rPr>
      </w:pPr>
    </w:p>
    <w:p w:rsidR="006912D2" w:rsidRPr="0065402D" w:rsidRDefault="006912D2" w:rsidP="006912D2">
      <w:pPr>
        <w:spacing w:after="0"/>
        <w:ind w:firstLine="708"/>
        <w:jc w:val="both"/>
        <w:rPr>
          <w:rFonts w:ascii="Times New Roman" w:hAnsi="Times New Roman" w:cs="Times New Roman"/>
          <w:sz w:val="24"/>
          <w:szCs w:val="24"/>
        </w:rPr>
      </w:pPr>
      <w:r w:rsidRPr="0065402D">
        <w:rPr>
          <w:rFonts w:ascii="Times New Roman" w:hAnsi="Times New Roman" w:cs="Times New Roman"/>
          <w:sz w:val="24"/>
          <w:szCs w:val="24"/>
        </w:rPr>
        <w:t xml:space="preserve">ПРЕДСЕДАТЕЛ: Виктор Милчев Викторов </w:t>
      </w:r>
    </w:p>
    <w:p w:rsidR="006912D2" w:rsidRPr="0065402D" w:rsidRDefault="006912D2" w:rsidP="006912D2">
      <w:pPr>
        <w:spacing w:after="0"/>
        <w:ind w:firstLine="708"/>
        <w:jc w:val="both"/>
        <w:rPr>
          <w:rFonts w:ascii="Times New Roman" w:hAnsi="Times New Roman" w:cs="Times New Roman"/>
          <w:sz w:val="24"/>
          <w:szCs w:val="24"/>
        </w:rPr>
      </w:pPr>
      <w:r w:rsidRPr="0065402D">
        <w:rPr>
          <w:rFonts w:ascii="Times New Roman" w:hAnsi="Times New Roman" w:cs="Times New Roman"/>
          <w:sz w:val="24"/>
          <w:szCs w:val="24"/>
        </w:rPr>
        <w:t xml:space="preserve">ЗАМ.-ПРЕДСЕДАТЕЛ: Жоро Михайлов Чобанов </w:t>
      </w:r>
    </w:p>
    <w:p w:rsidR="006912D2" w:rsidRPr="0065402D" w:rsidRDefault="006912D2" w:rsidP="006912D2">
      <w:pPr>
        <w:spacing w:after="0"/>
        <w:ind w:firstLine="708"/>
        <w:jc w:val="both"/>
        <w:rPr>
          <w:rFonts w:ascii="Times New Roman" w:hAnsi="Times New Roman" w:cs="Times New Roman"/>
          <w:sz w:val="24"/>
          <w:szCs w:val="24"/>
        </w:rPr>
      </w:pPr>
      <w:r w:rsidRPr="0065402D">
        <w:rPr>
          <w:rFonts w:ascii="Times New Roman" w:hAnsi="Times New Roman" w:cs="Times New Roman"/>
          <w:sz w:val="24"/>
          <w:szCs w:val="24"/>
        </w:rPr>
        <w:t>ЗАМ.-ПРЕДСЕДАТЕЛ: Албена Тодорова Тодорова-Йорданова</w:t>
      </w:r>
    </w:p>
    <w:p w:rsidR="006912D2" w:rsidRPr="0065402D" w:rsidRDefault="006912D2" w:rsidP="006912D2">
      <w:pPr>
        <w:spacing w:after="0"/>
        <w:ind w:firstLine="708"/>
        <w:jc w:val="both"/>
        <w:rPr>
          <w:rFonts w:ascii="Times New Roman" w:hAnsi="Times New Roman" w:cs="Times New Roman"/>
          <w:sz w:val="24"/>
        </w:rPr>
      </w:pPr>
      <w:r w:rsidRPr="0065402D">
        <w:rPr>
          <w:rFonts w:ascii="Times New Roman" w:hAnsi="Times New Roman" w:cs="Times New Roman"/>
          <w:sz w:val="24"/>
          <w:szCs w:val="24"/>
        </w:rPr>
        <w:t>ЗАМ.-ПРЕДСЕДАТЕЛ:</w:t>
      </w:r>
      <w:r w:rsidRPr="0065402D">
        <w:rPr>
          <w:rFonts w:ascii="Times New Roman" w:hAnsi="Times New Roman" w:cs="Times New Roman"/>
          <w:sz w:val="21"/>
          <w:szCs w:val="21"/>
          <w:shd w:val="clear" w:color="auto" w:fill="FFFFFF"/>
        </w:rPr>
        <w:t xml:space="preserve"> </w:t>
      </w:r>
      <w:r w:rsidRPr="0065402D">
        <w:rPr>
          <w:rFonts w:ascii="Times New Roman" w:hAnsi="Times New Roman" w:cs="Times New Roman"/>
          <w:sz w:val="24"/>
        </w:rPr>
        <w:t>Силвия Наскова Великова</w:t>
      </w:r>
    </w:p>
    <w:p w:rsidR="006912D2" w:rsidRPr="0065402D" w:rsidRDefault="006912D2" w:rsidP="006912D2">
      <w:pPr>
        <w:spacing w:after="0"/>
        <w:ind w:firstLine="708"/>
        <w:jc w:val="both"/>
        <w:rPr>
          <w:rFonts w:ascii="Times New Roman" w:hAnsi="Times New Roman" w:cs="Times New Roman"/>
          <w:sz w:val="24"/>
          <w:szCs w:val="24"/>
        </w:rPr>
      </w:pPr>
      <w:r w:rsidRPr="0065402D">
        <w:rPr>
          <w:rFonts w:ascii="Times New Roman" w:hAnsi="Times New Roman" w:cs="Times New Roman"/>
          <w:sz w:val="24"/>
          <w:szCs w:val="24"/>
        </w:rPr>
        <w:t xml:space="preserve">ЗАМ.-ПРЕДСЕДАТЕЛ: </w:t>
      </w:r>
      <w:r w:rsidRPr="0065402D">
        <w:rPr>
          <w:rFonts w:ascii="Times New Roman" w:hAnsi="Times New Roman" w:cs="Times New Roman"/>
          <w:sz w:val="24"/>
        </w:rPr>
        <w:t>Диана Василева Кирилова</w:t>
      </w:r>
    </w:p>
    <w:p w:rsidR="006912D2" w:rsidRPr="0065402D" w:rsidRDefault="006912D2" w:rsidP="006912D2">
      <w:pPr>
        <w:spacing w:after="0"/>
        <w:ind w:firstLine="708"/>
        <w:jc w:val="both"/>
        <w:rPr>
          <w:rFonts w:ascii="Times New Roman" w:hAnsi="Times New Roman" w:cs="Times New Roman"/>
          <w:sz w:val="24"/>
          <w:szCs w:val="24"/>
        </w:rPr>
      </w:pPr>
      <w:r w:rsidRPr="0065402D">
        <w:rPr>
          <w:rFonts w:ascii="Times New Roman" w:hAnsi="Times New Roman" w:cs="Times New Roman"/>
          <w:sz w:val="24"/>
          <w:szCs w:val="24"/>
        </w:rPr>
        <w:t>СЕКРЕТАР: Айджин Джевдет Азис</w:t>
      </w:r>
    </w:p>
    <w:p w:rsidR="006912D2" w:rsidRPr="0065402D" w:rsidRDefault="006912D2" w:rsidP="006912D2">
      <w:pPr>
        <w:spacing w:after="0"/>
        <w:ind w:firstLine="708"/>
        <w:jc w:val="both"/>
        <w:rPr>
          <w:rFonts w:ascii="Times New Roman" w:hAnsi="Times New Roman" w:cs="Times New Roman"/>
          <w:sz w:val="24"/>
          <w:szCs w:val="24"/>
        </w:rPr>
      </w:pPr>
      <w:r w:rsidRPr="0065402D">
        <w:rPr>
          <w:rFonts w:ascii="Times New Roman" w:hAnsi="Times New Roman" w:cs="Times New Roman"/>
          <w:sz w:val="24"/>
          <w:szCs w:val="24"/>
        </w:rPr>
        <w:t>ЧЛЕНОВЕ:</w:t>
      </w:r>
    </w:p>
    <w:p w:rsidR="006912D2" w:rsidRPr="0065402D" w:rsidRDefault="006912D2" w:rsidP="006912D2">
      <w:pPr>
        <w:spacing w:after="0" w:line="240" w:lineRule="auto"/>
        <w:rPr>
          <w:rFonts w:ascii="Times New Roman" w:hAnsi="Times New Roman" w:cs="Times New Roman"/>
          <w:sz w:val="24"/>
        </w:rPr>
      </w:pPr>
      <w:r w:rsidRPr="0065402D">
        <w:rPr>
          <w:rFonts w:ascii="Times New Roman" w:hAnsi="Times New Roman" w:cs="Times New Roman"/>
          <w:sz w:val="24"/>
        </w:rPr>
        <w:t xml:space="preserve">                    Памела Венциславова Мичева;</w:t>
      </w:r>
    </w:p>
    <w:p w:rsidR="006912D2" w:rsidRPr="0065402D" w:rsidRDefault="006912D2" w:rsidP="006912D2">
      <w:pPr>
        <w:spacing w:after="0" w:line="240" w:lineRule="auto"/>
        <w:rPr>
          <w:rFonts w:ascii="Times New Roman" w:hAnsi="Times New Roman" w:cs="Times New Roman"/>
          <w:sz w:val="24"/>
        </w:rPr>
      </w:pPr>
      <w:r w:rsidRPr="0065402D">
        <w:rPr>
          <w:rFonts w:ascii="Times New Roman" w:hAnsi="Times New Roman" w:cs="Times New Roman"/>
          <w:sz w:val="24"/>
        </w:rPr>
        <w:t xml:space="preserve">                    Павлина Иванова Кившанова; </w:t>
      </w:r>
    </w:p>
    <w:p w:rsidR="006912D2" w:rsidRPr="0065402D" w:rsidRDefault="006912D2" w:rsidP="006912D2">
      <w:pPr>
        <w:spacing w:after="0" w:line="240" w:lineRule="auto"/>
        <w:rPr>
          <w:rFonts w:ascii="Times New Roman" w:hAnsi="Times New Roman" w:cs="Times New Roman"/>
          <w:sz w:val="24"/>
        </w:rPr>
      </w:pPr>
      <w:r w:rsidRPr="0065402D">
        <w:rPr>
          <w:rFonts w:ascii="Times New Roman" w:hAnsi="Times New Roman" w:cs="Times New Roman"/>
          <w:sz w:val="24"/>
        </w:rPr>
        <w:t xml:space="preserve">                    Садифе Исметова Ахмед;</w:t>
      </w:r>
    </w:p>
    <w:p w:rsidR="006912D2" w:rsidRPr="0065402D" w:rsidRDefault="006912D2" w:rsidP="006912D2">
      <w:pPr>
        <w:spacing w:after="0" w:line="240" w:lineRule="auto"/>
        <w:rPr>
          <w:rFonts w:ascii="Times New Roman" w:hAnsi="Times New Roman" w:cs="Times New Roman"/>
          <w:sz w:val="24"/>
        </w:rPr>
      </w:pPr>
      <w:r w:rsidRPr="0065402D">
        <w:rPr>
          <w:rFonts w:ascii="Times New Roman" w:hAnsi="Times New Roman" w:cs="Times New Roman"/>
          <w:sz w:val="24"/>
        </w:rPr>
        <w:t xml:space="preserve">                    Ивелина Георгиева Игнатова; </w:t>
      </w:r>
    </w:p>
    <w:p w:rsidR="006912D2" w:rsidRPr="0065402D" w:rsidRDefault="006912D2" w:rsidP="006912D2">
      <w:pPr>
        <w:spacing w:after="0" w:line="240" w:lineRule="auto"/>
        <w:rPr>
          <w:rFonts w:ascii="Times New Roman" w:hAnsi="Times New Roman" w:cs="Times New Roman"/>
          <w:sz w:val="24"/>
        </w:rPr>
      </w:pPr>
      <w:r w:rsidRPr="0065402D">
        <w:rPr>
          <w:rFonts w:ascii="Times New Roman" w:hAnsi="Times New Roman" w:cs="Times New Roman"/>
          <w:sz w:val="24"/>
        </w:rPr>
        <w:t xml:space="preserve">                    Росен Димитров Маринов;</w:t>
      </w:r>
    </w:p>
    <w:p w:rsidR="006912D2" w:rsidRPr="0065402D" w:rsidRDefault="006912D2" w:rsidP="006912D2">
      <w:pPr>
        <w:spacing w:after="0" w:line="240" w:lineRule="auto"/>
        <w:rPr>
          <w:rFonts w:ascii="Times New Roman" w:hAnsi="Times New Roman" w:cs="Times New Roman"/>
          <w:sz w:val="24"/>
        </w:rPr>
      </w:pPr>
      <w:r w:rsidRPr="0065402D">
        <w:rPr>
          <w:rFonts w:ascii="Times New Roman" w:hAnsi="Times New Roman" w:cs="Times New Roman"/>
          <w:sz w:val="24"/>
        </w:rPr>
        <w:t xml:space="preserve">                    Евгения Петрова Кочанова;</w:t>
      </w:r>
    </w:p>
    <w:p w:rsidR="006912D2" w:rsidRPr="0065402D" w:rsidRDefault="006912D2" w:rsidP="006912D2">
      <w:pPr>
        <w:spacing w:after="0" w:line="240" w:lineRule="auto"/>
        <w:rPr>
          <w:rFonts w:ascii="Times New Roman" w:hAnsi="Times New Roman" w:cs="Times New Roman"/>
          <w:sz w:val="24"/>
        </w:rPr>
      </w:pPr>
      <w:r w:rsidRPr="0065402D">
        <w:rPr>
          <w:rFonts w:ascii="Times New Roman" w:hAnsi="Times New Roman" w:cs="Times New Roman"/>
          <w:sz w:val="24"/>
        </w:rPr>
        <w:t xml:space="preserve">                    Елена Николаева Дечева</w:t>
      </w:r>
    </w:p>
    <w:p w:rsidR="006912D2" w:rsidRPr="0065402D" w:rsidRDefault="006912D2" w:rsidP="006912D2">
      <w:pPr>
        <w:spacing w:after="0" w:line="240" w:lineRule="auto"/>
        <w:rPr>
          <w:rFonts w:ascii="Times New Roman" w:hAnsi="Times New Roman" w:cs="Times New Roman"/>
          <w:sz w:val="24"/>
        </w:rPr>
      </w:pPr>
    </w:p>
    <w:p w:rsidR="00EB0B71" w:rsidRPr="0065402D" w:rsidRDefault="000D0A90" w:rsidP="000D0A90">
      <w:pPr>
        <w:spacing w:after="0"/>
        <w:ind w:firstLine="708"/>
        <w:jc w:val="both"/>
        <w:rPr>
          <w:rFonts w:ascii="Times New Roman" w:hAnsi="Times New Roman" w:cs="Times New Roman"/>
          <w:sz w:val="24"/>
        </w:rPr>
      </w:pPr>
      <w:r w:rsidRPr="0065402D">
        <w:rPr>
          <w:rFonts w:ascii="Times New Roman" w:hAnsi="Times New Roman" w:cs="Times New Roman"/>
          <w:sz w:val="24"/>
        </w:rPr>
        <w:tab/>
      </w:r>
    </w:p>
    <w:p w:rsidR="006912D2" w:rsidRPr="0065402D" w:rsidRDefault="006912D2" w:rsidP="000D0A90">
      <w:pPr>
        <w:spacing w:after="0" w:line="240" w:lineRule="auto"/>
        <w:rPr>
          <w:rFonts w:ascii="Times New Roman" w:hAnsi="Times New Roman" w:cs="Times New Roman"/>
          <w:sz w:val="24"/>
          <w:szCs w:val="24"/>
        </w:rPr>
      </w:pPr>
      <w:r w:rsidRPr="0065402D">
        <w:rPr>
          <w:rFonts w:ascii="Times New Roman" w:hAnsi="Times New Roman" w:cs="Times New Roman"/>
          <w:sz w:val="24"/>
        </w:rPr>
        <w:tab/>
      </w:r>
      <w:r w:rsidRPr="0065402D">
        <w:rPr>
          <w:rFonts w:ascii="Times New Roman" w:hAnsi="Times New Roman" w:cs="Times New Roman"/>
          <w:sz w:val="24"/>
          <w:szCs w:val="24"/>
        </w:rPr>
        <w:t>От 13 члена на РИК-Разград на заседанието присъстваха 1</w:t>
      </w:r>
      <w:r w:rsidR="00CE01D7" w:rsidRPr="0065402D">
        <w:rPr>
          <w:rFonts w:ascii="Times New Roman" w:hAnsi="Times New Roman" w:cs="Times New Roman"/>
          <w:sz w:val="24"/>
          <w:szCs w:val="24"/>
        </w:rPr>
        <w:t>3</w:t>
      </w:r>
      <w:r w:rsidRPr="0065402D">
        <w:rPr>
          <w:rFonts w:ascii="Times New Roman" w:hAnsi="Times New Roman" w:cs="Times New Roman"/>
          <w:sz w:val="24"/>
          <w:szCs w:val="24"/>
        </w:rPr>
        <w:t xml:space="preserve"> членове на комисията.</w:t>
      </w:r>
    </w:p>
    <w:p w:rsidR="006912D2" w:rsidRPr="0065402D" w:rsidRDefault="006912D2" w:rsidP="006912D2">
      <w:pPr>
        <w:spacing w:after="0"/>
        <w:jc w:val="both"/>
        <w:rPr>
          <w:rFonts w:ascii="Times New Roman" w:hAnsi="Times New Roman" w:cs="Times New Roman"/>
          <w:sz w:val="24"/>
          <w:szCs w:val="24"/>
        </w:rPr>
      </w:pPr>
      <w:r w:rsidRPr="0065402D">
        <w:rPr>
          <w:rFonts w:ascii="Times New Roman" w:hAnsi="Times New Roman" w:cs="Times New Roman"/>
          <w:sz w:val="24"/>
          <w:szCs w:val="24"/>
        </w:rPr>
        <w:tab/>
        <w:t>С оглед броя на присъстващите, на основание чл.70, ал.3 ИК, е налице необходимият кворум за провеждане на заседание на РИК-Разград.</w:t>
      </w:r>
    </w:p>
    <w:p w:rsidR="00480941" w:rsidRPr="0065402D" w:rsidRDefault="00480941" w:rsidP="00480941">
      <w:pPr>
        <w:spacing w:after="0" w:line="276" w:lineRule="auto"/>
        <w:ind w:firstLine="720"/>
        <w:jc w:val="both"/>
        <w:rPr>
          <w:rFonts w:ascii="Times New Roman" w:eastAsia="Calibri" w:hAnsi="Times New Roman" w:cs="Times New Roman"/>
          <w:color w:val="000000" w:themeColor="text1"/>
          <w:sz w:val="24"/>
          <w:szCs w:val="24"/>
        </w:rPr>
      </w:pPr>
      <w:r w:rsidRPr="0065402D">
        <w:rPr>
          <w:rFonts w:ascii="Times New Roman" w:eastAsia="Calibri" w:hAnsi="Times New Roman" w:cs="Times New Roman"/>
          <w:color w:val="000000" w:themeColor="text1"/>
          <w:sz w:val="24"/>
          <w:szCs w:val="24"/>
        </w:rPr>
        <w:t>Председателят на комисията, докладва, изборния ден за открит във всички 225 изборни секции на територията на Област Разград.</w:t>
      </w:r>
    </w:p>
    <w:p w:rsidR="006912D2" w:rsidRPr="0065402D" w:rsidRDefault="006912D2" w:rsidP="006912D2">
      <w:pPr>
        <w:spacing w:after="0"/>
        <w:jc w:val="both"/>
        <w:rPr>
          <w:rFonts w:ascii="Times New Roman" w:hAnsi="Times New Roman" w:cs="Times New Roman"/>
          <w:sz w:val="24"/>
          <w:szCs w:val="24"/>
        </w:rPr>
      </w:pPr>
      <w:r w:rsidRPr="0065402D">
        <w:rPr>
          <w:rFonts w:ascii="Times New Roman" w:hAnsi="Times New Roman" w:cs="Times New Roman"/>
          <w:sz w:val="24"/>
          <w:szCs w:val="24"/>
        </w:rPr>
        <w:tab/>
        <w:t>Председателят предложи заседанието да протече при следния дневен ред, съобразно задълженията на РИК по реда на приетите от ЦИК решения или съобразно предмета им:</w:t>
      </w:r>
    </w:p>
    <w:p w:rsidR="0019012F" w:rsidRPr="0065402D" w:rsidRDefault="0019012F" w:rsidP="00F74010">
      <w:pPr>
        <w:pStyle w:val="a3"/>
        <w:numPr>
          <w:ilvl w:val="0"/>
          <w:numId w:val="7"/>
        </w:numPr>
        <w:jc w:val="both"/>
        <w:rPr>
          <w:rFonts w:ascii="Times New Roman" w:hAnsi="Times New Roman" w:cs="Times New Roman"/>
          <w:color w:val="000000" w:themeColor="text1"/>
          <w:sz w:val="24"/>
          <w:szCs w:val="24"/>
          <w:lang w:eastAsia="bg-BG"/>
        </w:rPr>
      </w:pPr>
      <w:r w:rsidRPr="0065402D">
        <w:rPr>
          <w:rFonts w:ascii="Times New Roman" w:hAnsi="Times New Roman" w:cs="Times New Roman"/>
          <w:color w:val="000000" w:themeColor="text1"/>
          <w:sz w:val="24"/>
          <w:szCs w:val="24"/>
          <w:lang w:eastAsia="bg-BG"/>
        </w:rPr>
        <w:t>Промени в съставите на СИК на територията на Община Исперих от квотата на политическа партия „ИМА ТАКЪВ НАРОД“, назначени за произвеждане на изборите за народни представители на 27 октомври 2024 г.</w:t>
      </w:r>
    </w:p>
    <w:p w:rsidR="00FE1E4A" w:rsidRPr="0065402D" w:rsidRDefault="00FE1E4A" w:rsidP="00F74010">
      <w:pPr>
        <w:pStyle w:val="a3"/>
        <w:numPr>
          <w:ilvl w:val="0"/>
          <w:numId w:val="7"/>
        </w:numPr>
        <w:jc w:val="both"/>
        <w:rPr>
          <w:rFonts w:ascii="Times New Roman" w:hAnsi="Times New Roman" w:cs="Times New Roman"/>
          <w:color w:val="000000" w:themeColor="text1"/>
          <w:sz w:val="24"/>
          <w:szCs w:val="24"/>
          <w:lang w:eastAsia="bg-BG"/>
        </w:rPr>
      </w:pPr>
      <w:r w:rsidRPr="0065402D">
        <w:rPr>
          <w:rFonts w:ascii="Times New Roman" w:hAnsi="Times New Roman" w:cs="Times New Roman"/>
          <w:color w:val="000000" w:themeColor="text1"/>
          <w:sz w:val="24"/>
          <w:szCs w:val="24"/>
          <w:lang w:eastAsia="bg-BG"/>
        </w:rPr>
        <w:t>Приемане на оперативен план за организацията на работата на Районната избирателна комисия – Разград и приемането на изборните книжа и материали от секционните избирателни комисии за произвеждането на изборите за народни представители на 27 октомври 2024 г.</w:t>
      </w:r>
    </w:p>
    <w:p w:rsidR="00430B95" w:rsidRPr="0065402D" w:rsidRDefault="00033893" w:rsidP="00F74010">
      <w:pPr>
        <w:pStyle w:val="a3"/>
        <w:numPr>
          <w:ilvl w:val="0"/>
          <w:numId w:val="7"/>
        </w:numPr>
        <w:jc w:val="both"/>
        <w:rPr>
          <w:rFonts w:ascii="Times New Roman" w:hAnsi="Times New Roman" w:cs="Times New Roman"/>
          <w:color w:val="000000" w:themeColor="text1"/>
          <w:sz w:val="24"/>
          <w:szCs w:val="24"/>
          <w:lang w:eastAsia="bg-BG"/>
        </w:rPr>
      </w:pPr>
      <w:r w:rsidRPr="0065402D">
        <w:rPr>
          <w:rFonts w:ascii="Times New Roman" w:hAnsi="Times New Roman" w:cs="Times New Roman"/>
          <w:color w:val="000000" w:themeColor="text1"/>
          <w:sz w:val="24"/>
          <w:szCs w:val="24"/>
          <w:lang w:eastAsia="bg-BG"/>
        </w:rPr>
        <w:t>Промени в съставите на СИК на територията на Община Разград от квотата на коалиция „ГЕРБ-СДС“, назначени за произвеждане на изборите за народни представители на 27 октомври 2024 г.</w:t>
      </w:r>
    </w:p>
    <w:p w:rsidR="00430B95" w:rsidRPr="0065402D" w:rsidRDefault="00430B95" w:rsidP="00F74010">
      <w:pPr>
        <w:pStyle w:val="a3"/>
        <w:numPr>
          <w:ilvl w:val="0"/>
          <w:numId w:val="7"/>
        </w:numPr>
        <w:jc w:val="both"/>
        <w:rPr>
          <w:rFonts w:ascii="Times New Roman" w:hAnsi="Times New Roman" w:cs="Times New Roman"/>
          <w:color w:val="000000" w:themeColor="text1"/>
          <w:sz w:val="24"/>
          <w:szCs w:val="24"/>
          <w:lang w:val="en-US" w:eastAsia="bg-BG"/>
        </w:rPr>
      </w:pPr>
      <w:r w:rsidRPr="0065402D">
        <w:rPr>
          <w:rFonts w:ascii="Times New Roman" w:hAnsi="Times New Roman" w:cs="Times New Roman"/>
          <w:color w:val="000000" w:themeColor="text1"/>
          <w:sz w:val="24"/>
          <w:szCs w:val="24"/>
          <w:lang w:val="en-US" w:eastAsia="bg-BG"/>
        </w:rPr>
        <w:t>Промени в съставите на СИК на територията на Община Разград от квотата на  „ДВИЖЕНИЕ ЗА ПРАВА И СВОБОДИ“, назначени за произвеждане на изборите за народни представители на 27 октомври 2024 г.</w:t>
      </w:r>
    </w:p>
    <w:p w:rsidR="00621E3F" w:rsidRPr="0065402D" w:rsidRDefault="00621E3F" w:rsidP="00F74010">
      <w:pPr>
        <w:pStyle w:val="a3"/>
        <w:numPr>
          <w:ilvl w:val="0"/>
          <w:numId w:val="7"/>
        </w:numPr>
        <w:jc w:val="both"/>
        <w:rPr>
          <w:rFonts w:ascii="Times New Roman" w:hAnsi="Times New Roman" w:cs="Times New Roman"/>
          <w:color w:val="000000" w:themeColor="text1"/>
          <w:sz w:val="24"/>
          <w:szCs w:val="24"/>
          <w:lang w:val="en-US" w:eastAsia="bg-BG"/>
        </w:rPr>
      </w:pPr>
      <w:r w:rsidRPr="0065402D">
        <w:rPr>
          <w:rFonts w:ascii="Times New Roman" w:eastAsia="Times New Roman" w:hAnsi="Times New Roman" w:cs="Times New Roman"/>
          <w:sz w:val="24"/>
          <w:szCs w:val="24"/>
          <w:lang w:val="en-US"/>
        </w:rPr>
        <w:lastRenderedPageBreak/>
        <w:t xml:space="preserve">Промени в съставите на СИК на територията на Община </w:t>
      </w:r>
      <w:r w:rsidRPr="0065402D">
        <w:rPr>
          <w:rFonts w:ascii="Times New Roman" w:eastAsia="Times New Roman" w:hAnsi="Times New Roman" w:cs="Times New Roman"/>
          <w:sz w:val="24"/>
          <w:szCs w:val="24"/>
        </w:rPr>
        <w:t>Самуил</w:t>
      </w:r>
      <w:r w:rsidRPr="0065402D">
        <w:rPr>
          <w:rFonts w:ascii="Times New Roman" w:eastAsia="Times New Roman" w:hAnsi="Times New Roman" w:cs="Times New Roman"/>
          <w:sz w:val="24"/>
          <w:szCs w:val="24"/>
          <w:lang w:val="en-US"/>
        </w:rPr>
        <w:t xml:space="preserve"> от квотата на </w:t>
      </w:r>
      <w:r w:rsidRPr="0065402D">
        <w:rPr>
          <w:rFonts w:ascii="Times New Roman" w:eastAsia="Times New Roman" w:hAnsi="Times New Roman" w:cs="Times New Roman"/>
          <w:sz w:val="24"/>
          <w:szCs w:val="24"/>
          <w:lang w:eastAsia="bg-BG"/>
        </w:rPr>
        <w:t>коалиция</w:t>
      </w:r>
      <w:r w:rsidRPr="0065402D">
        <w:rPr>
          <w:rFonts w:ascii="Times New Roman" w:eastAsia="Times New Roman" w:hAnsi="Times New Roman" w:cs="Times New Roman"/>
          <w:sz w:val="24"/>
          <w:szCs w:val="24"/>
          <w:lang w:val="en-US" w:eastAsia="bg-BG"/>
        </w:rPr>
        <w:t xml:space="preserve"> „</w:t>
      </w:r>
      <w:r w:rsidRPr="0065402D">
        <w:rPr>
          <w:rFonts w:ascii="Times New Roman" w:eastAsia="Times New Roman" w:hAnsi="Times New Roman" w:cs="Times New Roman"/>
          <w:sz w:val="24"/>
          <w:szCs w:val="24"/>
          <w:lang w:eastAsia="bg-BG"/>
        </w:rPr>
        <w:t>ГЕРБ-СДС</w:t>
      </w:r>
      <w:r w:rsidRPr="0065402D">
        <w:rPr>
          <w:rFonts w:ascii="Times New Roman" w:eastAsia="Times New Roman" w:hAnsi="Times New Roman" w:cs="Times New Roman"/>
          <w:sz w:val="24"/>
          <w:szCs w:val="24"/>
          <w:lang w:val="en-US" w:eastAsia="bg-BG"/>
        </w:rPr>
        <w:t>“</w:t>
      </w:r>
      <w:r w:rsidRPr="0065402D">
        <w:rPr>
          <w:rFonts w:ascii="Times New Roman" w:eastAsia="Times New Roman" w:hAnsi="Times New Roman" w:cs="Times New Roman"/>
          <w:sz w:val="24"/>
          <w:szCs w:val="24"/>
          <w:lang w:eastAsia="bg-BG"/>
        </w:rPr>
        <w:t xml:space="preserve">, </w:t>
      </w:r>
      <w:r w:rsidRPr="0065402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65402D">
        <w:rPr>
          <w:rFonts w:ascii="Times New Roman" w:eastAsia="Times New Roman" w:hAnsi="Times New Roman" w:cs="Times New Roman"/>
          <w:sz w:val="24"/>
          <w:szCs w:val="24"/>
        </w:rPr>
        <w:t>октомври</w:t>
      </w:r>
      <w:r w:rsidRPr="0065402D">
        <w:rPr>
          <w:rFonts w:ascii="Times New Roman" w:eastAsia="Times New Roman" w:hAnsi="Times New Roman" w:cs="Times New Roman"/>
          <w:sz w:val="24"/>
          <w:szCs w:val="24"/>
          <w:lang w:val="en-US"/>
        </w:rPr>
        <w:t xml:space="preserve"> 2024 г.</w:t>
      </w:r>
    </w:p>
    <w:p w:rsidR="000F31B4" w:rsidRPr="0065402D" w:rsidRDefault="000F31B4" w:rsidP="00F74010">
      <w:pPr>
        <w:pStyle w:val="a3"/>
        <w:numPr>
          <w:ilvl w:val="0"/>
          <w:numId w:val="7"/>
        </w:numPr>
        <w:jc w:val="both"/>
        <w:rPr>
          <w:rFonts w:ascii="Times New Roman" w:hAnsi="Times New Roman" w:cs="Times New Roman"/>
          <w:color w:val="000000" w:themeColor="text1"/>
          <w:sz w:val="24"/>
          <w:szCs w:val="24"/>
          <w:lang w:val="en-US" w:eastAsia="bg-BG"/>
        </w:rPr>
      </w:pPr>
      <w:r w:rsidRPr="0065402D">
        <w:rPr>
          <w:rFonts w:ascii="Times New Roman" w:hAnsi="Times New Roman" w:cs="Times New Roman"/>
          <w:color w:val="000000" w:themeColor="text1"/>
          <w:sz w:val="24"/>
          <w:szCs w:val="24"/>
          <w:lang w:val="en-US" w:eastAsia="bg-BG"/>
        </w:rPr>
        <w:t xml:space="preserve">Промени в съставите на СИК на територията на Община </w:t>
      </w:r>
      <w:r w:rsidRPr="0065402D">
        <w:rPr>
          <w:rFonts w:ascii="Times New Roman" w:hAnsi="Times New Roman" w:cs="Times New Roman"/>
          <w:color w:val="000000" w:themeColor="text1"/>
          <w:sz w:val="24"/>
          <w:szCs w:val="24"/>
          <w:lang w:eastAsia="bg-BG"/>
        </w:rPr>
        <w:t>Разград</w:t>
      </w:r>
      <w:r w:rsidRPr="0065402D">
        <w:rPr>
          <w:rFonts w:ascii="Times New Roman" w:hAnsi="Times New Roman" w:cs="Times New Roman"/>
          <w:color w:val="000000" w:themeColor="text1"/>
          <w:sz w:val="24"/>
          <w:szCs w:val="24"/>
          <w:lang w:val="en-US" w:eastAsia="bg-BG"/>
        </w:rPr>
        <w:t xml:space="preserve"> от квотата на коалиция „ГЕРБ-СДС“, назначени за произвеждане на изборите за народни представители на 27 октомври 2024 г.</w:t>
      </w:r>
    </w:p>
    <w:p w:rsidR="000F31B4" w:rsidRPr="0065402D" w:rsidRDefault="005D67DB" w:rsidP="00F74010">
      <w:pPr>
        <w:pStyle w:val="a3"/>
        <w:numPr>
          <w:ilvl w:val="0"/>
          <w:numId w:val="7"/>
        </w:numPr>
        <w:jc w:val="both"/>
        <w:rPr>
          <w:rFonts w:ascii="Times New Roman" w:hAnsi="Times New Roman" w:cs="Times New Roman"/>
          <w:color w:val="000000" w:themeColor="text1"/>
          <w:sz w:val="24"/>
          <w:szCs w:val="24"/>
          <w:lang w:val="en-US" w:eastAsia="bg-BG"/>
        </w:rPr>
      </w:pPr>
      <w:r w:rsidRPr="0065402D">
        <w:rPr>
          <w:rFonts w:ascii="Times New Roman" w:hAnsi="Times New Roman" w:cs="Times New Roman"/>
          <w:color w:val="000000" w:themeColor="text1"/>
          <w:sz w:val="24"/>
          <w:szCs w:val="24"/>
          <w:lang w:val="en-US" w:eastAsia="bg-BG"/>
        </w:rPr>
        <w:t>Промени в съставите на СИК на територията на Община Самуил от квотата на коалиция „БСП за България “, назначени за произвеждане на изборите за народни представители на 27 октомври 2024 г.</w:t>
      </w:r>
    </w:p>
    <w:p w:rsidR="005721C8" w:rsidRPr="0065402D" w:rsidRDefault="00926B88" w:rsidP="00F74010">
      <w:pPr>
        <w:pStyle w:val="a3"/>
        <w:numPr>
          <w:ilvl w:val="0"/>
          <w:numId w:val="7"/>
        </w:numPr>
        <w:jc w:val="both"/>
        <w:rPr>
          <w:rFonts w:ascii="Times New Roman" w:hAnsi="Times New Roman" w:cs="Times New Roman"/>
          <w:color w:val="000000" w:themeColor="text1"/>
          <w:sz w:val="24"/>
          <w:szCs w:val="24"/>
          <w:lang w:val="en-US" w:eastAsia="bg-BG"/>
        </w:rPr>
      </w:pPr>
      <w:r w:rsidRPr="0065402D">
        <w:rPr>
          <w:rFonts w:ascii="Times New Roman" w:hAnsi="Times New Roman" w:cs="Times New Roman"/>
          <w:color w:val="000000" w:themeColor="text1"/>
          <w:sz w:val="24"/>
          <w:szCs w:val="24"/>
          <w:lang w:eastAsia="bg-BG"/>
        </w:rPr>
        <w:t>Жалб</w:t>
      </w:r>
      <w:r w:rsidR="006E3CFD" w:rsidRPr="0065402D">
        <w:rPr>
          <w:rFonts w:ascii="Times New Roman" w:hAnsi="Times New Roman" w:cs="Times New Roman"/>
          <w:color w:val="000000" w:themeColor="text1"/>
          <w:sz w:val="24"/>
          <w:szCs w:val="24"/>
          <w:lang w:eastAsia="bg-BG"/>
        </w:rPr>
        <w:t>а с вх. № 338/27.10.2024 г., заведена под № 10, във входящия регистър на жалбите и сигналите до РИК  подадена от Бейтула Сали – упълномощен представител на коалиция „Алианс за права и свободи“, свързана с нарушение на ИК, постъпила съответно в 09:17 часа.</w:t>
      </w:r>
    </w:p>
    <w:p w:rsidR="0000359C" w:rsidRPr="0065402D" w:rsidRDefault="00F74010" w:rsidP="00F74010">
      <w:pPr>
        <w:pStyle w:val="a3"/>
        <w:numPr>
          <w:ilvl w:val="0"/>
          <w:numId w:val="7"/>
        </w:numPr>
        <w:jc w:val="both"/>
        <w:rPr>
          <w:rFonts w:ascii="Times New Roman" w:hAnsi="Times New Roman" w:cs="Times New Roman"/>
          <w:color w:val="000000" w:themeColor="text1"/>
          <w:sz w:val="24"/>
          <w:szCs w:val="24"/>
          <w:lang w:val="en-US" w:eastAsia="bg-BG"/>
        </w:rPr>
      </w:pPr>
      <w:r w:rsidRPr="0065402D">
        <w:rPr>
          <w:rFonts w:ascii="Times New Roman" w:hAnsi="Times New Roman" w:cs="Times New Roman"/>
          <w:sz w:val="24"/>
          <w:szCs w:val="24"/>
        </w:rPr>
        <w:t xml:space="preserve">Сигнал с вх. 340/27.10.2024 г.  и жалба с вх. № 342/27.10.2024 г., </w:t>
      </w:r>
      <w:r w:rsidRPr="0065402D">
        <w:rPr>
          <w:rFonts w:ascii="Times New Roman" w:hAnsi="Times New Roman" w:cs="Times New Roman"/>
          <w:color w:val="000000" w:themeColor="text1"/>
          <w:sz w:val="24"/>
          <w:szCs w:val="24"/>
        </w:rPr>
        <w:t xml:space="preserve">заведени под № 11 и № 13, във входящия регистър на жалбите и сигналите до РИК, подаденият сигнал с </w:t>
      </w:r>
      <w:r w:rsidRPr="0065402D">
        <w:rPr>
          <w:rFonts w:ascii="Times New Roman" w:hAnsi="Times New Roman" w:cs="Times New Roman"/>
          <w:sz w:val="24"/>
          <w:szCs w:val="24"/>
        </w:rPr>
        <w:t>вх. 340/27.10.2024</w:t>
      </w:r>
      <w:r w:rsidRPr="0065402D">
        <w:rPr>
          <w:rFonts w:ascii="Times New Roman" w:hAnsi="Times New Roman" w:cs="Times New Roman"/>
          <w:color w:val="000000" w:themeColor="text1"/>
          <w:sz w:val="24"/>
          <w:szCs w:val="24"/>
        </w:rPr>
        <w:t xml:space="preserve"> г. от Кенан Сюлейманов – упълномощен представител на коалиция „Алианс за права и свободи“ и жалба с вх. 342/27.10.2024 г. от Тезджан Сабри – упълномощен представител на партия „Има такъв народ“</w:t>
      </w:r>
      <w:r w:rsidR="0000359C" w:rsidRPr="0065402D">
        <w:rPr>
          <w:rFonts w:ascii="Times New Roman" w:hAnsi="Times New Roman" w:cs="Times New Roman"/>
          <w:color w:val="000000" w:themeColor="text1"/>
          <w:sz w:val="24"/>
          <w:szCs w:val="24"/>
          <w:lang w:val="en-US" w:eastAsia="bg-BG"/>
        </w:rPr>
        <w:t>Преустановяване на машинното гласуване на основание чл. 269 от ИК и преминаване към гласуване само с хартиени бюлетини в СИК № 182600003 в Община Разград</w:t>
      </w:r>
      <w:r w:rsidR="0000359C" w:rsidRPr="0065402D">
        <w:rPr>
          <w:rFonts w:ascii="Times New Roman" w:hAnsi="Times New Roman" w:cs="Times New Roman"/>
          <w:color w:val="000000" w:themeColor="text1"/>
          <w:sz w:val="24"/>
          <w:szCs w:val="24"/>
          <w:lang w:eastAsia="bg-BG"/>
        </w:rPr>
        <w:t>;</w:t>
      </w:r>
    </w:p>
    <w:p w:rsidR="005721C8" w:rsidRPr="0065402D" w:rsidRDefault="00956506" w:rsidP="00F74010">
      <w:pPr>
        <w:pStyle w:val="a3"/>
        <w:numPr>
          <w:ilvl w:val="0"/>
          <w:numId w:val="7"/>
        </w:numPr>
        <w:jc w:val="both"/>
        <w:rPr>
          <w:rFonts w:ascii="Times New Roman" w:hAnsi="Times New Roman" w:cs="Times New Roman"/>
          <w:color w:val="000000" w:themeColor="text1"/>
          <w:sz w:val="24"/>
          <w:szCs w:val="24"/>
          <w:lang w:val="en-US" w:eastAsia="bg-BG"/>
        </w:rPr>
      </w:pPr>
      <w:r w:rsidRPr="0065402D">
        <w:rPr>
          <w:rFonts w:ascii="Times New Roman" w:hAnsi="Times New Roman" w:cs="Times New Roman"/>
          <w:color w:val="000000" w:themeColor="text1"/>
          <w:sz w:val="24"/>
          <w:szCs w:val="24"/>
          <w:lang w:eastAsia="bg-BG"/>
        </w:rPr>
        <w:t>Жалба с вх. № 341/27.10.2024г.</w:t>
      </w:r>
      <w:r w:rsidR="00E823F9" w:rsidRPr="0065402D">
        <w:rPr>
          <w:rFonts w:ascii="Times New Roman" w:hAnsi="Times New Roman" w:cs="Times New Roman"/>
          <w:color w:val="000000" w:themeColor="text1"/>
          <w:sz w:val="24"/>
          <w:szCs w:val="24"/>
          <w:lang w:eastAsia="bg-BG"/>
        </w:rPr>
        <w:t xml:space="preserve"> </w:t>
      </w:r>
    </w:p>
    <w:p w:rsidR="00956506" w:rsidRPr="0065402D" w:rsidRDefault="00956506" w:rsidP="00F74010">
      <w:pPr>
        <w:pStyle w:val="a3"/>
        <w:numPr>
          <w:ilvl w:val="0"/>
          <w:numId w:val="7"/>
        </w:numPr>
        <w:shd w:val="clear" w:color="auto" w:fill="FFFFFF"/>
        <w:spacing w:after="150" w:line="240" w:lineRule="auto"/>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Сигнал с вх. № 343/27.10.2024 г. препратена по компетентност на РИК- Разград от Централна избирателна комисия, касеща нарушение на изборния процес постъпила в 12:27 ч.</w:t>
      </w:r>
    </w:p>
    <w:p w:rsidR="00E823F9" w:rsidRPr="0065402D" w:rsidRDefault="00E823F9" w:rsidP="00F74010">
      <w:pPr>
        <w:pStyle w:val="a3"/>
        <w:numPr>
          <w:ilvl w:val="0"/>
          <w:numId w:val="7"/>
        </w:num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Сигнал с вх. № 344/27.10.2024 г., заведен под № 15, във входящия регистър на жалбите и сигналите до РИК, подаден от Миглена Татянова Миткова – член на СИК 181600025, свързан с нарушение на ИК, постъпил съответно в 14:44 часа.</w:t>
      </w:r>
    </w:p>
    <w:p w:rsidR="00501E64" w:rsidRPr="0065402D" w:rsidRDefault="00501E64" w:rsidP="00501E64">
      <w:pPr>
        <w:pStyle w:val="a3"/>
        <w:numPr>
          <w:ilvl w:val="0"/>
          <w:numId w:val="7"/>
        </w:num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Сигнал с вх. № 344/27.10.2024 г., заведен под № 15, във входящия регистър на жалбите и сигналите до РИК, подаден от Миглена Татянова Миткова – член на СИК 181600025, свързан с нарушение на ИК, постъпил съответно в 14:44 часа.</w:t>
      </w:r>
    </w:p>
    <w:p w:rsidR="00D2015C" w:rsidRPr="0065402D" w:rsidRDefault="002B2767" w:rsidP="00D2015C">
      <w:pPr>
        <w:pStyle w:val="a3"/>
        <w:numPr>
          <w:ilvl w:val="0"/>
          <w:numId w:val="7"/>
        </w:numPr>
        <w:jc w:val="both"/>
        <w:rPr>
          <w:rFonts w:ascii="Times New Roman" w:hAnsi="Times New Roman" w:cs="Times New Roman"/>
          <w:color w:val="000000" w:themeColor="text1"/>
          <w:sz w:val="24"/>
          <w:szCs w:val="24"/>
        </w:rPr>
      </w:pPr>
      <w:r w:rsidRPr="0065402D">
        <w:rPr>
          <w:rFonts w:ascii="Times New Roman" w:eastAsia="Times New Roman" w:hAnsi="Times New Roman" w:cs="Times New Roman"/>
          <w:sz w:val="24"/>
          <w:szCs w:val="24"/>
        </w:rPr>
        <w:t>Потвърждаване на разписка от проверка на протокол на СИК с удовлетворени контроли.</w:t>
      </w:r>
      <w:r w:rsidR="00D2015C" w:rsidRPr="0065402D">
        <w:rPr>
          <w:rFonts w:ascii="Times New Roman" w:hAnsi="Times New Roman" w:cs="Times New Roman"/>
          <w:color w:val="000000" w:themeColor="text1"/>
          <w:sz w:val="24"/>
          <w:szCs w:val="24"/>
        </w:rPr>
        <w:t xml:space="preserve"> </w:t>
      </w:r>
    </w:p>
    <w:p w:rsidR="00CE01D7" w:rsidRPr="0065402D" w:rsidRDefault="00EE452F" w:rsidP="00E32C2B">
      <w:pPr>
        <w:pStyle w:val="a3"/>
        <w:numPr>
          <w:ilvl w:val="0"/>
          <w:numId w:val="7"/>
        </w:numPr>
        <w:rPr>
          <w:rFonts w:ascii="Times New Roman" w:hAnsi="Times New Roman" w:cs="Times New Roman"/>
          <w:color w:val="000000" w:themeColor="text1"/>
          <w:sz w:val="24"/>
          <w:szCs w:val="24"/>
          <w:lang w:val="en-US" w:eastAsia="bg-BG"/>
        </w:rPr>
      </w:pPr>
      <w:r w:rsidRPr="0065402D">
        <w:rPr>
          <w:rFonts w:ascii="Times New Roman" w:hAnsi="Times New Roman" w:cs="Times New Roman"/>
          <w:color w:val="000000" w:themeColor="text1"/>
          <w:sz w:val="24"/>
          <w:szCs w:val="24"/>
          <w:lang w:eastAsia="bg-BG"/>
        </w:rPr>
        <w:t xml:space="preserve">Установяване и обявяване на резултатите от изборите. </w:t>
      </w:r>
    </w:p>
    <w:p w:rsidR="0065402D" w:rsidRPr="0065402D" w:rsidRDefault="0065402D" w:rsidP="00E32C2B">
      <w:pPr>
        <w:pStyle w:val="a3"/>
        <w:numPr>
          <w:ilvl w:val="0"/>
          <w:numId w:val="7"/>
        </w:numPr>
        <w:rPr>
          <w:rFonts w:ascii="Times New Roman" w:hAnsi="Times New Roman" w:cs="Times New Roman"/>
          <w:color w:val="000000" w:themeColor="text1"/>
          <w:sz w:val="24"/>
          <w:szCs w:val="24"/>
          <w:lang w:val="en-US" w:eastAsia="bg-BG"/>
        </w:rPr>
      </w:pPr>
      <w:r w:rsidRPr="0065402D">
        <w:rPr>
          <w:rFonts w:ascii="Times New Roman" w:hAnsi="Times New Roman" w:cs="Times New Roman"/>
          <w:color w:val="000000" w:themeColor="text1"/>
          <w:sz w:val="24"/>
          <w:szCs w:val="24"/>
          <w:lang w:eastAsia="bg-BG"/>
        </w:rPr>
        <w:t>Разни</w:t>
      </w:r>
    </w:p>
    <w:p w:rsidR="00E20952" w:rsidRPr="0065402D" w:rsidRDefault="00E20952" w:rsidP="00E20952">
      <w:pPr>
        <w:spacing w:after="0"/>
        <w:ind w:left="1080"/>
        <w:jc w:val="both"/>
        <w:rPr>
          <w:rFonts w:ascii="Times New Roman" w:hAnsi="Times New Roman" w:cs="Times New Roman"/>
          <w:sz w:val="24"/>
          <w:szCs w:val="24"/>
        </w:rPr>
      </w:pPr>
      <w:r w:rsidRPr="0065402D">
        <w:rPr>
          <w:rFonts w:ascii="Times New Roman" w:hAnsi="Times New Roman" w:cs="Times New Roman"/>
          <w:sz w:val="24"/>
          <w:szCs w:val="24"/>
        </w:rPr>
        <w:t>Председателят подложи на гласуване предложения дневен ред и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20952" w:rsidRPr="0065402D" w:rsidRDefault="00E20952" w:rsidP="004D4260">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E20952" w:rsidRPr="0065402D" w:rsidRDefault="00E20952" w:rsidP="004D4260">
            <w:pPr>
              <w:rPr>
                <w:rFonts w:ascii="Times New Roman" w:hAnsi="Times New Roman" w:cs="Times New Roman"/>
                <w:sz w:val="24"/>
                <w:szCs w:val="24"/>
              </w:rPr>
            </w:pP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E20952" w:rsidRPr="0065402D" w:rsidRDefault="00E20952" w:rsidP="004D4260">
            <w:pPr>
              <w:rPr>
                <w:rFonts w:ascii="Times New Roman" w:hAnsi="Times New Roman" w:cs="Times New Roman"/>
                <w:sz w:val="24"/>
                <w:szCs w:val="24"/>
              </w:rPr>
            </w:pP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lastRenderedPageBreak/>
              <w:t>6</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r w:rsidR="00E20952" w:rsidRPr="0065402D" w:rsidTr="004D4260">
        <w:tc>
          <w:tcPr>
            <w:tcW w:w="456"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E20952" w:rsidRPr="0065402D" w:rsidRDefault="00E20952"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20952" w:rsidRPr="0065402D" w:rsidRDefault="00E20952" w:rsidP="004D4260">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E20952" w:rsidRPr="0065402D" w:rsidRDefault="00E20952"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20952" w:rsidRPr="0065402D" w:rsidRDefault="00E20952" w:rsidP="004D4260">
            <w:pPr>
              <w:jc w:val="center"/>
              <w:rPr>
                <w:rFonts w:ascii="Times New Roman" w:hAnsi="Times New Roman" w:cs="Times New Roman"/>
                <w:sz w:val="24"/>
                <w:szCs w:val="24"/>
              </w:rPr>
            </w:pPr>
          </w:p>
        </w:tc>
        <w:tc>
          <w:tcPr>
            <w:tcW w:w="1461" w:type="dxa"/>
          </w:tcPr>
          <w:p w:rsidR="00E20952" w:rsidRPr="0065402D" w:rsidRDefault="00E20952" w:rsidP="004D4260">
            <w:pPr>
              <w:jc w:val="both"/>
              <w:rPr>
                <w:rFonts w:ascii="Times New Roman" w:hAnsi="Times New Roman" w:cs="Times New Roman"/>
                <w:sz w:val="24"/>
                <w:szCs w:val="24"/>
              </w:rPr>
            </w:pPr>
          </w:p>
        </w:tc>
      </w:tr>
    </w:tbl>
    <w:p w:rsidR="00E20952" w:rsidRPr="0065402D" w:rsidRDefault="00E20952" w:rsidP="00E20952">
      <w:pPr>
        <w:spacing w:after="0"/>
        <w:rPr>
          <w:rFonts w:ascii="Times New Roman" w:hAnsi="Times New Roman" w:cs="Times New Roman"/>
          <w:sz w:val="24"/>
          <w:szCs w:val="24"/>
        </w:rPr>
      </w:pPr>
      <w:r w:rsidRPr="0065402D">
        <w:rPr>
          <w:rFonts w:ascii="Times New Roman" w:hAnsi="Times New Roman" w:cs="Times New Roman"/>
          <w:sz w:val="24"/>
          <w:szCs w:val="24"/>
        </w:rPr>
        <w:t>С оглед проведеното гласуване: с 13  (тринадесет) гласа – „ЗА“, без  „ПРОТИВ“ и без гласове с „ОСОБЕНО МНЕНИЕ“, дневният ред  бе приет.</w:t>
      </w:r>
    </w:p>
    <w:p w:rsidR="00E20952" w:rsidRPr="0065402D" w:rsidRDefault="00E20952" w:rsidP="00E20952">
      <w:pPr>
        <w:spacing w:after="0"/>
        <w:rPr>
          <w:rFonts w:ascii="Times New Roman" w:hAnsi="Times New Roman" w:cs="Times New Roman"/>
          <w:sz w:val="24"/>
          <w:szCs w:val="24"/>
        </w:rPr>
      </w:pPr>
    </w:p>
    <w:p w:rsidR="00E32C2B" w:rsidRPr="0065402D" w:rsidRDefault="004D4260" w:rsidP="00F74010">
      <w:pPr>
        <w:spacing w:after="0" w:line="276" w:lineRule="auto"/>
        <w:ind w:firstLine="720"/>
        <w:jc w:val="both"/>
        <w:rPr>
          <w:rFonts w:ascii="Times New Roman" w:hAnsi="Times New Roman" w:cs="Times New Roman"/>
          <w:b/>
          <w:sz w:val="24"/>
          <w:szCs w:val="24"/>
        </w:rPr>
      </w:pPr>
      <w:r w:rsidRPr="0065402D">
        <w:rPr>
          <w:rFonts w:ascii="Times New Roman" w:hAnsi="Times New Roman" w:cs="Times New Roman"/>
          <w:b/>
          <w:sz w:val="24"/>
          <w:szCs w:val="24"/>
        </w:rPr>
        <w:t>По т. 1</w:t>
      </w:r>
      <w:r w:rsidR="00E32C2B" w:rsidRPr="0065402D">
        <w:rPr>
          <w:rFonts w:ascii="Times New Roman" w:hAnsi="Times New Roman" w:cs="Times New Roman"/>
          <w:b/>
          <w:sz w:val="24"/>
          <w:szCs w:val="24"/>
        </w:rPr>
        <w:t xml:space="preserve"> от дневния ред:</w:t>
      </w:r>
    </w:p>
    <w:p w:rsidR="0019012F" w:rsidRPr="0065402D" w:rsidRDefault="00E32C2B" w:rsidP="0019012F">
      <w:pPr>
        <w:spacing w:after="0"/>
        <w:rPr>
          <w:rFonts w:ascii="Times New Roman" w:eastAsia="Times New Roman" w:hAnsi="Times New Roman" w:cs="Times New Roman"/>
          <w:sz w:val="24"/>
          <w:szCs w:val="24"/>
        </w:rPr>
      </w:pPr>
      <w:r w:rsidRPr="0065402D">
        <w:rPr>
          <w:rFonts w:ascii="Times New Roman" w:hAnsi="Times New Roman" w:cs="Times New Roman"/>
          <w:color w:val="000000" w:themeColor="text1"/>
          <w:sz w:val="24"/>
          <w:szCs w:val="24"/>
        </w:rPr>
        <w:tab/>
      </w:r>
      <w:r w:rsidR="0019012F" w:rsidRPr="0065402D">
        <w:rPr>
          <w:rFonts w:ascii="Times New Roman" w:hAnsi="Times New Roman" w:cs="Times New Roman"/>
          <w:sz w:val="24"/>
          <w:szCs w:val="24"/>
        </w:rPr>
        <w:t>П</w:t>
      </w:r>
      <w:r w:rsidR="0019012F" w:rsidRPr="0065402D">
        <w:rPr>
          <w:rFonts w:ascii="Times New Roman" w:eastAsia="Calibri" w:hAnsi="Times New Roman" w:cs="Times New Roman"/>
          <w:sz w:val="24"/>
          <w:szCs w:val="24"/>
        </w:rPr>
        <w:t>редседателят на комисията, докладва п</w:t>
      </w:r>
      <w:r w:rsidR="0019012F" w:rsidRPr="0065402D">
        <w:rPr>
          <w:rFonts w:ascii="Times New Roman" w:eastAsia="Times New Roman" w:hAnsi="Times New Roman" w:cs="Times New Roman"/>
          <w:sz w:val="24"/>
          <w:szCs w:val="24"/>
          <w:lang w:val="en-US"/>
        </w:rPr>
        <w:t>остъпил</w:t>
      </w:r>
      <w:r w:rsidR="0019012F" w:rsidRPr="0065402D">
        <w:rPr>
          <w:rFonts w:ascii="Times New Roman" w:eastAsia="Times New Roman" w:hAnsi="Times New Roman" w:cs="Times New Roman"/>
          <w:sz w:val="24"/>
          <w:szCs w:val="24"/>
        </w:rPr>
        <w:t xml:space="preserve">о </w:t>
      </w:r>
      <w:r w:rsidR="0019012F" w:rsidRPr="0065402D">
        <w:rPr>
          <w:rFonts w:ascii="Times New Roman" w:eastAsia="Times New Roman" w:hAnsi="Times New Roman" w:cs="Times New Roman"/>
          <w:sz w:val="24"/>
          <w:szCs w:val="24"/>
          <w:lang w:val="en-US"/>
        </w:rPr>
        <w:t>Заявлени</w:t>
      </w:r>
      <w:r w:rsidR="0019012F" w:rsidRPr="0065402D">
        <w:rPr>
          <w:rFonts w:ascii="Times New Roman" w:eastAsia="Times New Roman" w:hAnsi="Times New Roman" w:cs="Times New Roman"/>
          <w:sz w:val="24"/>
          <w:szCs w:val="24"/>
        </w:rPr>
        <w:t>е</w:t>
      </w:r>
      <w:r w:rsidR="0019012F" w:rsidRPr="0065402D">
        <w:rPr>
          <w:rFonts w:ascii="Times New Roman" w:eastAsia="Times New Roman" w:hAnsi="Times New Roman" w:cs="Times New Roman"/>
          <w:sz w:val="24"/>
          <w:szCs w:val="24"/>
          <w:lang w:val="en-US"/>
        </w:rPr>
        <w:t xml:space="preserve"> от </w:t>
      </w:r>
      <w:r w:rsidR="0019012F" w:rsidRPr="0065402D">
        <w:rPr>
          <w:rFonts w:ascii="Times New Roman" w:eastAsia="Times New Roman" w:hAnsi="Times New Roman" w:cs="Times New Roman"/>
          <w:sz w:val="24"/>
          <w:szCs w:val="24"/>
        </w:rPr>
        <w:t>политическа партия „ИМА ТАКЪВ НАРОД</w:t>
      </w:r>
      <w:r w:rsidR="0019012F" w:rsidRPr="0065402D">
        <w:rPr>
          <w:rFonts w:ascii="Times New Roman" w:eastAsia="Times New Roman" w:hAnsi="Times New Roman" w:cs="Times New Roman"/>
          <w:sz w:val="24"/>
          <w:szCs w:val="24"/>
          <w:lang w:val="en-US"/>
        </w:rPr>
        <w:t>“ заведен</w:t>
      </w:r>
      <w:r w:rsidR="0019012F" w:rsidRPr="0065402D">
        <w:rPr>
          <w:rFonts w:ascii="Times New Roman" w:eastAsia="Times New Roman" w:hAnsi="Times New Roman" w:cs="Times New Roman"/>
          <w:sz w:val="24"/>
          <w:szCs w:val="24"/>
        </w:rPr>
        <w:t>о</w:t>
      </w:r>
      <w:r w:rsidR="0019012F" w:rsidRPr="0065402D">
        <w:rPr>
          <w:rFonts w:ascii="Times New Roman" w:eastAsia="Times New Roman" w:hAnsi="Times New Roman" w:cs="Times New Roman"/>
          <w:sz w:val="24"/>
          <w:szCs w:val="24"/>
          <w:lang w:val="en-US"/>
        </w:rPr>
        <w:t xml:space="preserve"> под вх. № </w:t>
      </w:r>
      <w:r w:rsidR="00D87C35" w:rsidRPr="0065402D">
        <w:rPr>
          <w:rFonts w:ascii="Times New Roman" w:eastAsia="Times New Roman" w:hAnsi="Times New Roman" w:cs="Times New Roman"/>
          <w:sz w:val="24"/>
          <w:szCs w:val="24"/>
        </w:rPr>
        <w:t>334</w:t>
      </w:r>
      <w:r w:rsidR="0019012F" w:rsidRPr="0065402D">
        <w:rPr>
          <w:rFonts w:ascii="Times New Roman" w:eastAsia="Times New Roman" w:hAnsi="Times New Roman" w:cs="Times New Roman"/>
          <w:sz w:val="24"/>
          <w:szCs w:val="24"/>
          <w:lang w:val="en-US"/>
        </w:rPr>
        <w:t>/</w:t>
      </w:r>
      <w:r w:rsidR="0019012F" w:rsidRPr="0065402D">
        <w:rPr>
          <w:rFonts w:ascii="Times New Roman" w:eastAsia="Times New Roman" w:hAnsi="Times New Roman" w:cs="Times New Roman"/>
          <w:sz w:val="24"/>
          <w:szCs w:val="24"/>
        </w:rPr>
        <w:t>2</w:t>
      </w:r>
      <w:r w:rsidR="00D87C35" w:rsidRPr="0065402D">
        <w:rPr>
          <w:rFonts w:ascii="Times New Roman" w:eastAsia="Times New Roman" w:hAnsi="Times New Roman" w:cs="Times New Roman"/>
          <w:sz w:val="24"/>
          <w:szCs w:val="24"/>
        </w:rPr>
        <w:t>7</w:t>
      </w:r>
      <w:r w:rsidR="0019012F" w:rsidRPr="0065402D">
        <w:rPr>
          <w:rFonts w:ascii="Times New Roman" w:eastAsia="Times New Roman" w:hAnsi="Times New Roman" w:cs="Times New Roman"/>
          <w:sz w:val="24"/>
          <w:szCs w:val="24"/>
          <w:lang w:val="en-US"/>
        </w:rPr>
        <w:t>.10.2024 г.</w:t>
      </w:r>
      <w:r w:rsidR="0019012F" w:rsidRPr="0065402D">
        <w:rPr>
          <w:rFonts w:ascii="Times New Roman" w:eastAsia="Times New Roman" w:hAnsi="Times New Roman" w:cs="Times New Roman"/>
          <w:sz w:val="24"/>
          <w:szCs w:val="24"/>
        </w:rPr>
        <w:t xml:space="preserve">, </w:t>
      </w:r>
      <w:r w:rsidR="0019012F" w:rsidRPr="0065402D">
        <w:rPr>
          <w:rFonts w:ascii="Times New Roman" w:eastAsia="Times New Roman" w:hAnsi="Times New Roman" w:cs="Times New Roman"/>
          <w:sz w:val="24"/>
          <w:szCs w:val="24"/>
          <w:lang w:val="en-US"/>
        </w:rPr>
        <w:t xml:space="preserve">с което </w:t>
      </w:r>
      <w:r w:rsidR="0019012F" w:rsidRPr="0065402D">
        <w:rPr>
          <w:rFonts w:ascii="Times New Roman" w:eastAsia="Times New Roman" w:hAnsi="Times New Roman" w:cs="Times New Roman"/>
          <w:sz w:val="24"/>
          <w:szCs w:val="24"/>
        </w:rPr>
        <w:t>е</w:t>
      </w:r>
      <w:r w:rsidR="0019012F" w:rsidRPr="0065402D">
        <w:rPr>
          <w:rFonts w:ascii="Times New Roman" w:eastAsia="Times New Roman" w:hAnsi="Times New Roman" w:cs="Times New Roman"/>
          <w:sz w:val="24"/>
          <w:szCs w:val="24"/>
          <w:lang w:val="en-US"/>
        </w:rPr>
        <w:t xml:space="preserve"> направен</w:t>
      </w:r>
      <w:r w:rsidR="0019012F" w:rsidRPr="0065402D">
        <w:rPr>
          <w:rFonts w:ascii="Times New Roman" w:eastAsia="Times New Roman" w:hAnsi="Times New Roman" w:cs="Times New Roman"/>
          <w:sz w:val="24"/>
          <w:szCs w:val="24"/>
        </w:rPr>
        <w:t>о</w:t>
      </w:r>
      <w:r w:rsidR="0019012F" w:rsidRPr="0065402D">
        <w:rPr>
          <w:rFonts w:ascii="Times New Roman" w:eastAsia="Times New Roman" w:hAnsi="Times New Roman" w:cs="Times New Roman"/>
          <w:sz w:val="24"/>
          <w:szCs w:val="24"/>
          <w:lang w:val="en-US"/>
        </w:rPr>
        <w:t xml:space="preserve"> предложени</w:t>
      </w:r>
      <w:r w:rsidR="0019012F" w:rsidRPr="0065402D">
        <w:rPr>
          <w:rFonts w:ascii="Times New Roman" w:eastAsia="Times New Roman" w:hAnsi="Times New Roman" w:cs="Times New Roman"/>
          <w:sz w:val="24"/>
          <w:szCs w:val="24"/>
        </w:rPr>
        <w:t>е</w:t>
      </w:r>
      <w:r w:rsidR="0019012F" w:rsidRPr="0065402D">
        <w:rPr>
          <w:rFonts w:ascii="Times New Roman" w:eastAsia="Times New Roman" w:hAnsi="Times New Roman" w:cs="Times New Roman"/>
          <w:sz w:val="24"/>
          <w:szCs w:val="24"/>
          <w:lang w:val="en-US"/>
        </w:rPr>
        <w:t xml:space="preserve"> за изменение в състав</w:t>
      </w:r>
      <w:r w:rsidR="0019012F" w:rsidRPr="0065402D">
        <w:rPr>
          <w:rFonts w:ascii="Times New Roman" w:eastAsia="Times New Roman" w:hAnsi="Times New Roman" w:cs="Times New Roman"/>
          <w:sz w:val="24"/>
          <w:szCs w:val="24"/>
        </w:rPr>
        <w:t>а</w:t>
      </w:r>
      <w:r w:rsidR="0019012F" w:rsidRPr="0065402D">
        <w:rPr>
          <w:rFonts w:ascii="Times New Roman" w:eastAsia="Times New Roman" w:hAnsi="Times New Roman" w:cs="Times New Roman"/>
          <w:sz w:val="24"/>
          <w:szCs w:val="24"/>
          <w:lang w:val="en-US"/>
        </w:rPr>
        <w:t xml:space="preserve"> на СИК</w:t>
      </w:r>
      <w:r w:rsidR="0019012F" w:rsidRPr="0065402D">
        <w:rPr>
          <w:rFonts w:ascii="Times New Roman" w:eastAsia="Times New Roman" w:hAnsi="Times New Roman" w:cs="Times New Roman"/>
          <w:sz w:val="24"/>
          <w:szCs w:val="24"/>
        </w:rPr>
        <w:t xml:space="preserve">  в</w:t>
      </w:r>
      <w:r w:rsidR="0019012F" w:rsidRPr="0065402D">
        <w:rPr>
          <w:rFonts w:ascii="Times New Roman" w:eastAsia="Times New Roman" w:hAnsi="Times New Roman" w:cs="Times New Roman"/>
          <w:sz w:val="24"/>
          <w:szCs w:val="24"/>
          <w:lang w:val="en-US"/>
        </w:rPr>
        <w:t xml:space="preserve"> община </w:t>
      </w:r>
      <w:r w:rsidR="00D87C35" w:rsidRPr="0065402D">
        <w:rPr>
          <w:rFonts w:ascii="Times New Roman" w:eastAsia="Times New Roman" w:hAnsi="Times New Roman" w:cs="Times New Roman"/>
          <w:sz w:val="24"/>
          <w:szCs w:val="24"/>
        </w:rPr>
        <w:t>Исперих</w:t>
      </w:r>
      <w:r w:rsidR="0019012F" w:rsidRPr="0065402D">
        <w:rPr>
          <w:rFonts w:ascii="Times New Roman" w:eastAsia="Times New Roman" w:hAnsi="Times New Roman" w:cs="Times New Roman"/>
        </w:rPr>
        <w:t xml:space="preserve">. </w:t>
      </w:r>
    </w:p>
    <w:p w:rsidR="0019012F" w:rsidRPr="0065402D" w:rsidRDefault="0019012F" w:rsidP="0019012F">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19012F" w:rsidRPr="0065402D" w:rsidRDefault="0019012F" w:rsidP="0019012F">
      <w:pPr>
        <w:spacing w:after="0"/>
        <w:jc w:val="both"/>
        <w:rPr>
          <w:rFonts w:ascii="Times New Roman" w:eastAsia="Times New Roman" w:hAnsi="Times New Roman" w:cs="Times New Roman"/>
          <w:sz w:val="24"/>
          <w:szCs w:val="24"/>
          <w:lang w:val="en-US"/>
        </w:rPr>
      </w:pPr>
    </w:p>
    <w:p w:rsidR="0019012F" w:rsidRPr="0065402D" w:rsidRDefault="0019012F" w:rsidP="0019012F">
      <w:pPr>
        <w:spacing w:after="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19012F" w:rsidRPr="0065402D" w:rsidRDefault="0019012F" w:rsidP="0091258A">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19012F" w:rsidRPr="0065402D" w:rsidRDefault="0019012F" w:rsidP="0091258A">
            <w:pPr>
              <w:rPr>
                <w:rFonts w:ascii="Times New Roman" w:hAnsi="Times New Roman" w:cs="Times New Roman"/>
                <w:sz w:val="24"/>
                <w:szCs w:val="24"/>
              </w:rPr>
            </w:pP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19012F" w:rsidRPr="0065402D" w:rsidRDefault="0019012F" w:rsidP="0091258A">
            <w:pPr>
              <w:rPr>
                <w:rFonts w:ascii="Times New Roman" w:hAnsi="Times New Roman" w:cs="Times New Roman"/>
                <w:sz w:val="24"/>
                <w:szCs w:val="24"/>
              </w:rPr>
            </w:pP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r w:rsidR="0019012F" w:rsidRPr="0065402D" w:rsidTr="0091258A">
        <w:tc>
          <w:tcPr>
            <w:tcW w:w="456"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19012F" w:rsidRPr="0065402D" w:rsidRDefault="0019012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9012F" w:rsidRPr="0065402D" w:rsidRDefault="0019012F" w:rsidP="0091258A">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19012F" w:rsidRPr="0065402D" w:rsidRDefault="0019012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9012F" w:rsidRPr="0065402D" w:rsidRDefault="0019012F" w:rsidP="0091258A">
            <w:pPr>
              <w:jc w:val="center"/>
              <w:rPr>
                <w:rFonts w:ascii="Times New Roman" w:hAnsi="Times New Roman" w:cs="Times New Roman"/>
                <w:sz w:val="24"/>
                <w:szCs w:val="24"/>
              </w:rPr>
            </w:pPr>
          </w:p>
        </w:tc>
        <w:tc>
          <w:tcPr>
            <w:tcW w:w="1461" w:type="dxa"/>
          </w:tcPr>
          <w:p w:rsidR="0019012F" w:rsidRPr="0065402D" w:rsidRDefault="0019012F" w:rsidP="0091258A">
            <w:pPr>
              <w:jc w:val="both"/>
              <w:rPr>
                <w:rFonts w:ascii="Times New Roman" w:hAnsi="Times New Roman" w:cs="Times New Roman"/>
                <w:sz w:val="24"/>
                <w:szCs w:val="24"/>
              </w:rPr>
            </w:pPr>
          </w:p>
        </w:tc>
      </w:tr>
    </w:tbl>
    <w:p w:rsidR="0019012F" w:rsidRPr="0065402D" w:rsidRDefault="0019012F" w:rsidP="0019012F">
      <w:pPr>
        <w:pStyle w:val="a3"/>
        <w:shd w:val="clear" w:color="auto" w:fill="FFFFFF"/>
        <w:spacing w:after="0" w:line="240" w:lineRule="auto"/>
        <w:ind w:left="0"/>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eastAsia="bg-BG"/>
        </w:rPr>
        <w:tab/>
        <w:t>С оглед проведеното гласуване: с 13 (тринадесет) гласа – „ЗА“, без „ПРОТИВ“ и без гласове с „ОСОБЕНО МНЕНИЕ“, РИК-Разград прие следното решение:</w:t>
      </w:r>
    </w:p>
    <w:p w:rsidR="0019012F" w:rsidRPr="0065402D" w:rsidRDefault="0019012F" w:rsidP="0019012F">
      <w:pPr>
        <w:spacing w:after="0"/>
        <w:jc w:val="both"/>
        <w:rPr>
          <w:rFonts w:ascii="Times New Roman" w:eastAsia="Calibri" w:hAnsi="Times New Roman" w:cs="Times New Roman"/>
          <w:b/>
          <w:sz w:val="24"/>
          <w:szCs w:val="24"/>
        </w:rPr>
      </w:pPr>
    </w:p>
    <w:p w:rsidR="0019012F" w:rsidRPr="0065402D" w:rsidRDefault="0019012F" w:rsidP="0019012F">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211-НС</w:t>
      </w:r>
    </w:p>
    <w:p w:rsidR="0019012F" w:rsidRPr="0065402D" w:rsidRDefault="0019012F" w:rsidP="0019012F">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19012F" w:rsidRPr="0065402D" w:rsidRDefault="0019012F" w:rsidP="0019012F">
      <w:pPr>
        <w:ind w:firstLine="360"/>
        <w:jc w:val="both"/>
        <w:rPr>
          <w:rFonts w:ascii="Times New Roman" w:eastAsia="Calibri" w:hAnsi="Times New Roman" w:cs="Times New Roman"/>
          <w:sz w:val="24"/>
          <w:szCs w:val="24"/>
        </w:rPr>
      </w:pPr>
    </w:p>
    <w:p w:rsidR="0019012F" w:rsidRPr="0065402D" w:rsidRDefault="0019012F" w:rsidP="0019012F">
      <w:pPr>
        <w:shd w:val="clear" w:color="auto" w:fill="FFFFFF"/>
        <w:spacing w:after="150" w:line="240" w:lineRule="auto"/>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b/>
          <w:sz w:val="24"/>
          <w:szCs w:val="24"/>
          <w:lang w:eastAsia="bg-BG"/>
        </w:rPr>
        <w:tab/>
      </w:r>
      <w:r w:rsidRPr="0065402D">
        <w:rPr>
          <w:rFonts w:ascii="Times New Roman" w:eastAsia="Times New Roman" w:hAnsi="Times New Roman" w:cs="Times New Roman"/>
          <w:sz w:val="24"/>
          <w:szCs w:val="24"/>
          <w:lang w:eastAsia="bg-BG"/>
        </w:rPr>
        <w:t>ОТ</w:t>
      </w:r>
      <w:r w:rsidRPr="0065402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Pr="0065402D">
        <w:rPr>
          <w:rFonts w:ascii="Times New Roman" w:eastAsia="Times New Roman" w:hAnsi="Times New Roman" w:cs="Times New Roman"/>
          <w:sz w:val="24"/>
          <w:szCs w:val="24"/>
        </w:rPr>
        <w:t xml:space="preserve">Исперих </w:t>
      </w:r>
      <w:r w:rsidRPr="0065402D">
        <w:rPr>
          <w:rFonts w:ascii="Times New Roman" w:eastAsia="Times New Roman" w:hAnsi="Times New Roman" w:cs="Times New Roman"/>
          <w:sz w:val="24"/>
          <w:szCs w:val="24"/>
          <w:lang w:val="en-US"/>
        </w:rPr>
        <w:t xml:space="preserve">от квотата на </w:t>
      </w:r>
      <w:r w:rsidRPr="0065402D">
        <w:rPr>
          <w:rFonts w:ascii="Times New Roman" w:eastAsia="Times New Roman" w:hAnsi="Times New Roman" w:cs="Times New Roman"/>
          <w:sz w:val="24"/>
          <w:szCs w:val="24"/>
          <w:lang w:eastAsia="bg-BG"/>
        </w:rPr>
        <w:t>политическа партия</w:t>
      </w:r>
      <w:r w:rsidRPr="0065402D">
        <w:rPr>
          <w:rFonts w:ascii="Times New Roman" w:eastAsia="Times New Roman" w:hAnsi="Times New Roman" w:cs="Times New Roman"/>
          <w:sz w:val="24"/>
          <w:szCs w:val="24"/>
          <w:lang w:val="en-US" w:eastAsia="bg-BG"/>
        </w:rPr>
        <w:t xml:space="preserve"> </w:t>
      </w:r>
      <w:r w:rsidRPr="0065402D">
        <w:rPr>
          <w:rFonts w:ascii="Times New Roman" w:eastAsia="Times New Roman" w:hAnsi="Times New Roman" w:cs="Times New Roman"/>
          <w:sz w:val="24"/>
          <w:szCs w:val="24"/>
        </w:rPr>
        <w:t>„ИМА ТАКЪВ НАРОД</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65402D">
        <w:rPr>
          <w:rFonts w:ascii="Times New Roman" w:eastAsia="Times New Roman" w:hAnsi="Times New Roman" w:cs="Times New Roman"/>
          <w:sz w:val="24"/>
          <w:szCs w:val="24"/>
        </w:rPr>
        <w:t>октомври</w:t>
      </w:r>
      <w:r w:rsidRPr="0065402D">
        <w:rPr>
          <w:rFonts w:ascii="Times New Roman" w:eastAsia="Times New Roman" w:hAnsi="Times New Roman" w:cs="Times New Roman"/>
          <w:sz w:val="24"/>
          <w:szCs w:val="24"/>
          <w:lang w:val="en-US"/>
        </w:rPr>
        <w:t xml:space="preserve"> 2024 г.</w:t>
      </w:r>
    </w:p>
    <w:p w:rsidR="0019012F" w:rsidRPr="0065402D" w:rsidRDefault="0019012F" w:rsidP="00D87C35">
      <w:pPr>
        <w:spacing w:after="0"/>
        <w:rPr>
          <w:rFonts w:ascii="Times New Roman" w:eastAsia="Times New Roman" w:hAnsi="Times New Roman" w:cs="Times New Roman"/>
          <w:sz w:val="24"/>
          <w:szCs w:val="24"/>
        </w:rPr>
      </w:pPr>
      <w:r w:rsidRPr="0065402D">
        <w:rPr>
          <w:rFonts w:ascii="Times New Roman" w:eastAsia="Calibri" w:hAnsi="Times New Roman" w:cs="Times New Roman"/>
          <w:sz w:val="24"/>
          <w:szCs w:val="24"/>
        </w:rPr>
        <w:lastRenderedPageBreak/>
        <w:tab/>
        <w:t>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о е</w:t>
      </w:r>
      <w:r w:rsidRPr="0065402D">
        <w:rPr>
          <w:rFonts w:ascii="Times New Roman" w:eastAsia="Times New Roman" w:hAnsi="Times New Roman" w:cs="Times New Roman"/>
          <w:sz w:val="24"/>
          <w:szCs w:val="24"/>
          <w:lang w:val="en-US"/>
        </w:rPr>
        <w:t xml:space="preserve"> </w:t>
      </w:r>
      <w:r w:rsidR="00D87C35" w:rsidRPr="0065402D">
        <w:rPr>
          <w:rFonts w:ascii="Times New Roman" w:eastAsia="Times New Roman" w:hAnsi="Times New Roman" w:cs="Times New Roman"/>
          <w:sz w:val="24"/>
          <w:szCs w:val="24"/>
          <w:lang w:val="en-US"/>
        </w:rPr>
        <w:t>Заявлени</w:t>
      </w:r>
      <w:r w:rsidR="00D87C35" w:rsidRPr="0065402D">
        <w:rPr>
          <w:rFonts w:ascii="Times New Roman" w:eastAsia="Times New Roman" w:hAnsi="Times New Roman" w:cs="Times New Roman"/>
          <w:sz w:val="24"/>
          <w:szCs w:val="24"/>
        </w:rPr>
        <w:t>е</w:t>
      </w:r>
      <w:r w:rsidR="00D87C35" w:rsidRPr="0065402D">
        <w:rPr>
          <w:rFonts w:ascii="Times New Roman" w:eastAsia="Times New Roman" w:hAnsi="Times New Roman" w:cs="Times New Roman"/>
          <w:sz w:val="24"/>
          <w:szCs w:val="24"/>
          <w:lang w:val="en-US"/>
        </w:rPr>
        <w:t xml:space="preserve"> от </w:t>
      </w:r>
      <w:r w:rsidR="00D87C35" w:rsidRPr="0065402D">
        <w:rPr>
          <w:rFonts w:ascii="Times New Roman" w:eastAsia="Times New Roman" w:hAnsi="Times New Roman" w:cs="Times New Roman"/>
          <w:sz w:val="24"/>
          <w:szCs w:val="24"/>
        </w:rPr>
        <w:t>политическа партия „ИМА ТАКЪВ НАРОД</w:t>
      </w:r>
      <w:r w:rsidR="00D87C35" w:rsidRPr="0065402D">
        <w:rPr>
          <w:rFonts w:ascii="Times New Roman" w:eastAsia="Times New Roman" w:hAnsi="Times New Roman" w:cs="Times New Roman"/>
          <w:sz w:val="24"/>
          <w:szCs w:val="24"/>
          <w:lang w:val="en-US"/>
        </w:rPr>
        <w:t>“ заведен</w:t>
      </w:r>
      <w:r w:rsidR="00D87C35" w:rsidRPr="0065402D">
        <w:rPr>
          <w:rFonts w:ascii="Times New Roman" w:eastAsia="Times New Roman" w:hAnsi="Times New Roman" w:cs="Times New Roman"/>
          <w:sz w:val="24"/>
          <w:szCs w:val="24"/>
        </w:rPr>
        <w:t>о</w:t>
      </w:r>
      <w:r w:rsidR="00D87C35" w:rsidRPr="0065402D">
        <w:rPr>
          <w:rFonts w:ascii="Times New Roman" w:eastAsia="Times New Roman" w:hAnsi="Times New Roman" w:cs="Times New Roman"/>
          <w:sz w:val="24"/>
          <w:szCs w:val="24"/>
          <w:lang w:val="en-US"/>
        </w:rPr>
        <w:t xml:space="preserve"> под вх. № </w:t>
      </w:r>
      <w:r w:rsidR="00D87C35" w:rsidRPr="0065402D">
        <w:rPr>
          <w:rFonts w:ascii="Times New Roman" w:eastAsia="Times New Roman" w:hAnsi="Times New Roman" w:cs="Times New Roman"/>
          <w:sz w:val="24"/>
          <w:szCs w:val="24"/>
        </w:rPr>
        <w:t>334</w:t>
      </w:r>
      <w:r w:rsidR="00D87C35" w:rsidRPr="0065402D">
        <w:rPr>
          <w:rFonts w:ascii="Times New Roman" w:eastAsia="Times New Roman" w:hAnsi="Times New Roman" w:cs="Times New Roman"/>
          <w:sz w:val="24"/>
          <w:szCs w:val="24"/>
          <w:lang w:val="en-US"/>
        </w:rPr>
        <w:t>/</w:t>
      </w:r>
      <w:r w:rsidR="00D87C35" w:rsidRPr="0065402D">
        <w:rPr>
          <w:rFonts w:ascii="Times New Roman" w:eastAsia="Times New Roman" w:hAnsi="Times New Roman" w:cs="Times New Roman"/>
          <w:sz w:val="24"/>
          <w:szCs w:val="24"/>
        </w:rPr>
        <w:t>27</w:t>
      </w:r>
      <w:r w:rsidR="00D87C35" w:rsidRPr="0065402D">
        <w:rPr>
          <w:rFonts w:ascii="Times New Roman" w:eastAsia="Times New Roman" w:hAnsi="Times New Roman" w:cs="Times New Roman"/>
          <w:sz w:val="24"/>
          <w:szCs w:val="24"/>
          <w:lang w:val="en-US"/>
        </w:rPr>
        <w:t>.10.2024 г.</w:t>
      </w:r>
      <w:r w:rsidR="00D87C35" w:rsidRPr="0065402D">
        <w:rPr>
          <w:rFonts w:ascii="Times New Roman" w:eastAsia="Times New Roman" w:hAnsi="Times New Roman" w:cs="Times New Roman"/>
          <w:sz w:val="24"/>
          <w:szCs w:val="24"/>
        </w:rPr>
        <w:t xml:space="preserve">, </w:t>
      </w:r>
      <w:r w:rsidR="00D87C35" w:rsidRPr="0065402D">
        <w:rPr>
          <w:rFonts w:ascii="Times New Roman" w:eastAsia="Times New Roman" w:hAnsi="Times New Roman" w:cs="Times New Roman"/>
          <w:sz w:val="24"/>
          <w:szCs w:val="24"/>
          <w:lang w:val="en-US"/>
        </w:rPr>
        <w:t xml:space="preserve">с което </w:t>
      </w:r>
      <w:r w:rsidR="00D87C35" w:rsidRPr="0065402D">
        <w:rPr>
          <w:rFonts w:ascii="Times New Roman" w:eastAsia="Times New Roman" w:hAnsi="Times New Roman" w:cs="Times New Roman"/>
          <w:sz w:val="24"/>
          <w:szCs w:val="24"/>
        </w:rPr>
        <w:t>е</w:t>
      </w:r>
      <w:r w:rsidR="00D87C35" w:rsidRPr="0065402D">
        <w:rPr>
          <w:rFonts w:ascii="Times New Roman" w:eastAsia="Times New Roman" w:hAnsi="Times New Roman" w:cs="Times New Roman"/>
          <w:sz w:val="24"/>
          <w:szCs w:val="24"/>
          <w:lang w:val="en-US"/>
        </w:rPr>
        <w:t xml:space="preserve"> направен</w:t>
      </w:r>
      <w:r w:rsidR="00D87C35" w:rsidRPr="0065402D">
        <w:rPr>
          <w:rFonts w:ascii="Times New Roman" w:eastAsia="Times New Roman" w:hAnsi="Times New Roman" w:cs="Times New Roman"/>
          <w:sz w:val="24"/>
          <w:szCs w:val="24"/>
        </w:rPr>
        <w:t>о</w:t>
      </w:r>
      <w:r w:rsidR="00D87C35" w:rsidRPr="0065402D">
        <w:rPr>
          <w:rFonts w:ascii="Times New Roman" w:eastAsia="Times New Roman" w:hAnsi="Times New Roman" w:cs="Times New Roman"/>
          <w:sz w:val="24"/>
          <w:szCs w:val="24"/>
          <w:lang w:val="en-US"/>
        </w:rPr>
        <w:t xml:space="preserve"> предложени</w:t>
      </w:r>
      <w:r w:rsidR="00D87C35" w:rsidRPr="0065402D">
        <w:rPr>
          <w:rFonts w:ascii="Times New Roman" w:eastAsia="Times New Roman" w:hAnsi="Times New Roman" w:cs="Times New Roman"/>
          <w:sz w:val="24"/>
          <w:szCs w:val="24"/>
        </w:rPr>
        <w:t>е</w:t>
      </w:r>
      <w:r w:rsidR="00D87C35" w:rsidRPr="0065402D">
        <w:rPr>
          <w:rFonts w:ascii="Times New Roman" w:eastAsia="Times New Roman" w:hAnsi="Times New Roman" w:cs="Times New Roman"/>
          <w:sz w:val="24"/>
          <w:szCs w:val="24"/>
          <w:lang w:val="en-US"/>
        </w:rPr>
        <w:t xml:space="preserve"> за изменение в състав</w:t>
      </w:r>
      <w:r w:rsidR="00D87C35" w:rsidRPr="0065402D">
        <w:rPr>
          <w:rFonts w:ascii="Times New Roman" w:eastAsia="Times New Roman" w:hAnsi="Times New Roman" w:cs="Times New Roman"/>
          <w:sz w:val="24"/>
          <w:szCs w:val="24"/>
        </w:rPr>
        <w:t>а</w:t>
      </w:r>
      <w:r w:rsidR="00D87C35" w:rsidRPr="0065402D">
        <w:rPr>
          <w:rFonts w:ascii="Times New Roman" w:eastAsia="Times New Roman" w:hAnsi="Times New Roman" w:cs="Times New Roman"/>
          <w:sz w:val="24"/>
          <w:szCs w:val="24"/>
          <w:lang w:val="en-US"/>
        </w:rPr>
        <w:t xml:space="preserve"> на СИК</w:t>
      </w:r>
      <w:r w:rsidR="00D87C35" w:rsidRPr="0065402D">
        <w:rPr>
          <w:rFonts w:ascii="Times New Roman" w:eastAsia="Times New Roman" w:hAnsi="Times New Roman" w:cs="Times New Roman"/>
          <w:sz w:val="24"/>
          <w:szCs w:val="24"/>
        </w:rPr>
        <w:t xml:space="preserve">  в</w:t>
      </w:r>
      <w:r w:rsidR="00D87C35" w:rsidRPr="0065402D">
        <w:rPr>
          <w:rFonts w:ascii="Times New Roman" w:eastAsia="Times New Roman" w:hAnsi="Times New Roman" w:cs="Times New Roman"/>
          <w:sz w:val="24"/>
          <w:szCs w:val="24"/>
          <w:lang w:val="en-US"/>
        </w:rPr>
        <w:t xml:space="preserve"> община </w:t>
      </w:r>
      <w:r w:rsidR="00D87C35" w:rsidRPr="0065402D">
        <w:rPr>
          <w:rFonts w:ascii="Times New Roman" w:eastAsia="Times New Roman" w:hAnsi="Times New Roman" w:cs="Times New Roman"/>
          <w:sz w:val="24"/>
          <w:szCs w:val="24"/>
        </w:rPr>
        <w:t>Исперих</w:t>
      </w:r>
      <w:r w:rsidR="00D87C35" w:rsidRPr="0065402D">
        <w:rPr>
          <w:rFonts w:ascii="Times New Roman" w:eastAsia="Times New Roman" w:hAnsi="Times New Roman" w:cs="Times New Roman"/>
        </w:rPr>
        <w:t xml:space="preserve">. </w:t>
      </w:r>
      <w:r w:rsidRPr="0065402D">
        <w:rPr>
          <w:rFonts w:ascii="Times New Roman" w:eastAsia="Times New Roman" w:hAnsi="Times New Roman" w:cs="Times New Roman"/>
        </w:rPr>
        <w:t xml:space="preserve"> </w:t>
      </w:r>
    </w:p>
    <w:p w:rsidR="0019012F" w:rsidRPr="0065402D" w:rsidRDefault="0019012F" w:rsidP="0019012F">
      <w:pPr>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19012F" w:rsidRPr="0065402D" w:rsidRDefault="0019012F" w:rsidP="0019012F">
      <w:pPr>
        <w:shd w:val="clear" w:color="auto" w:fill="FFFFFF"/>
        <w:spacing w:after="150" w:line="240" w:lineRule="auto"/>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65402D">
        <w:rPr>
          <w:rFonts w:ascii="Times New Roman" w:eastAsia="Times New Roman" w:hAnsi="Times New Roman" w:cs="Times New Roman"/>
          <w:sz w:val="24"/>
          <w:szCs w:val="24"/>
        </w:rPr>
        <w:t xml:space="preserve">е </w:t>
      </w:r>
      <w:r w:rsidRPr="0065402D">
        <w:rPr>
          <w:rFonts w:ascii="Times New Roman" w:eastAsia="Times New Roman" w:hAnsi="Times New Roman" w:cs="Times New Roman"/>
          <w:sz w:val="24"/>
          <w:szCs w:val="24"/>
          <w:lang w:val="en-US"/>
        </w:rPr>
        <w:t xml:space="preserve">с вх. № </w:t>
      </w:r>
      <w:r w:rsidR="00D87C35" w:rsidRPr="0065402D">
        <w:rPr>
          <w:rFonts w:ascii="Times New Roman" w:eastAsia="Times New Roman" w:hAnsi="Times New Roman" w:cs="Times New Roman"/>
          <w:sz w:val="24"/>
          <w:szCs w:val="24"/>
        </w:rPr>
        <w:t>334</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w:t>
      </w:r>
      <w:r w:rsidR="00D87C35" w:rsidRPr="0065402D">
        <w:rPr>
          <w:rFonts w:ascii="Times New Roman" w:eastAsia="Times New Roman" w:hAnsi="Times New Roman" w:cs="Times New Roman"/>
          <w:sz w:val="24"/>
          <w:szCs w:val="24"/>
        </w:rPr>
        <w:t>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от </w:t>
      </w:r>
      <w:r w:rsidRPr="0065402D">
        <w:rPr>
          <w:rFonts w:ascii="Times New Roman" w:eastAsia="Times New Roman" w:hAnsi="Times New Roman" w:cs="Times New Roman"/>
          <w:sz w:val="24"/>
          <w:szCs w:val="24"/>
          <w:lang w:eastAsia="bg-BG"/>
        </w:rPr>
        <w:t>политическа партия</w:t>
      </w:r>
      <w:r w:rsidRPr="0065402D">
        <w:rPr>
          <w:rFonts w:ascii="Times New Roman" w:eastAsia="Times New Roman" w:hAnsi="Times New Roman" w:cs="Times New Roman"/>
          <w:sz w:val="24"/>
          <w:szCs w:val="24"/>
          <w:lang w:val="en-US" w:eastAsia="bg-BG"/>
        </w:rPr>
        <w:t xml:space="preserve"> </w:t>
      </w:r>
      <w:r w:rsidRPr="0065402D">
        <w:rPr>
          <w:rFonts w:ascii="Times New Roman" w:eastAsia="Times New Roman" w:hAnsi="Times New Roman" w:cs="Times New Roman"/>
          <w:sz w:val="24"/>
          <w:szCs w:val="24"/>
        </w:rPr>
        <w:t>„ИМА ТАКЪВ НАРОД</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РИК-Разград</w:t>
      </w:r>
    </w:p>
    <w:p w:rsidR="0019012F" w:rsidRPr="0065402D" w:rsidRDefault="0019012F" w:rsidP="0019012F">
      <w:pPr>
        <w:shd w:val="clear" w:color="auto" w:fill="FFFFFF"/>
        <w:spacing w:after="0" w:line="240" w:lineRule="auto"/>
        <w:jc w:val="center"/>
        <w:rPr>
          <w:rFonts w:ascii="Times New Roman" w:eastAsia="Times New Roman" w:hAnsi="Times New Roman" w:cs="Times New Roman"/>
          <w:b/>
          <w:bCs/>
          <w:sz w:val="24"/>
          <w:szCs w:val="24"/>
          <w:lang w:val="en-US"/>
        </w:rPr>
      </w:pPr>
      <w:r w:rsidRPr="0065402D">
        <w:rPr>
          <w:rFonts w:ascii="Times New Roman" w:eastAsia="Times New Roman" w:hAnsi="Times New Roman" w:cs="Times New Roman"/>
          <w:b/>
          <w:bCs/>
          <w:sz w:val="24"/>
          <w:szCs w:val="24"/>
          <w:lang w:val="en-US"/>
        </w:rPr>
        <w:t>РЕШИ:</w:t>
      </w:r>
    </w:p>
    <w:p w:rsidR="0019012F" w:rsidRPr="0065402D" w:rsidRDefault="0019012F" w:rsidP="0019012F">
      <w:pPr>
        <w:shd w:val="clear" w:color="auto" w:fill="FFFFFF"/>
        <w:spacing w:after="0" w:line="240" w:lineRule="auto"/>
        <w:jc w:val="center"/>
        <w:rPr>
          <w:rFonts w:ascii="Times New Roman" w:eastAsia="Times New Roman" w:hAnsi="Times New Roman" w:cs="Times New Roman"/>
          <w:color w:val="C00000"/>
          <w:sz w:val="24"/>
          <w:szCs w:val="24"/>
          <w:lang w:val="en-US"/>
        </w:rPr>
      </w:pPr>
    </w:p>
    <w:p w:rsidR="0019012F" w:rsidRPr="0065402D" w:rsidRDefault="0019012F" w:rsidP="0019012F">
      <w:pPr>
        <w:spacing w:after="0" w:line="256" w:lineRule="auto"/>
        <w:ind w:left="720"/>
        <w:jc w:val="both"/>
        <w:rPr>
          <w:rFonts w:ascii="Times New Roman" w:hAnsi="Times New Roman" w:cs="Times New Roman"/>
          <w:sz w:val="24"/>
          <w:szCs w:val="24"/>
        </w:rPr>
      </w:pPr>
      <w:r w:rsidRPr="0065402D">
        <w:rPr>
          <w:rFonts w:ascii="Times New Roman" w:eastAsia="Times New Roman" w:hAnsi="Times New Roman" w:cs="Times New Roman"/>
          <w:sz w:val="24"/>
          <w:szCs w:val="24"/>
        </w:rPr>
        <w:t xml:space="preserve">1. </w:t>
      </w:r>
      <w:r w:rsidRPr="0065402D">
        <w:rPr>
          <w:rFonts w:ascii="Times New Roman" w:eastAsia="Times New Roman" w:hAnsi="Times New Roman" w:cs="Times New Roman"/>
          <w:sz w:val="24"/>
          <w:szCs w:val="24"/>
          <w:lang w:val="en-US"/>
        </w:rPr>
        <w:t>ДОПЪЛВА списъка с резервни членове със следн</w:t>
      </w:r>
      <w:r w:rsidR="00E93E6A"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лиц</w:t>
      </w:r>
      <w:r w:rsidR="00E93E6A"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19012F" w:rsidRPr="0065402D" w:rsidTr="0091258A">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9012F" w:rsidRPr="0065402D" w:rsidRDefault="0019012F"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szCs w:val="24"/>
                <w:lang w:val="en-US"/>
              </w:rPr>
              <w:t> </w:t>
            </w:r>
            <w:r w:rsidRPr="0065402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9012F" w:rsidRPr="0065402D" w:rsidRDefault="0019012F"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9012F" w:rsidRPr="0065402D" w:rsidRDefault="0019012F"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Телефон</w:t>
            </w:r>
          </w:p>
        </w:tc>
      </w:tr>
      <w:tr w:rsidR="008C1B96" w:rsidRPr="0065402D" w:rsidTr="0091258A">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r w:rsidRPr="0065402D">
              <w:rPr>
                <w:rFonts w:ascii="Times New Roman" w:hAnsi="Times New Roman" w:cs="Times New Roman"/>
              </w:rPr>
              <w:t>Ахмед Закир Хасан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p>
        </w:tc>
      </w:tr>
      <w:tr w:rsidR="008C1B96" w:rsidRPr="0065402D" w:rsidTr="0091258A">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r w:rsidRPr="0065402D">
              <w:rPr>
                <w:rFonts w:ascii="Times New Roman" w:hAnsi="Times New Roman" w:cs="Times New Roman"/>
              </w:rPr>
              <w:t>Мариян Иванов Брадолов</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p>
        </w:tc>
      </w:tr>
      <w:tr w:rsidR="008C1B96" w:rsidRPr="0065402D" w:rsidTr="0091258A">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r w:rsidRPr="0065402D">
              <w:rPr>
                <w:rFonts w:ascii="Times New Roman" w:hAnsi="Times New Roman" w:cs="Times New Roman"/>
              </w:rPr>
              <w:t>Радостина Христова Дамянова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C1B96" w:rsidRPr="0065402D" w:rsidRDefault="008C1B96" w:rsidP="008C1B96">
            <w:pPr>
              <w:rPr>
                <w:rFonts w:ascii="Times New Roman" w:hAnsi="Times New Roman" w:cs="Times New Roman"/>
              </w:rPr>
            </w:pPr>
          </w:p>
        </w:tc>
      </w:tr>
    </w:tbl>
    <w:p w:rsidR="0019012F" w:rsidRPr="0065402D" w:rsidRDefault="0019012F" w:rsidP="0019012F">
      <w:pPr>
        <w:shd w:val="clear" w:color="auto" w:fill="FFFFFF"/>
        <w:spacing w:after="0" w:line="240" w:lineRule="auto"/>
        <w:rPr>
          <w:rFonts w:ascii="Times New Roman" w:eastAsia="Times New Roman" w:hAnsi="Times New Roman" w:cs="Times New Roman"/>
          <w:color w:val="C00000"/>
          <w:sz w:val="24"/>
          <w:szCs w:val="24"/>
          <w:lang w:val="en-US"/>
        </w:rPr>
      </w:pPr>
    </w:p>
    <w:p w:rsidR="0019012F" w:rsidRPr="0065402D" w:rsidRDefault="0019012F" w:rsidP="0019012F">
      <w:pPr>
        <w:shd w:val="clear" w:color="auto" w:fill="FFFFFF"/>
        <w:spacing w:after="0" w:line="240" w:lineRule="auto"/>
        <w:rPr>
          <w:rFonts w:ascii="Times New Roman" w:eastAsia="Times New Roman" w:hAnsi="Times New Roman" w:cs="Times New Roman"/>
          <w:color w:val="C00000"/>
          <w:sz w:val="24"/>
          <w:szCs w:val="24"/>
          <w:lang w:val="en-US"/>
        </w:rPr>
      </w:pPr>
    </w:p>
    <w:p w:rsidR="0019012F" w:rsidRPr="0065402D" w:rsidRDefault="0019012F" w:rsidP="0019012F">
      <w:pPr>
        <w:shd w:val="clear" w:color="auto" w:fill="FFFFFF"/>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color w:val="C00000"/>
          <w:sz w:val="24"/>
          <w:szCs w:val="24"/>
          <w:lang w:val="en-US"/>
        </w:rPr>
        <w:tab/>
      </w:r>
      <w:r w:rsidRPr="0065402D">
        <w:rPr>
          <w:rFonts w:ascii="Times New Roman" w:eastAsia="Times New Roman" w:hAnsi="Times New Roman" w:cs="Times New Roman"/>
          <w:sz w:val="24"/>
          <w:szCs w:val="24"/>
        </w:rPr>
        <w:t>2</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ОСВОБОЖДАВА следн</w:t>
      </w:r>
      <w:r w:rsidR="00E93E6A"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лиц</w:t>
      </w:r>
      <w:r w:rsidR="00E93E6A"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19012F" w:rsidRPr="0065402D" w:rsidTr="0091258A">
        <w:trPr>
          <w:trHeight w:val="300"/>
          <w:jc w:val="center"/>
        </w:trPr>
        <w:tc>
          <w:tcPr>
            <w:tcW w:w="1330" w:type="dxa"/>
            <w:shd w:val="clear" w:color="auto" w:fill="auto"/>
            <w:noWrap/>
            <w:vAlign w:val="bottom"/>
          </w:tcPr>
          <w:p w:rsidR="0019012F" w:rsidRPr="0065402D" w:rsidRDefault="0019012F" w:rsidP="0091258A">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19012F" w:rsidRPr="0065402D" w:rsidRDefault="0019012F"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19012F" w:rsidRPr="0065402D" w:rsidRDefault="0019012F"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8A21A3" w:rsidRPr="0065402D" w:rsidTr="0091258A">
        <w:trPr>
          <w:trHeight w:val="300"/>
          <w:jc w:val="center"/>
        </w:trPr>
        <w:tc>
          <w:tcPr>
            <w:tcW w:w="133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181400030</w:t>
            </w:r>
          </w:p>
        </w:tc>
        <w:tc>
          <w:tcPr>
            <w:tcW w:w="409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Райко Миланов Райков</w:t>
            </w:r>
          </w:p>
        </w:tc>
        <w:tc>
          <w:tcPr>
            <w:tcW w:w="2508"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Секретар</w:t>
            </w:r>
          </w:p>
        </w:tc>
      </w:tr>
      <w:tr w:rsidR="008A21A3" w:rsidRPr="0065402D" w:rsidTr="0091258A">
        <w:trPr>
          <w:trHeight w:val="300"/>
          <w:jc w:val="center"/>
        </w:trPr>
        <w:tc>
          <w:tcPr>
            <w:tcW w:w="133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181400035</w:t>
            </w:r>
          </w:p>
        </w:tc>
        <w:tc>
          <w:tcPr>
            <w:tcW w:w="409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Стоян Иванов Дечев</w:t>
            </w:r>
          </w:p>
        </w:tc>
        <w:tc>
          <w:tcPr>
            <w:tcW w:w="2508"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Член</w:t>
            </w:r>
          </w:p>
        </w:tc>
      </w:tr>
      <w:tr w:rsidR="008A21A3" w:rsidRPr="0065402D" w:rsidTr="0091258A">
        <w:trPr>
          <w:trHeight w:val="300"/>
          <w:jc w:val="center"/>
        </w:trPr>
        <w:tc>
          <w:tcPr>
            <w:tcW w:w="133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181400040</w:t>
            </w:r>
          </w:p>
        </w:tc>
        <w:tc>
          <w:tcPr>
            <w:tcW w:w="409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Иван Петров Иванов</w:t>
            </w:r>
          </w:p>
        </w:tc>
        <w:tc>
          <w:tcPr>
            <w:tcW w:w="2508"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Член</w:t>
            </w:r>
          </w:p>
        </w:tc>
      </w:tr>
    </w:tbl>
    <w:p w:rsidR="0019012F" w:rsidRPr="0065402D" w:rsidRDefault="0019012F" w:rsidP="0019012F">
      <w:pPr>
        <w:shd w:val="clear" w:color="auto" w:fill="FFFFFF"/>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color w:val="C00000"/>
          <w:sz w:val="24"/>
          <w:szCs w:val="24"/>
          <w:lang w:val="en-US"/>
        </w:rPr>
        <w:br/>
      </w:r>
      <w:r w:rsidRPr="0065402D">
        <w:rPr>
          <w:rFonts w:ascii="Times New Roman" w:eastAsia="Times New Roman" w:hAnsi="Times New Roman" w:cs="Times New Roman"/>
          <w:color w:val="C00000"/>
          <w:sz w:val="24"/>
          <w:szCs w:val="24"/>
          <w:lang w:val="en-US"/>
        </w:rPr>
        <w:tab/>
      </w:r>
      <w:r w:rsidRPr="0065402D">
        <w:rPr>
          <w:rFonts w:ascii="Times New Roman" w:eastAsia="Times New Roman" w:hAnsi="Times New Roman" w:cs="Times New Roman"/>
          <w:sz w:val="24"/>
          <w:szCs w:val="24"/>
        </w:rPr>
        <w:t>3</w:t>
      </w:r>
      <w:r w:rsidRPr="0065402D">
        <w:rPr>
          <w:rFonts w:ascii="Times New Roman" w:eastAsia="Times New Roman" w:hAnsi="Times New Roman" w:cs="Times New Roman"/>
          <w:sz w:val="24"/>
          <w:szCs w:val="24"/>
          <w:lang w:val="en-US"/>
        </w:rPr>
        <w:t>. НАЗНАЧАВА следн</w:t>
      </w:r>
      <w:r w:rsidR="00E93E6A"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лиц</w:t>
      </w:r>
      <w:r w:rsidR="00E93E6A"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19012F" w:rsidRPr="0065402D" w:rsidTr="0091258A">
        <w:trPr>
          <w:trHeight w:val="300"/>
          <w:jc w:val="center"/>
        </w:trPr>
        <w:tc>
          <w:tcPr>
            <w:tcW w:w="1330" w:type="dxa"/>
            <w:shd w:val="clear" w:color="auto" w:fill="auto"/>
            <w:noWrap/>
            <w:vAlign w:val="bottom"/>
          </w:tcPr>
          <w:p w:rsidR="0019012F" w:rsidRPr="0065402D" w:rsidRDefault="0019012F" w:rsidP="0091258A">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19012F" w:rsidRPr="0065402D" w:rsidRDefault="0019012F"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19012F" w:rsidRPr="0065402D" w:rsidRDefault="0019012F"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8A21A3" w:rsidRPr="0065402D" w:rsidTr="0091258A">
        <w:trPr>
          <w:trHeight w:val="300"/>
          <w:jc w:val="center"/>
        </w:trPr>
        <w:tc>
          <w:tcPr>
            <w:tcW w:w="133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181400030</w:t>
            </w:r>
          </w:p>
        </w:tc>
        <w:tc>
          <w:tcPr>
            <w:tcW w:w="409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Ахмед Закир Хасан</w:t>
            </w:r>
          </w:p>
        </w:tc>
        <w:tc>
          <w:tcPr>
            <w:tcW w:w="2508"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Секретар</w:t>
            </w:r>
          </w:p>
        </w:tc>
      </w:tr>
      <w:tr w:rsidR="008A21A3" w:rsidRPr="0065402D" w:rsidTr="0091258A">
        <w:trPr>
          <w:trHeight w:val="300"/>
          <w:jc w:val="center"/>
        </w:trPr>
        <w:tc>
          <w:tcPr>
            <w:tcW w:w="133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181400035</w:t>
            </w:r>
          </w:p>
        </w:tc>
        <w:tc>
          <w:tcPr>
            <w:tcW w:w="409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Мариян Иванов Брадолов</w:t>
            </w:r>
          </w:p>
        </w:tc>
        <w:tc>
          <w:tcPr>
            <w:tcW w:w="2508"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Член</w:t>
            </w:r>
          </w:p>
        </w:tc>
      </w:tr>
      <w:tr w:rsidR="008A21A3" w:rsidRPr="0065402D" w:rsidTr="0091258A">
        <w:trPr>
          <w:trHeight w:val="300"/>
          <w:jc w:val="center"/>
        </w:trPr>
        <w:tc>
          <w:tcPr>
            <w:tcW w:w="133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181400040</w:t>
            </w:r>
          </w:p>
        </w:tc>
        <w:tc>
          <w:tcPr>
            <w:tcW w:w="4090"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Радостина Христова Дамянова</w:t>
            </w:r>
          </w:p>
        </w:tc>
        <w:tc>
          <w:tcPr>
            <w:tcW w:w="2508" w:type="dxa"/>
            <w:shd w:val="clear" w:color="auto" w:fill="auto"/>
            <w:noWrap/>
          </w:tcPr>
          <w:p w:rsidR="008A21A3" w:rsidRPr="0065402D" w:rsidRDefault="008A21A3" w:rsidP="008A21A3">
            <w:pPr>
              <w:rPr>
                <w:rFonts w:ascii="Times New Roman" w:hAnsi="Times New Roman" w:cs="Times New Roman"/>
              </w:rPr>
            </w:pPr>
            <w:r w:rsidRPr="0065402D">
              <w:rPr>
                <w:rFonts w:ascii="Times New Roman" w:hAnsi="Times New Roman" w:cs="Times New Roman"/>
              </w:rPr>
              <w:t>Член</w:t>
            </w:r>
          </w:p>
        </w:tc>
      </w:tr>
    </w:tbl>
    <w:p w:rsidR="0019012F" w:rsidRPr="0065402D" w:rsidRDefault="0019012F" w:rsidP="0019012F">
      <w:pPr>
        <w:shd w:val="clear" w:color="auto" w:fill="FFFFFF"/>
        <w:spacing w:after="0" w:line="240" w:lineRule="auto"/>
        <w:rPr>
          <w:rFonts w:ascii="Times New Roman" w:eastAsia="Times New Roman" w:hAnsi="Times New Roman" w:cs="Times New Roman"/>
          <w:color w:val="C00000"/>
          <w:sz w:val="24"/>
          <w:szCs w:val="24"/>
          <w:lang w:val="en-US"/>
        </w:rPr>
      </w:pPr>
    </w:p>
    <w:p w:rsidR="0019012F" w:rsidRPr="0065402D" w:rsidRDefault="0019012F" w:rsidP="0019012F">
      <w:pPr>
        <w:shd w:val="clear" w:color="auto" w:fill="FFFFFF"/>
        <w:spacing w:after="0" w:line="240" w:lineRule="auto"/>
        <w:rPr>
          <w:rFonts w:ascii="Times New Roman" w:eastAsia="Times New Roman" w:hAnsi="Times New Roman" w:cs="Times New Roman"/>
          <w:sz w:val="24"/>
          <w:szCs w:val="24"/>
        </w:rPr>
      </w:pPr>
      <w:r w:rsidRPr="0065402D">
        <w:rPr>
          <w:rFonts w:ascii="Times New Roman" w:eastAsia="Times New Roman" w:hAnsi="Times New Roman" w:cs="Times New Roman"/>
          <w:color w:val="C00000"/>
          <w:sz w:val="24"/>
          <w:szCs w:val="24"/>
        </w:rPr>
        <w:t xml:space="preserve">            </w:t>
      </w:r>
      <w:r w:rsidRPr="0065402D">
        <w:rPr>
          <w:rFonts w:ascii="Times New Roman" w:eastAsia="Times New Roman" w:hAnsi="Times New Roman" w:cs="Times New Roman"/>
          <w:sz w:val="24"/>
          <w:szCs w:val="24"/>
        </w:rPr>
        <w:t xml:space="preserve">4. </w:t>
      </w:r>
      <w:r w:rsidRPr="0065402D">
        <w:rPr>
          <w:rFonts w:ascii="Times New Roman" w:eastAsia="Times New Roman" w:hAnsi="Times New Roman" w:cs="Times New Roman"/>
          <w:sz w:val="24"/>
          <w:szCs w:val="24"/>
          <w:lang w:val="en-US"/>
        </w:rPr>
        <w:t>ИЗДАВА удостоверени</w:t>
      </w:r>
      <w:r w:rsidR="00E93E6A" w:rsidRPr="0065402D">
        <w:rPr>
          <w:rFonts w:ascii="Times New Roman" w:eastAsia="Times New Roman" w:hAnsi="Times New Roman" w:cs="Times New Roman"/>
          <w:sz w:val="24"/>
          <w:szCs w:val="24"/>
        </w:rPr>
        <w:t>я</w:t>
      </w:r>
      <w:r w:rsidRPr="0065402D">
        <w:rPr>
          <w:rFonts w:ascii="Times New Roman" w:eastAsia="Times New Roman" w:hAnsi="Times New Roman" w:cs="Times New Roman"/>
          <w:sz w:val="24"/>
          <w:szCs w:val="24"/>
          <w:lang w:val="en-US"/>
        </w:rPr>
        <w:t xml:space="preserve"> на новоназначе</w:t>
      </w:r>
      <w:r w:rsidR="00E93E6A" w:rsidRPr="0065402D">
        <w:rPr>
          <w:rFonts w:ascii="Times New Roman" w:eastAsia="Times New Roman" w:hAnsi="Times New Roman" w:cs="Times New Roman"/>
          <w:sz w:val="24"/>
          <w:szCs w:val="24"/>
        </w:rPr>
        <w:t>ните</w:t>
      </w:r>
      <w:r w:rsidRPr="0065402D">
        <w:rPr>
          <w:rFonts w:ascii="Times New Roman" w:eastAsia="Times New Roman" w:hAnsi="Times New Roman" w:cs="Times New Roman"/>
          <w:sz w:val="24"/>
          <w:szCs w:val="24"/>
          <w:lang w:val="en-US"/>
        </w:rPr>
        <w:t xml:space="preserve"> лиц</w:t>
      </w:r>
      <w:r w:rsidR="00E93E6A"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 анулира издаден</w:t>
      </w:r>
      <w:r w:rsidR="00E93E6A"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удостоверени</w:t>
      </w:r>
      <w:r w:rsidR="00E93E6A" w:rsidRPr="0065402D">
        <w:rPr>
          <w:rFonts w:ascii="Times New Roman" w:eastAsia="Times New Roman" w:hAnsi="Times New Roman" w:cs="Times New Roman"/>
          <w:sz w:val="24"/>
          <w:szCs w:val="24"/>
        </w:rPr>
        <w:t>я</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на освободе</w:t>
      </w:r>
      <w:r w:rsidR="00E93E6A" w:rsidRPr="0065402D">
        <w:rPr>
          <w:rFonts w:ascii="Times New Roman" w:eastAsia="Times New Roman" w:hAnsi="Times New Roman" w:cs="Times New Roman"/>
          <w:sz w:val="24"/>
          <w:szCs w:val="24"/>
        </w:rPr>
        <w:t>ните</w:t>
      </w:r>
      <w:r w:rsidRPr="0065402D">
        <w:rPr>
          <w:rFonts w:ascii="Times New Roman" w:eastAsia="Times New Roman" w:hAnsi="Times New Roman" w:cs="Times New Roman"/>
          <w:sz w:val="24"/>
          <w:szCs w:val="24"/>
        </w:rPr>
        <w:t>.</w:t>
      </w:r>
    </w:p>
    <w:p w:rsidR="0019012F" w:rsidRPr="0065402D" w:rsidRDefault="0019012F" w:rsidP="0019012F">
      <w:pPr>
        <w:shd w:val="clear" w:color="auto" w:fill="FFFFFF"/>
        <w:spacing w:after="0" w:line="240" w:lineRule="auto"/>
        <w:rPr>
          <w:rFonts w:ascii="Times New Roman" w:eastAsia="Times New Roman" w:hAnsi="Times New Roman" w:cs="Times New Roman"/>
          <w:color w:val="C00000"/>
          <w:sz w:val="24"/>
          <w:szCs w:val="24"/>
        </w:rPr>
      </w:pPr>
      <w:r w:rsidRPr="0065402D">
        <w:rPr>
          <w:rFonts w:ascii="Times New Roman" w:eastAsia="Times New Roman" w:hAnsi="Times New Roman" w:cs="Times New Roman"/>
          <w:color w:val="C00000"/>
          <w:sz w:val="24"/>
          <w:szCs w:val="24"/>
          <w:lang w:val="en-US"/>
        </w:rPr>
        <w:t> </w:t>
      </w:r>
      <w:r w:rsidRPr="0065402D">
        <w:rPr>
          <w:rFonts w:ascii="Times New Roman" w:eastAsia="Times New Roman" w:hAnsi="Times New Roman" w:cs="Times New Roman"/>
          <w:color w:val="C00000"/>
          <w:sz w:val="24"/>
          <w:szCs w:val="24"/>
        </w:rPr>
        <w:t xml:space="preserve">           </w:t>
      </w:r>
    </w:p>
    <w:p w:rsidR="0019012F" w:rsidRPr="0065402D" w:rsidRDefault="0019012F" w:rsidP="0019012F">
      <w:pPr>
        <w:shd w:val="clear" w:color="auto" w:fill="FFFFFF"/>
        <w:spacing w:after="0" w:line="240" w:lineRule="auto"/>
        <w:rPr>
          <w:rFonts w:ascii="Times New Roman" w:eastAsia="Times New Roman" w:hAnsi="Times New Roman" w:cs="Times New Roman"/>
          <w:sz w:val="24"/>
          <w:szCs w:val="24"/>
        </w:rPr>
      </w:pPr>
      <w:r w:rsidRPr="0065402D">
        <w:rPr>
          <w:rFonts w:ascii="Times New Roman" w:eastAsia="Times New Roman" w:hAnsi="Times New Roman" w:cs="Times New Roman"/>
          <w:color w:val="C00000"/>
          <w:sz w:val="24"/>
          <w:szCs w:val="24"/>
        </w:rPr>
        <w:tab/>
      </w:r>
      <w:r w:rsidRPr="0065402D">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65402D">
        <w:rPr>
          <w:rFonts w:ascii="Times New Roman" w:eastAsia="Times New Roman" w:hAnsi="Times New Roman" w:cs="Times New Roman"/>
          <w:sz w:val="24"/>
          <w:szCs w:val="24"/>
        </w:rPr>
        <w:t>.</w:t>
      </w:r>
    </w:p>
    <w:p w:rsidR="00DE6BD6" w:rsidRPr="0065402D" w:rsidRDefault="00DE6BD6" w:rsidP="0019012F">
      <w:pPr>
        <w:spacing w:after="0"/>
        <w:jc w:val="both"/>
        <w:rPr>
          <w:color w:val="FF0000"/>
        </w:rPr>
      </w:pPr>
    </w:p>
    <w:p w:rsidR="00DE6BD6" w:rsidRPr="0065402D" w:rsidRDefault="00DE6BD6" w:rsidP="00DE6BD6">
      <w:pPr>
        <w:pStyle w:val="a3"/>
        <w:spacing w:after="0"/>
        <w:ind w:left="0" w:firstLine="708"/>
        <w:jc w:val="both"/>
        <w:rPr>
          <w:rFonts w:ascii="Times New Roman" w:hAnsi="Times New Roman" w:cs="Times New Roman"/>
          <w:b/>
          <w:sz w:val="24"/>
          <w:szCs w:val="24"/>
        </w:rPr>
      </w:pPr>
      <w:r w:rsidRPr="0065402D">
        <w:rPr>
          <w:rFonts w:ascii="Times New Roman" w:hAnsi="Times New Roman" w:cs="Times New Roman"/>
          <w:b/>
          <w:sz w:val="24"/>
          <w:szCs w:val="24"/>
        </w:rPr>
        <w:t>По т. 2 от дневния ред:</w:t>
      </w:r>
    </w:p>
    <w:p w:rsidR="00DE6BD6" w:rsidRPr="0065402D" w:rsidRDefault="00DE6BD6" w:rsidP="00DE6BD6">
      <w:pPr>
        <w:pStyle w:val="a3"/>
        <w:spacing w:after="0"/>
        <w:ind w:left="0" w:firstLine="708"/>
        <w:jc w:val="both"/>
        <w:rPr>
          <w:rFonts w:ascii="Times New Roman" w:hAnsi="Times New Roman" w:cs="Times New Roman"/>
          <w:sz w:val="24"/>
          <w:szCs w:val="24"/>
        </w:rPr>
      </w:pPr>
      <w:r w:rsidRPr="0065402D">
        <w:rPr>
          <w:rFonts w:ascii="Times New Roman" w:hAnsi="Times New Roman" w:cs="Times New Roman"/>
          <w:sz w:val="24"/>
          <w:szCs w:val="24"/>
        </w:rPr>
        <w:t xml:space="preserve">Председателят докладва писмо </w:t>
      </w:r>
      <w:r w:rsidR="003B2201" w:rsidRPr="0065402D">
        <w:rPr>
          <w:rFonts w:ascii="Times New Roman" w:hAnsi="Times New Roman" w:cs="Times New Roman"/>
          <w:sz w:val="24"/>
          <w:szCs w:val="24"/>
        </w:rPr>
        <w:t xml:space="preserve">с </w:t>
      </w:r>
      <w:r w:rsidRPr="0065402D">
        <w:rPr>
          <w:rFonts w:ascii="Times New Roman" w:hAnsi="Times New Roman" w:cs="Times New Roman"/>
          <w:sz w:val="24"/>
          <w:szCs w:val="24"/>
        </w:rPr>
        <w:t>изх. № ЦИК-НС-15-1797(1)/22.10.2024 г. на ЦИК, заведено под вх. № 251/22.10.2024 г. при РИК – Разград, Централната комисия указва на районната да приеме оперативен план, който да включва прогнозен час за приключване на работата на РИК по установяване на резултатите от изборите за изборния район и прогнозен час за предаване на изборните книжа и материали в ЦИК.</w:t>
      </w:r>
    </w:p>
    <w:p w:rsidR="00EE452F" w:rsidRPr="0065402D" w:rsidRDefault="00EE452F" w:rsidP="00EE452F">
      <w:pPr>
        <w:shd w:val="clear" w:color="auto" w:fill="FFFFFF"/>
        <w:spacing w:after="150" w:line="240" w:lineRule="auto"/>
        <w:ind w:firstLine="708"/>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lastRenderedPageBreak/>
              <w:t>1</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E452F" w:rsidRPr="0065402D" w:rsidRDefault="00EE452F" w:rsidP="004D4260">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EE452F" w:rsidRPr="0065402D" w:rsidRDefault="00EE452F" w:rsidP="004D4260">
            <w:pPr>
              <w:rPr>
                <w:rFonts w:ascii="Times New Roman" w:hAnsi="Times New Roman" w:cs="Times New Roman"/>
                <w:sz w:val="24"/>
                <w:szCs w:val="24"/>
              </w:rPr>
            </w:pP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EE452F" w:rsidRPr="0065402D" w:rsidRDefault="00EE452F" w:rsidP="004D4260">
            <w:pPr>
              <w:rPr>
                <w:rFonts w:ascii="Times New Roman" w:hAnsi="Times New Roman" w:cs="Times New Roman"/>
                <w:sz w:val="24"/>
                <w:szCs w:val="24"/>
              </w:rPr>
            </w:pP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r w:rsidR="00EE452F" w:rsidRPr="0065402D" w:rsidTr="004D4260">
        <w:tc>
          <w:tcPr>
            <w:tcW w:w="456"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EE452F" w:rsidRPr="0065402D" w:rsidRDefault="00EE452F"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E452F" w:rsidRPr="0065402D" w:rsidRDefault="00EE452F" w:rsidP="004D4260">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EE452F" w:rsidRPr="0065402D" w:rsidRDefault="00EE452F"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E452F" w:rsidRPr="0065402D" w:rsidRDefault="00EE452F" w:rsidP="004D4260">
            <w:pPr>
              <w:jc w:val="center"/>
              <w:rPr>
                <w:rFonts w:ascii="Times New Roman" w:hAnsi="Times New Roman" w:cs="Times New Roman"/>
                <w:sz w:val="24"/>
                <w:szCs w:val="24"/>
              </w:rPr>
            </w:pPr>
          </w:p>
        </w:tc>
        <w:tc>
          <w:tcPr>
            <w:tcW w:w="1461" w:type="dxa"/>
          </w:tcPr>
          <w:p w:rsidR="00EE452F" w:rsidRPr="0065402D" w:rsidRDefault="00EE452F" w:rsidP="004D4260">
            <w:pPr>
              <w:jc w:val="both"/>
              <w:rPr>
                <w:rFonts w:ascii="Times New Roman" w:hAnsi="Times New Roman" w:cs="Times New Roman"/>
                <w:sz w:val="24"/>
                <w:szCs w:val="24"/>
              </w:rPr>
            </w:pPr>
          </w:p>
        </w:tc>
      </w:tr>
    </w:tbl>
    <w:p w:rsidR="003B2201" w:rsidRPr="0065402D" w:rsidRDefault="00EE452F" w:rsidP="00EE452F">
      <w:pPr>
        <w:pStyle w:val="a3"/>
        <w:shd w:val="clear" w:color="auto" w:fill="FFFFFF"/>
        <w:spacing w:after="0" w:line="240" w:lineRule="auto"/>
        <w:ind w:left="0"/>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eastAsia="bg-BG"/>
        </w:rPr>
        <w:tab/>
        <w:t>С оглед проведеното гласуване: с 13 (тринадесет) гласа – „ЗА“, без „ПРОТИВ“ и без гласове с „ОСОБЕНО МНЕНИЕ“, Р</w:t>
      </w:r>
      <w:r w:rsidR="003B2201" w:rsidRPr="0065402D">
        <w:rPr>
          <w:rFonts w:ascii="Times New Roman" w:eastAsia="Times New Roman" w:hAnsi="Times New Roman" w:cs="Times New Roman"/>
          <w:sz w:val="24"/>
          <w:szCs w:val="24"/>
          <w:lang w:eastAsia="bg-BG"/>
        </w:rPr>
        <w:t>ИК-Разград прие следното решение:</w:t>
      </w:r>
    </w:p>
    <w:p w:rsidR="003B2201" w:rsidRPr="0065402D" w:rsidRDefault="003B2201" w:rsidP="00EE452F">
      <w:pPr>
        <w:pStyle w:val="a3"/>
        <w:shd w:val="clear" w:color="auto" w:fill="FFFFFF"/>
        <w:spacing w:after="0" w:line="240" w:lineRule="auto"/>
        <w:ind w:left="0"/>
        <w:jc w:val="both"/>
        <w:rPr>
          <w:rFonts w:ascii="Times New Roman" w:eastAsia="Times New Roman" w:hAnsi="Times New Roman" w:cs="Times New Roman"/>
          <w:sz w:val="24"/>
          <w:szCs w:val="24"/>
          <w:lang w:eastAsia="bg-BG"/>
        </w:rPr>
      </w:pPr>
    </w:p>
    <w:p w:rsidR="003B2201" w:rsidRPr="0065402D" w:rsidRDefault="003B2201" w:rsidP="003B2201">
      <w:pPr>
        <w:spacing w:after="0"/>
        <w:ind w:firstLine="708"/>
        <w:jc w:val="center"/>
        <w:rPr>
          <w:rFonts w:ascii="Times New Roman" w:eastAsia="Calibri" w:hAnsi="Times New Roman" w:cs="Times New Roman"/>
          <w:b/>
          <w:sz w:val="24"/>
          <w:szCs w:val="24"/>
        </w:rPr>
      </w:pPr>
      <w:r w:rsidRPr="0065402D">
        <w:rPr>
          <w:rFonts w:ascii="Times New Roman" w:eastAsia="Times New Roman" w:hAnsi="Times New Roman" w:cs="Times New Roman"/>
          <w:sz w:val="24"/>
          <w:szCs w:val="24"/>
          <w:lang w:eastAsia="bg-BG"/>
        </w:rPr>
        <w:tab/>
      </w:r>
      <w:r w:rsidRPr="0065402D">
        <w:rPr>
          <w:rFonts w:ascii="Times New Roman" w:eastAsia="Calibri" w:hAnsi="Times New Roman" w:cs="Times New Roman"/>
          <w:b/>
          <w:sz w:val="24"/>
          <w:szCs w:val="24"/>
        </w:rPr>
        <w:t>РЕШЕНИЕ № 212-НС</w:t>
      </w:r>
    </w:p>
    <w:p w:rsidR="003B2201" w:rsidRPr="0065402D" w:rsidRDefault="003B2201" w:rsidP="003B2201">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3B2201" w:rsidRPr="0065402D" w:rsidRDefault="003B2201" w:rsidP="003B2201">
      <w:pPr>
        <w:pStyle w:val="a3"/>
        <w:shd w:val="clear" w:color="auto" w:fill="FFFFFF"/>
        <w:tabs>
          <w:tab w:val="left" w:pos="3594"/>
        </w:tabs>
        <w:spacing w:after="0" w:line="240" w:lineRule="auto"/>
        <w:ind w:left="0"/>
        <w:jc w:val="both"/>
        <w:rPr>
          <w:rFonts w:ascii="Times New Roman" w:eastAsia="Times New Roman" w:hAnsi="Times New Roman" w:cs="Times New Roman"/>
          <w:sz w:val="24"/>
          <w:szCs w:val="24"/>
          <w:lang w:eastAsia="bg-BG"/>
        </w:rPr>
      </w:pPr>
    </w:p>
    <w:p w:rsidR="005576B6" w:rsidRPr="0065402D" w:rsidRDefault="00EE452F" w:rsidP="009D3152">
      <w:pPr>
        <w:pStyle w:val="a3"/>
        <w:shd w:val="clear" w:color="auto" w:fill="FFFFFF"/>
        <w:spacing w:after="0" w:line="240" w:lineRule="auto"/>
        <w:ind w:left="0"/>
        <w:jc w:val="both"/>
        <w:rPr>
          <w:rFonts w:ascii="Times New Roman" w:hAnsi="Times New Roman" w:cs="Times New Roman"/>
          <w:sz w:val="24"/>
          <w:szCs w:val="24"/>
        </w:rPr>
      </w:pPr>
      <w:r w:rsidRPr="0065402D">
        <w:rPr>
          <w:rFonts w:ascii="Times New Roman" w:eastAsia="Times New Roman" w:hAnsi="Times New Roman" w:cs="Times New Roman"/>
          <w:sz w:val="24"/>
          <w:szCs w:val="24"/>
          <w:lang w:eastAsia="bg-BG"/>
        </w:rPr>
        <w:t xml:space="preserve">      </w:t>
      </w:r>
      <w:r w:rsidR="005576B6" w:rsidRPr="0065402D">
        <w:rPr>
          <w:rFonts w:ascii="Times New Roman" w:hAnsi="Times New Roman" w:cs="Times New Roman"/>
          <w:sz w:val="24"/>
          <w:szCs w:val="24"/>
        </w:rPr>
        <w:t>ОТНОСНО: Приемане на оперативен план за организацията на работата на Районната избирателна комисия – Разград и приемането на изборните книжа и материали от секционните избирателни комисии за произвеждането на изборите за народни представители на 27 октомври 2024 г.</w:t>
      </w:r>
    </w:p>
    <w:p w:rsidR="005576B6" w:rsidRPr="0065402D" w:rsidRDefault="005576B6" w:rsidP="003B2201">
      <w:pPr>
        <w:pStyle w:val="a5"/>
        <w:shd w:val="clear" w:color="auto" w:fill="FFFFFF"/>
        <w:spacing w:before="0" w:beforeAutospacing="0" w:after="150" w:afterAutospacing="0"/>
        <w:ind w:firstLine="720"/>
        <w:jc w:val="both"/>
      </w:pPr>
      <w:r w:rsidRPr="0065402D">
        <w:t>С писмо изх. №</w:t>
      </w:r>
      <w:r w:rsidRPr="0065402D">
        <w:rPr>
          <w:lang w:val="bg-BG"/>
        </w:rPr>
        <w:t xml:space="preserve"> ЦИК-</w:t>
      </w:r>
      <w:r w:rsidRPr="0065402D">
        <w:t>НС-15-</w:t>
      </w:r>
      <w:r w:rsidRPr="0065402D">
        <w:rPr>
          <w:lang w:val="bg-BG"/>
        </w:rPr>
        <w:t>1797(1)</w:t>
      </w:r>
      <w:r w:rsidRPr="0065402D">
        <w:t>/2</w:t>
      </w:r>
      <w:r w:rsidRPr="0065402D">
        <w:rPr>
          <w:lang w:val="bg-BG"/>
        </w:rPr>
        <w:t>2</w:t>
      </w:r>
      <w:r w:rsidRPr="0065402D">
        <w:t>.</w:t>
      </w:r>
      <w:r w:rsidRPr="0065402D">
        <w:rPr>
          <w:lang w:val="bg-BG"/>
        </w:rPr>
        <w:t>10</w:t>
      </w:r>
      <w:r w:rsidRPr="0065402D">
        <w:t>.202</w:t>
      </w:r>
      <w:r w:rsidRPr="0065402D">
        <w:rPr>
          <w:lang w:val="bg-BG"/>
        </w:rPr>
        <w:t>4</w:t>
      </w:r>
      <w:r w:rsidRPr="0065402D">
        <w:t xml:space="preserve"> г. на ЦИК, заведено под вх. № 25</w:t>
      </w:r>
      <w:r w:rsidRPr="0065402D">
        <w:rPr>
          <w:lang w:val="bg-BG"/>
        </w:rPr>
        <w:t>1</w:t>
      </w:r>
      <w:r w:rsidRPr="0065402D">
        <w:t>/2</w:t>
      </w:r>
      <w:r w:rsidRPr="0065402D">
        <w:rPr>
          <w:lang w:val="bg-BG"/>
        </w:rPr>
        <w:t>2</w:t>
      </w:r>
      <w:r w:rsidRPr="0065402D">
        <w:t>.</w:t>
      </w:r>
      <w:r w:rsidRPr="0065402D">
        <w:rPr>
          <w:lang w:val="bg-BG"/>
        </w:rPr>
        <w:t>10</w:t>
      </w:r>
      <w:r w:rsidRPr="0065402D">
        <w:t>.202</w:t>
      </w:r>
      <w:r w:rsidRPr="0065402D">
        <w:rPr>
          <w:lang w:val="bg-BG"/>
        </w:rPr>
        <w:t>4</w:t>
      </w:r>
      <w:r w:rsidRPr="0065402D">
        <w:t xml:space="preserve"> г. при РИК – Разград, Централната комисия указва на районната да приеме оперативен план, който да включва прогнозен час за приключване на работата на РИК по установяване на резултатите от изборите за изборния район и прогнозен час за предаване на изборните книжа и материали в ЦИК.</w:t>
      </w:r>
    </w:p>
    <w:p w:rsidR="005576B6" w:rsidRPr="0065402D" w:rsidRDefault="005576B6" w:rsidP="003B2201">
      <w:pPr>
        <w:pStyle w:val="a5"/>
        <w:shd w:val="clear" w:color="auto" w:fill="FFFFFF"/>
        <w:spacing w:before="0" w:beforeAutospacing="0" w:after="150" w:afterAutospacing="0"/>
        <w:ind w:firstLine="720"/>
        <w:jc w:val="both"/>
      </w:pPr>
      <w:r w:rsidRPr="0065402D">
        <w:t>Във връзка с гореизложеното и на основание чл. 72, ал. 1, т. 1 от ИК, РИК-Разград </w:t>
      </w:r>
    </w:p>
    <w:p w:rsidR="005576B6" w:rsidRPr="0065402D" w:rsidRDefault="005576B6" w:rsidP="005576B6">
      <w:pPr>
        <w:pStyle w:val="a5"/>
        <w:shd w:val="clear" w:color="auto" w:fill="FFFFFF"/>
        <w:spacing w:before="0" w:beforeAutospacing="0" w:after="150" w:afterAutospacing="0"/>
        <w:jc w:val="center"/>
      </w:pPr>
      <w:r w:rsidRPr="0065402D">
        <w:rPr>
          <w:rStyle w:val="a6"/>
        </w:rPr>
        <w:t>РЕШИ:</w:t>
      </w:r>
    </w:p>
    <w:p w:rsidR="005576B6" w:rsidRPr="0065402D" w:rsidRDefault="005576B6" w:rsidP="003B2201">
      <w:pPr>
        <w:pStyle w:val="a5"/>
        <w:shd w:val="clear" w:color="auto" w:fill="FFFFFF"/>
        <w:spacing w:before="0" w:beforeAutospacing="0" w:after="150" w:afterAutospacing="0"/>
        <w:ind w:firstLine="720"/>
        <w:jc w:val="both"/>
      </w:pPr>
      <w:r w:rsidRPr="0065402D">
        <w:rPr>
          <w:b/>
        </w:rPr>
        <w:t>ПРИЕМА</w:t>
      </w:r>
      <w:r w:rsidRPr="0065402D">
        <w:t xml:space="preserve"> оперативен план за организацията на работата в РИК – Разград и приемането на изборните книжа и материали от секционните избирателни комисии за произвеждането на изборите за народни представители на </w:t>
      </w:r>
      <w:r w:rsidRPr="0065402D">
        <w:rPr>
          <w:lang w:val="bg-BG"/>
        </w:rPr>
        <w:t>27</w:t>
      </w:r>
      <w:r w:rsidRPr="0065402D">
        <w:t xml:space="preserve"> октомври 202</w:t>
      </w:r>
      <w:r w:rsidRPr="0065402D">
        <w:rPr>
          <w:lang w:val="bg-BG"/>
        </w:rPr>
        <w:t>4</w:t>
      </w:r>
      <w:r w:rsidRPr="0065402D">
        <w:t xml:space="preserve"> г. – приложение към настоящото решение.</w:t>
      </w:r>
    </w:p>
    <w:p w:rsidR="005576B6" w:rsidRPr="0065402D" w:rsidRDefault="005576B6" w:rsidP="003B2201">
      <w:pPr>
        <w:pStyle w:val="a5"/>
        <w:shd w:val="clear" w:color="auto" w:fill="FFFFFF"/>
        <w:spacing w:before="0" w:beforeAutospacing="0" w:after="150" w:afterAutospacing="0"/>
        <w:ind w:firstLine="720"/>
        <w:jc w:val="both"/>
      </w:pPr>
      <w:r w:rsidRPr="0065402D">
        <w:t>Решението може да се оспори в тридневен срок от обявяването му пред ЦИК.</w:t>
      </w:r>
    </w:p>
    <w:p w:rsidR="005576B6" w:rsidRPr="0065402D" w:rsidRDefault="005576B6" w:rsidP="005576B6">
      <w:pPr>
        <w:spacing w:after="0"/>
        <w:jc w:val="both"/>
        <w:rPr>
          <w:rFonts w:ascii="Times New Roman" w:hAnsi="Times New Roman" w:cs="Times New Roman"/>
          <w:b/>
          <w:sz w:val="24"/>
          <w:szCs w:val="24"/>
        </w:rPr>
      </w:pPr>
      <w:r w:rsidRPr="0065402D">
        <w:rPr>
          <w:rFonts w:ascii="Times New Roman" w:hAnsi="Times New Roman" w:cs="Times New Roman"/>
          <w:b/>
          <w:sz w:val="24"/>
          <w:szCs w:val="24"/>
        </w:rPr>
        <w:tab/>
        <w:t>По т. 3 от дневния ред:</w:t>
      </w:r>
    </w:p>
    <w:p w:rsidR="005576B6" w:rsidRPr="0065402D" w:rsidRDefault="005576B6" w:rsidP="005576B6">
      <w:pPr>
        <w:spacing w:after="0"/>
        <w:jc w:val="both"/>
        <w:rPr>
          <w:rFonts w:ascii="Times New Roman" w:eastAsia="Times New Roman" w:hAnsi="Times New Roman" w:cs="Times New Roman"/>
          <w:sz w:val="24"/>
          <w:szCs w:val="24"/>
        </w:rPr>
      </w:pPr>
      <w:r w:rsidRPr="0065402D">
        <w:rPr>
          <w:rFonts w:ascii="Times New Roman" w:hAnsi="Times New Roman" w:cs="Times New Roman"/>
          <w:color w:val="000000" w:themeColor="text1"/>
          <w:sz w:val="24"/>
          <w:szCs w:val="24"/>
        </w:rPr>
        <w:tab/>
      </w:r>
      <w:r w:rsidRPr="0065402D">
        <w:rPr>
          <w:rFonts w:ascii="Times New Roman" w:hAnsi="Times New Roman" w:cs="Times New Roman"/>
          <w:sz w:val="24"/>
          <w:szCs w:val="24"/>
        </w:rPr>
        <w:t>П</w:t>
      </w:r>
      <w:r w:rsidRPr="0065402D">
        <w:rPr>
          <w:rFonts w:ascii="Times New Roman" w:eastAsia="Calibri" w:hAnsi="Times New Roman" w:cs="Times New Roman"/>
          <w:sz w:val="24"/>
          <w:szCs w:val="24"/>
        </w:rPr>
        <w:t>редседателят на комисията, докладва 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 xml:space="preserve">о </w:t>
      </w:r>
      <w:r w:rsidRPr="0065402D">
        <w:rPr>
          <w:rFonts w:ascii="Times New Roman" w:eastAsia="Times New Roman" w:hAnsi="Times New Roman" w:cs="Times New Roman"/>
          <w:sz w:val="24"/>
          <w:szCs w:val="24"/>
          <w:lang w:val="en-US"/>
        </w:rPr>
        <w:t>Заявлени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от </w:t>
      </w:r>
      <w:r w:rsidRPr="0065402D">
        <w:rPr>
          <w:rFonts w:ascii="Times New Roman" w:eastAsia="Times New Roman" w:hAnsi="Times New Roman" w:cs="Times New Roman"/>
          <w:sz w:val="24"/>
          <w:szCs w:val="24"/>
        </w:rPr>
        <w:t>коалиция „ГЕРБ-СДС</w:t>
      </w:r>
      <w:r w:rsidRPr="0065402D">
        <w:rPr>
          <w:rFonts w:ascii="Times New Roman" w:eastAsia="Times New Roman" w:hAnsi="Times New Roman" w:cs="Times New Roman"/>
          <w:sz w:val="24"/>
          <w:szCs w:val="24"/>
          <w:lang w:val="en-US"/>
        </w:rPr>
        <w:t>“ заведен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под вх. № </w:t>
      </w:r>
      <w:r w:rsidRPr="0065402D">
        <w:rPr>
          <w:rFonts w:ascii="Times New Roman" w:eastAsia="Times New Roman" w:hAnsi="Times New Roman" w:cs="Times New Roman"/>
          <w:sz w:val="24"/>
          <w:szCs w:val="24"/>
        </w:rPr>
        <w:t>332</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с ко</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то </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направен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предложени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за изменени</w:t>
      </w:r>
      <w:r w:rsidRPr="0065402D">
        <w:rPr>
          <w:rFonts w:ascii="Times New Roman" w:eastAsia="Times New Roman" w:hAnsi="Times New Roman" w:cs="Times New Roman"/>
          <w:sz w:val="24"/>
          <w:szCs w:val="24"/>
        </w:rPr>
        <w:t>я</w:t>
      </w:r>
      <w:r w:rsidRPr="0065402D">
        <w:rPr>
          <w:rFonts w:ascii="Times New Roman" w:eastAsia="Times New Roman" w:hAnsi="Times New Roman" w:cs="Times New Roman"/>
          <w:sz w:val="24"/>
          <w:szCs w:val="24"/>
          <w:lang w:val="en-US"/>
        </w:rPr>
        <w:t xml:space="preserve"> в състав</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 xml:space="preserve"> на СИК</w:t>
      </w:r>
      <w:r w:rsidRPr="0065402D">
        <w:rPr>
          <w:rFonts w:ascii="Times New Roman" w:eastAsia="Times New Roman" w:hAnsi="Times New Roman" w:cs="Times New Roman"/>
          <w:sz w:val="24"/>
          <w:szCs w:val="24"/>
        </w:rPr>
        <w:t xml:space="preserve">  в</w:t>
      </w:r>
      <w:r w:rsidRPr="0065402D">
        <w:rPr>
          <w:rFonts w:ascii="Times New Roman" w:eastAsia="Times New Roman" w:hAnsi="Times New Roman" w:cs="Times New Roman"/>
          <w:sz w:val="24"/>
          <w:szCs w:val="24"/>
          <w:lang w:val="en-US"/>
        </w:rPr>
        <w:t xml:space="preserve"> община </w:t>
      </w:r>
      <w:r w:rsidRPr="0065402D">
        <w:rPr>
          <w:rFonts w:ascii="Times New Roman" w:eastAsia="Times New Roman" w:hAnsi="Times New Roman" w:cs="Times New Roman"/>
          <w:sz w:val="24"/>
          <w:szCs w:val="24"/>
        </w:rPr>
        <w:t>Разград</w:t>
      </w:r>
      <w:r w:rsidRPr="0065402D">
        <w:rPr>
          <w:rFonts w:ascii="Times New Roman" w:eastAsia="Times New Roman" w:hAnsi="Times New Roman" w:cs="Times New Roman"/>
        </w:rPr>
        <w:t xml:space="preserve">. </w:t>
      </w:r>
    </w:p>
    <w:p w:rsidR="005576B6" w:rsidRPr="0065402D" w:rsidRDefault="005576B6" w:rsidP="005576B6">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5576B6" w:rsidRPr="0065402D" w:rsidRDefault="005576B6" w:rsidP="005576B6">
      <w:pPr>
        <w:spacing w:after="0"/>
        <w:jc w:val="both"/>
        <w:rPr>
          <w:rFonts w:ascii="Times New Roman" w:eastAsia="Times New Roman" w:hAnsi="Times New Roman" w:cs="Times New Roman"/>
          <w:sz w:val="24"/>
          <w:szCs w:val="24"/>
          <w:lang w:val="en-US"/>
        </w:rPr>
      </w:pPr>
    </w:p>
    <w:p w:rsidR="005576B6" w:rsidRPr="0065402D" w:rsidRDefault="005576B6" w:rsidP="005576B6">
      <w:pPr>
        <w:spacing w:after="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3"/>
        <w:tblW w:w="0" w:type="auto"/>
        <w:tblLook w:val="04A0" w:firstRow="1" w:lastRow="0" w:firstColumn="1" w:lastColumn="0" w:noHBand="0" w:noVBand="1"/>
      </w:tblPr>
      <w:tblGrid>
        <w:gridCol w:w="456"/>
        <w:gridCol w:w="1755"/>
        <w:gridCol w:w="3588"/>
        <w:gridCol w:w="1148"/>
        <w:gridCol w:w="1390"/>
        <w:gridCol w:w="1461"/>
      </w:tblGrid>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lastRenderedPageBreak/>
              <w:t>„ОСОБЕНО МНЕНИЕ“</w:t>
            </w: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lastRenderedPageBreak/>
              <w:t>1</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5576B6" w:rsidRPr="0065402D" w:rsidRDefault="005576B6" w:rsidP="004D4260">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5576B6" w:rsidRPr="0065402D" w:rsidRDefault="005576B6" w:rsidP="004D4260">
            <w:pPr>
              <w:rPr>
                <w:rFonts w:ascii="Times New Roman" w:hAnsi="Times New Roman" w:cs="Times New Roman"/>
                <w:sz w:val="24"/>
                <w:szCs w:val="24"/>
              </w:rPr>
            </w:pP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5576B6" w:rsidRPr="0065402D" w:rsidRDefault="005576B6" w:rsidP="004D4260">
            <w:pPr>
              <w:rPr>
                <w:rFonts w:ascii="Times New Roman" w:hAnsi="Times New Roman" w:cs="Times New Roman"/>
                <w:sz w:val="24"/>
                <w:szCs w:val="24"/>
              </w:rPr>
            </w:pP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r w:rsidR="005576B6" w:rsidRPr="0065402D" w:rsidTr="004D4260">
        <w:tc>
          <w:tcPr>
            <w:tcW w:w="456"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5576B6" w:rsidRPr="0065402D" w:rsidRDefault="005576B6" w:rsidP="004D426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5576B6" w:rsidRPr="0065402D" w:rsidRDefault="005576B6" w:rsidP="004D4260">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5576B6" w:rsidRPr="0065402D" w:rsidRDefault="005576B6" w:rsidP="004D426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5576B6" w:rsidRPr="0065402D" w:rsidRDefault="005576B6" w:rsidP="004D4260">
            <w:pPr>
              <w:jc w:val="center"/>
              <w:rPr>
                <w:rFonts w:ascii="Times New Roman" w:hAnsi="Times New Roman" w:cs="Times New Roman"/>
                <w:sz w:val="24"/>
                <w:szCs w:val="24"/>
              </w:rPr>
            </w:pPr>
          </w:p>
        </w:tc>
        <w:tc>
          <w:tcPr>
            <w:tcW w:w="1461" w:type="dxa"/>
          </w:tcPr>
          <w:p w:rsidR="005576B6" w:rsidRPr="0065402D" w:rsidRDefault="005576B6" w:rsidP="004D4260">
            <w:pPr>
              <w:jc w:val="both"/>
              <w:rPr>
                <w:rFonts w:ascii="Times New Roman" w:hAnsi="Times New Roman" w:cs="Times New Roman"/>
                <w:sz w:val="24"/>
                <w:szCs w:val="24"/>
              </w:rPr>
            </w:pPr>
          </w:p>
        </w:tc>
      </w:tr>
    </w:tbl>
    <w:p w:rsidR="005576B6" w:rsidRPr="0065402D" w:rsidRDefault="005576B6" w:rsidP="005576B6">
      <w:pPr>
        <w:shd w:val="clear" w:color="auto" w:fill="FFFFFF"/>
        <w:spacing w:after="0" w:line="240" w:lineRule="auto"/>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val="en-US"/>
        </w:rPr>
        <w:tab/>
      </w:r>
      <w:r w:rsidRPr="0065402D">
        <w:rPr>
          <w:rFonts w:ascii="Times New Roman" w:eastAsia="Times New Roman" w:hAnsi="Times New Roman" w:cs="Times New Roman"/>
          <w:sz w:val="24"/>
          <w:szCs w:val="24"/>
          <w:lang w:eastAsia="bg-BG"/>
        </w:rPr>
        <w:t xml:space="preserve">С оглед проведеното гласуване: с 13 (тринадесет) гласа – „ЗА“, без „ПРОТИВ“ и без гласове с „ОСОБЕНО МНЕНИЕ“, РИК-Разград прие следното       </w:t>
      </w:r>
    </w:p>
    <w:p w:rsidR="005576B6" w:rsidRPr="0065402D" w:rsidRDefault="005576B6" w:rsidP="005576B6">
      <w:pPr>
        <w:pStyle w:val="a5"/>
        <w:shd w:val="clear" w:color="auto" w:fill="FFFFFF"/>
        <w:tabs>
          <w:tab w:val="left" w:pos="720"/>
        </w:tabs>
        <w:spacing w:before="0" w:beforeAutospacing="0" w:after="150" w:afterAutospacing="0"/>
        <w:rPr>
          <w:color w:val="000000" w:themeColor="text1"/>
          <w:sz w:val="48"/>
          <w:lang w:val="bg-BG"/>
        </w:rPr>
      </w:pPr>
    </w:p>
    <w:p w:rsidR="00AC348E" w:rsidRPr="0065402D" w:rsidRDefault="005576B6" w:rsidP="00AC348E">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213</w:t>
      </w:r>
      <w:r w:rsidR="00AC348E" w:rsidRPr="0065402D">
        <w:rPr>
          <w:rFonts w:ascii="Times New Roman" w:eastAsia="Calibri" w:hAnsi="Times New Roman" w:cs="Times New Roman"/>
          <w:b/>
          <w:sz w:val="24"/>
          <w:szCs w:val="24"/>
        </w:rPr>
        <w:t>-НС</w:t>
      </w:r>
    </w:p>
    <w:p w:rsidR="00AC348E" w:rsidRPr="0065402D" w:rsidRDefault="005576B6" w:rsidP="00AC348E">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w:t>
      </w:r>
      <w:r w:rsidR="00AC348E" w:rsidRPr="0065402D">
        <w:rPr>
          <w:rFonts w:ascii="Times New Roman" w:eastAsia="Calibri" w:hAnsi="Times New Roman" w:cs="Times New Roman"/>
          <w:b/>
          <w:sz w:val="24"/>
          <w:szCs w:val="24"/>
        </w:rPr>
        <w:t xml:space="preserve"> Октомври 2024 г.</w:t>
      </w:r>
    </w:p>
    <w:p w:rsidR="00AC348E" w:rsidRPr="0065402D" w:rsidRDefault="00AC348E" w:rsidP="00AC348E">
      <w:pPr>
        <w:ind w:firstLine="360"/>
        <w:jc w:val="both"/>
        <w:rPr>
          <w:rFonts w:ascii="Times New Roman" w:eastAsia="Calibri" w:hAnsi="Times New Roman" w:cs="Times New Roman"/>
          <w:sz w:val="24"/>
          <w:szCs w:val="24"/>
        </w:rPr>
      </w:pPr>
    </w:p>
    <w:p w:rsidR="00AC348E" w:rsidRPr="0065402D" w:rsidRDefault="00AC348E" w:rsidP="00AC348E">
      <w:pPr>
        <w:shd w:val="clear" w:color="auto" w:fill="FFFFFF"/>
        <w:spacing w:after="150" w:line="240" w:lineRule="auto"/>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b/>
          <w:sz w:val="24"/>
          <w:szCs w:val="24"/>
          <w:lang w:eastAsia="bg-BG"/>
        </w:rPr>
        <w:tab/>
      </w:r>
      <w:r w:rsidRPr="0065402D">
        <w:rPr>
          <w:rFonts w:ascii="Times New Roman" w:eastAsia="Times New Roman" w:hAnsi="Times New Roman" w:cs="Times New Roman"/>
          <w:sz w:val="24"/>
          <w:szCs w:val="24"/>
          <w:lang w:eastAsia="bg-BG"/>
        </w:rPr>
        <w:t>ОТ</w:t>
      </w:r>
      <w:r w:rsidRPr="0065402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Pr="0065402D">
        <w:rPr>
          <w:rFonts w:ascii="Times New Roman" w:eastAsia="Times New Roman" w:hAnsi="Times New Roman" w:cs="Times New Roman"/>
          <w:sz w:val="24"/>
          <w:szCs w:val="24"/>
        </w:rPr>
        <w:t>Разград</w:t>
      </w:r>
      <w:r w:rsidRPr="0065402D">
        <w:rPr>
          <w:rFonts w:ascii="Times New Roman" w:eastAsia="Times New Roman" w:hAnsi="Times New Roman" w:cs="Times New Roman"/>
          <w:sz w:val="24"/>
          <w:szCs w:val="24"/>
          <w:lang w:val="en-US"/>
        </w:rPr>
        <w:t xml:space="preserve"> от квотата на </w:t>
      </w:r>
      <w:r w:rsidRPr="0065402D">
        <w:rPr>
          <w:rFonts w:ascii="Times New Roman" w:eastAsia="Times New Roman" w:hAnsi="Times New Roman" w:cs="Times New Roman"/>
          <w:sz w:val="24"/>
          <w:szCs w:val="24"/>
          <w:lang w:eastAsia="bg-BG"/>
        </w:rPr>
        <w:t>коалиция</w:t>
      </w:r>
      <w:r w:rsidRPr="0065402D">
        <w:rPr>
          <w:rFonts w:ascii="Times New Roman" w:eastAsia="Times New Roman" w:hAnsi="Times New Roman" w:cs="Times New Roman"/>
          <w:sz w:val="24"/>
          <w:szCs w:val="24"/>
          <w:lang w:val="en-US" w:eastAsia="bg-BG"/>
        </w:rPr>
        <w:t xml:space="preserve"> „</w:t>
      </w:r>
      <w:r w:rsidRPr="0065402D">
        <w:rPr>
          <w:rFonts w:ascii="Times New Roman" w:eastAsia="Times New Roman" w:hAnsi="Times New Roman" w:cs="Times New Roman"/>
          <w:sz w:val="24"/>
          <w:szCs w:val="24"/>
          <w:lang w:eastAsia="bg-BG"/>
        </w:rPr>
        <w:t>ГЕРБ-СДС</w:t>
      </w:r>
      <w:r w:rsidRPr="0065402D">
        <w:rPr>
          <w:rFonts w:ascii="Times New Roman" w:eastAsia="Times New Roman" w:hAnsi="Times New Roman" w:cs="Times New Roman"/>
          <w:sz w:val="24"/>
          <w:szCs w:val="24"/>
          <w:lang w:val="en-US" w:eastAsia="bg-BG"/>
        </w:rPr>
        <w:t>“</w:t>
      </w:r>
      <w:r w:rsidRPr="0065402D">
        <w:rPr>
          <w:rFonts w:ascii="Times New Roman" w:eastAsia="Times New Roman" w:hAnsi="Times New Roman" w:cs="Times New Roman"/>
          <w:sz w:val="24"/>
          <w:szCs w:val="24"/>
          <w:lang w:eastAsia="bg-BG"/>
        </w:rPr>
        <w:t xml:space="preserve">, </w:t>
      </w:r>
      <w:r w:rsidRPr="0065402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65402D">
        <w:rPr>
          <w:rFonts w:ascii="Times New Roman" w:eastAsia="Times New Roman" w:hAnsi="Times New Roman" w:cs="Times New Roman"/>
          <w:sz w:val="24"/>
          <w:szCs w:val="24"/>
        </w:rPr>
        <w:t>октомври</w:t>
      </w:r>
      <w:r w:rsidRPr="0065402D">
        <w:rPr>
          <w:rFonts w:ascii="Times New Roman" w:eastAsia="Times New Roman" w:hAnsi="Times New Roman" w:cs="Times New Roman"/>
          <w:sz w:val="24"/>
          <w:szCs w:val="24"/>
          <w:lang w:val="en-US"/>
        </w:rPr>
        <w:t xml:space="preserve"> 2024 г.</w:t>
      </w:r>
    </w:p>
    <w:p w:rsidR="005576B6" w:rsidRPr="0065402D" w:rsidRDefault="00AC348E" w:rsidP="005576B6">
      <w:pPr>
        <w:spacing w:after="0"/>
        <w:jc w:val="both"/>
        <w:rPr>
          <w:rFonts w:ascii="Times New Roman" w:eastAsia="Times New Roman" w:hAnsi="Times New Roman" w:cs="Times New Roman"/>
          <w:sz w:val="24"/>
          <w:szCs w:val="24"/>
        </w:rPr>
      </w:pPr>
      <w:r w:rsidRPr="0065402D">
        <w:rPr>
          <w:rFonts w:ascii="Times New Roman" w:eastAsia="Calibri" w:hAnsi="Times New Roman" w:cs="Times New Roman"/>
          <w:sz w:val="24"/>
          <w:szCs w:val="24"/>
        </w:rPr>
        <w:tab/>
        <w:t>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 xml:space="preserve">о е </w:t>
      </w:r>
      <w:r w:rsidR="005576B6" w:rsidRPr="0065402D">
        <w:rPr>
          <w:rFonts w:ascii="Times New Roman" w:eastAsia="Times New Roman" w:hAnsi="Times New Roman" w:cs="Times New Roman"/>
          <w:sz w:val="24"/>
          <w:szCs w:val="24"/>
          <w:lang w:val="en-US"/>
        </w:rPr>
        <w:t>Заявлени</w:t>
      </w:r>
      <w:r w:rsidR="005576B6" w:rsidRPr="0065402D">
        <w:rPr>
          <w:rFonts w:ascii="Times New Roman" w:eastAsia="Times New Roman" w:hAnsi="Times New Roman" w:cs="Times New Roman"/>
          <w:sz w:val="24"/>
          <w:szCs w:val="24"/>
        </w:rPr>
        <w:t>е</w:t>
      </w:r>
      <w:r w:rsidR="005576B6" w:rsidRPr="0065402D">
        <w:rPr>
          <w:rFonts w:ascii="Times New Roman" w:eastAsia="Times New Roman" w:hAnsi="Times New Roman" w:cs="Times New Roman"/>
          <w:sz w:val="24"/>
          <w:szCs w:val="24"/>
          <w:lang w:val="en-US"/>
        </w:rPr>
        <w:t xml:space="preserve"> от </w:t>
      </w:r>
      <w:r w:rsidR="005576B6" w:rsidRPr="0065402D">
        <w:rPr>
          <w:rFonts w:ascii="Times New Roman" w:eastAsia="Times New Roman" w:hAnsi="Times New Roman" w:cs="Times New Roman"/>
          <w:sz w:val="24"/>
          <w:szCs w:val="24"/>
        </w:rPr>
        <w:t>коалиция „ГЕРБ-СДС</w:t>
      </w:r>
      <w:r w:rsidR="005576B6" w:rsidRPr="0065402D">
        <w:rPr>
          <w:rFonts w:ascii="Times New Roman" w:eastAsia="Times New Roman" w:hAnsi="Times New Roman" w:cs="Times New Roman"/>
          <w:sz w:val="24"/>
          <w:szCs w:val="24"/>
          <w:lang w:val="en-US"/>
        </w:rPr>
        <w:t>“ заведен</w:t>
      </w:r>
      <w:r w:rsidR="005576B6" w:rsidRPr="0065402D">
        <w:rPr>
          <w:rFonts w:ascii="Times New Roman" w:eastAsia="Times New Roman" w:hAnsi="Times New Roman" w:cs="Times New Roman"/>
          <w:sz w:val="24"/>
          <w:szCs w:val="24"/>
        </w:rPr>
        <w:t>о</w:t>
      </w:r>
      <w:r w:rsidR="005576B6" w:rsidRPr="0065402D">
        <w:rPr>
          <w:rFonts w:ascii="Times New Roman" w:eastAsia="Times New Roman" w:hAnsi="Times New Roman" w:cs="Times New Roman"/>
          <w:sz w:val="24"/>
          <w:szCs w:val="24"/>
          <w:lang w:val="en-US"/>
        </w:rPr>
        <w:t xml:space="preserve"> под вх. № </w:t>
      </w:r>
      <w:r w:rsidR="005576B6" w:rsidRPr="0065402D">
        <w:rPr>
          <w:rFonts w:ascii="Times New Roman" w:eastAsia="Times New Roman" w:hAnsi="Times New Roman" w:cs="Times New Roman"/>
          <w:sz w:val="24"/>
          <w:szCs w:val="24"/>
        </w:rPr>
        <w:t>332</w:t>
      </w:r>
      <w:r w:rsidR="005576B6" w:rsidRPr="0065402D">
        <w:rPr>
          <w:rFonts w:ascii="Times New Roman" w:eastAsia="Times New Roman" w:hAnsi="Times New Roman" w:cs="Times New Roman"/>
          <w:sz w:val="24"/>
          <w:szCs w:val="24"/>
          <w:lang w:val="en-US"/>
        </w:rPr>
        <w:t>/</w:t>
      </w:r>
      <w:r w:rsidR="005576B6" w:rsidRPr="0065402D">
        <w:rPr>
          <w:rFonts w:ascii="Times New Roman" w:eastAsia="Times New Roman" w:hAnsi="Times New Roman" w:cs="Times New Roman"/>
          <w:sz w:val="24"/>
          <w:szCs w:val="24"/>
        </w:rPr>
        <w:t>27</w:t>
      </w:r>
      <w:r w:rsidR="005576B6" w:rsidRPr="0065402D">
        <w:rPr>
          <w:rFonts w:ascii="Times New Roman" w:eastAsia="Times New Roman" w:hAnsi="Times New Roman" w:cs="Times New Roman"/>
          <w:sz w:val="24"/>
          <w:szCs w:val="24"/>
          <w:lang w:val="en-US"/>
        </w:rPr>
        <w:t>.10.2024 г.</w:t>
      </w:r>
      <w:r w:rsidR="005576B6" w:rsidRPr="0065402D">
        <w:rPr>
          <w:rFonts w:ascii="Times New Roman" w:eastAsia="Times New Roman" w:hAnsi="Times New Roman" w:cs="Times New Roman"/>
          <w:sz w:val="24"/>
          <w:szCs w:val="24"/>
        </w:rPr>
        <w:t xml:space="preserve">, </w:t>
      </w:r>
      <w:r w:rsidR="005576B6" w:rsidRPr="0065402D">
        <w:rPr>
          <w:rFonts w:ascii="Times New Roman" w:eastAsia="Times New Roman" w:hAnsi="Times New Roman" w:cs="Times New Roman"/>
          <w:sz w:val="24"/>
          <w:szCs w:val="24"/>
          <w:lang w:val="en-US"/>
        </w:rPr>
        <w:t>с ко</w:t>
      </w:r>
      <w:r w:rsidR="005576B6" w:rsidRPr="0065402D">
        <w:rPr>
          <w:rFonts w:ascii="Times New Roman" w:eastAsia="Times New Roman" w:hAnsi="Times New Roman" w:cs="Times New Roman"/>
          <w:sz w:val="24"/>
          <w:szCs w:val="24"/>
        </w:rPr>
        <w:t>е</w:t>
      </w:r>
      <w:r w:rsidR="005576B6" w:rsidRPr="0065402D">
        <w:rPr>
          <w:rFonts w:ascii="Times New Roman" w:eastAsia="Times New Roman" w:hAnsi="Times New Roman" w:cs="Times New Roman"/>
          <w:sz w:val="24"/>
          <w:szCs w:val="24"/>
          <w:lang w:val="en-US"/>
        </w:rPr>
        <w:t xml:space="preserve">то </w:t>
      </w:r>
      <w:r w:rsidR="005576B6" w:rsidRPr="0065402D">
        <w:rPr>
          <w:rFonts w:ascii="Times New Roman" w:eastAsia="Times New Roman" w:hAnsi="Times New Roman" w:cs="Times New Roman"/>
          <w:sz w:val="24"/>
          <w:szCs w:val="24"/>
        </w:rPr>
        <w:t>е</w:t>
      </w:r>
      <w:r w:rsidR="005576B6" w:rsidRPr="0065402D">
        <w:rPr>
          <w:rFonts w:ascii="Times New Roman" w:eastAsia="Times New Roman" w:hAnsi="Times New Roman" w:cs="Times New Roman"/>
          <w:sz w:val="24"/>
          <w:szCs w:val="24"/>
          <w:lang w:val="en-US"/>
        </w:rPr>
        <w:t xml:space="preserve"> направен</w:t>
      </w:r>
      <w:r w:rsidR="005576B6" w:rsidRPr="0065402D">
        <w:rPr>
          <w:rFonts w:ascii="Times New Roman" w:eastAsia="Times New Roman" w:hAnsi="Times New Roman" w:cs="Times New Roman"/>
          <w:sz w:val="24"/>
          <w:szCs w:val="24"/>
        </w:rPr>
        <w:t>о</w:t>
      </w:r>
      <w:r w:rsidR="005576B6" w:rsidRPr="0065402D">
        <w:rPr>
          <w:rFonts w:ascii="Times New Roman" w:eastAsia="Times New Roman" w:hAnsi="Times New Roman" w:cs="Times New Roman"/>
          <w:sz w:val="24"/>
          <w:szCs w:val="24"/>
          <w:lang w:val="en-US"/>
        </w:rPr>
        <w:t xml:space="preserve"> предложени</w:t>
      </w:r>
      <w:r w:rsidR="005576B6" w:rsidRPr="0065402D">
        <w:rPr>
          <w:rFonts w:ascii="Times New Roman" w:eastAsia="Times New Roman" w:hAnsi="Times New Roman" w:cs="Times New Roman"/>
          <w:sz w:val="24"/>
          <w:szCs w:val="24"/>
        </w:rPr>
        <w:t>е</w:t>
      </w:r>
      <w:r w:rsidR="005576B6" w:rsidRPr="0065402D">
        <w:rPr>
          <w:rFonts w:ascii="Times New Roman" w:eastAsia="Times New Roman" w:hAnsi="Times New Roman" w:cs="Times New Roman"/>
          <w:sz w:val="24"/>
          <w:szCs w:val="24"/>
          <w:lang w:val="en-US"/>
        </w:rPr>
        <w:t xml:space="preserve"> за изменени</w:t>
      </w:r>
      <w:r w:rsidR="005576B6" w:rsidRPr="0065402D">
        <w:rPr>
          <w:rFonts w:ascii="Times New Roman" w:eastAsia="Times New Roman" w:hAnsi="Times New Roman" w:cs="Times New Roman"/>
          <w:sz w:val="24"/>
          <w:szCs w:val="24"/>
        </w:rPr>
        <w:t>я</w:t>
      </w:r>
      <w:r w:rsidR="005576B6" w:rsidRPr="0065402D">
        <w:rPr>
          <w:rFonts w:ascii="Times New Roman" w:eastAsia="Times New Roman" w:hAnsi="Times New Roman" w:cs="Times New Roman"/>
          <w:sz w:val="24"/>
          <w:szCs w:val="24"/>
          <w:lang w:val="en-US"/>
        </w:rPr>
        <w:t xml:space="preserve"> в състав</w:t>
      </w:r>
      <w:r w:rsidR="005576B6" w:rsidRPr="0065402D">
        <w:rPr>
          <w:rFonts w:ascii="Times New Roman" w:eastAsia="Times New Roman" w:hAnsi="Times New Roman" w:cs="Times New Roman"/>
          <w:sz w:val="24"/>
          <w:szCs w:val="24"/>
        </w:rPr>
        <w:t>а</w:t>
      </w:r>
      <w:r w:rsidR="005576B6" w:rsidRPr="0065402D">
        <w:rPr>
          <w:rFonts w:ascii="Times New Roman" w:eastAsia="Times New Roman" w:hAnsi="Times New Roman" w:cs="Times New Roman"/>
          <w:sz w:val="24"/>
          <w:szCs w:val="24"/>
          <w:lang w:val="en-US"/>
        </w:rPr>
        <w:t xml:space="preserve"> на СИК</w:t>
      </w:r>
      <w:r w:rsidR="005576B6" w:rsidRPr="0065402D">
        <w:rPr>
          <w:rFonts w:ascii="Times New Roman" w:eastAsia="Times New Roman" w:hAnsi="Times New Roman" w:cs="Times New Roman"/>
          <w:sz w:val="24"/>
          <w:szCs w:val="24"/>
        </w:rPr>
        <w:t xml:space="preserve">  в</w:t>
      </w:r>
      <w:r w:rsidR="005576B6" w:rsidRPr="0065402D">
        <w:rPr>
          <w:rFonts w:ascii="Times New Roman" w:eastAsia="Times New Roman" w:hAnsi="Times New Roman" w:cs="Times New Roman"/>
          <w:sz w:val="24"/>
          <w:szCs w:val="24"/>
          <w:lang w:val="en-US"/>
        </w:rPr>
        <w:t xml:space="preserve"> община </w:t>
      </w:r>
      <w:r w:rsidR="005576B6" w:rsidRPr="0065402D">
        <w:rPr>
          <w:rFonts w:ascii="Times New Roman" w:eastAsia="Times New Roman" w:hAnsi="Times New Roman" w:cs="Times New Roman"/>
          <w:sz w:val="24"/>
          <w:szCs w:val="24"/>
        </w:rPr>
        <w:t>Разград</w:t>
      </w:r>
      <w:r w:rsidR="005576B6" w:rsidRPr="0065402D">
        <w:rPr>
          <w:rFonts w:ascii="Times New Roman" w:eastAsia="Times New Roman" w:hAnsi="Times New Roman" w:cs="Times New Roman"/>
        </w:rPr>
        <w:t xml:space="preserve">. </w:t>
      </w:r>
    </w:p>
    <w:p w:rsidR="00AC348E" w:rsidRPr="0065402D" w:rsidRDefault="00AC348E" w:rsidP="00AC348E">
      <w:pPr>
        <w:spacing w:after="0"/>
        <w:jc w:val="both"/>
        <w:rPr>
          <w:rFonts w:ascii="Times New Roman" w:eastAsia="Times New Roman" w:hAnsi="Times New Roman" w:cs="Times New Roman"/>
          <w:sz w:val="24"/>
          <w:szCs w:val="24"/>
        </w:rPr>
      </w:pPr>
    </w:p>
    <w:p w:rsidR="00AC348E" w:rsidRPr="0065402D" w:rsidRDefault="00AC348E" w:rsidP="00AC348E">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AC348E" w:rsidRPr="0065402D" w:rsidRDefault="00AC348E" w:rsidP="00AC348E">
      <w:pPr>
        <w:spacing w:after="0"/>
        <w:jc w:val="both"/>
        <w:rPr>
          <w:rFonts w:ascii="Times New Roman" w:eastAsia="Times New Roman" w:hAnsi="Times New Roman" w:cs="Times New Roman"/>
          <w:sz w:val="24"/>
          <w:szCs w:val="24"/>
          <w:lang w:val="en-US"/>
        </w:rPr>
      </w:pPr>
    </w:p>
    <w:p w:rsidR="00AC348E" w:rsidRPr="0065402D" w:rsidRDefault="00AC348E" w:rsidP="00AC348E">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Въз основа на изложеното и на основание чл. 72, ал. 1, т. 1 и т. 4</w:t>
      </w:r>
      <w:r w:rsidRPr="0065402D">
        <w:rPr>
          <w:rFonts w:ascii="Times New Roman" w:eastAsia="Times New Roman" w:hAnsi="Times New Roman" w:cs="Times New Roman"/>
          <w:sz w:val="24"/>
          <w:szCs w:val="24"/>
        </w:rPr>
        <w:t xml:space="preserve">, </w:t>
      </w:r>
      <w:r w:rsidRPr="0065402D">
        <w:rPr>
          <w:rFonts w:ascii="Times New Roman" w:hAnsi="Times New Roman" w:cs="Times New Roman"/>
          <w:sz w:val="24"/>
          <w:szCs w:val="24"/>
        </w:rPr>
        <w:t>във връзка</w:t>
      </w:r>
      <w:r w:rsidRPr="0065402D">
        <w:rPr>
          <w:rFonts w:ascii="Times New Roman" w:eastAsia="Times New Roman" w:hAnsi="Times New Roman" w:cs="Times New Roman"/>
          <w:sz w:val="24"/>
          <w:szCs w:val="24"/>
        </w:rPr>
        <w:t xml:space="preserve"> чл. 51, ал. 2, т. 5</w:t>
      </w:r>
      <w:r w:rsidRPr="0065402D">
        <w:rPr>
          <w:rFonts w:ascii="Times New Roman" w:eastAsia="Times New Roman" w:hAnsi="Times New Roman" w:cs="Times New Roman"/>
          <w:sz w:val="24"/>
          <w:szCs w:val="24"/>
          <w:lang w:val="en-US"/>
        </w:rPr>
        <w:t xml:space="preserve"> от ИК и Заявлени</w:t>
      </w:r>
      <w:r w:rsidRPr="0065402D">
        <w:rPr>
          <w:rFonts w:ascii="Times New Roman" w:eastAsia="Times New Roman" w:hAnsi="Times New Roman" w:cs="Times New Roman"/>
          <w:sz w:val="24"/>
          <w:szCs w:val="24"/>
        </w:rPr>
        <w:t xml:space="preserve">е </w:t>
      </w:r>
      <w:r w:rsidRPr="0065402D">
        <w:rPr>
          <w:rFonts w:ascii="Times New Roman" w:eastAsia="Times New Roman" w:hAnsi="Times New Roman" w:cs="Times New Roman"/>
          <w:sz w:val="24"/>
          <w:szCs w:val="24"/>
          <w:lang w:val="en-US"/>
        </w:rPr>
        <w:t xml:space="preserve">с вх. № </w:t>
      </w:r>
      <w:r w:rsidR="005576B6" w:rsidRPr="0065402D">
        <w:rPr>
          <w:rFonts w:ascii="Times New Roman" w:eastAsia="Times New Roman" w:hAnsi="Times New Roman" w:cs="Times New Roman"/>
          <w:sz w:val="24"/>
          <w:szCs w:val="24"/>
        </w:rPr>
        <w:t>332</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w:t>
      </w:r>
      <w:r w:rsidR="005576B6" w:rsidRPr="0065402D">
        <w:rPr>
          <w:rFonts w:ascii="Times New Roman" w:eastAsia="Times New Roman" w:hAnsi="Times New Roman" w:cs="Times New Roman"/>
          <w:sz w:val="24"/>
          <w:szCs w:val="24"/>
        </w:rPr>
        <w:t>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от коалиция </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ГЕРБ-СДС</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РИК-Разград</w:t>
      </w:r>
    </w:p>
    <w:p w:rsidR="00AC348E" w:rsidRPr="0065402D" w:rsidRDefault="00AC348E" w:rsidP="00AC348E">
      <w:pPr>
        <w:shd w:val="clear" w:color="auto" w:fill="FFFFFF"/>
        <w:spacing w:after="0" w:line="240" w:lineRule="auto"/>
        <w:jc w:val="center"/>
        <w:rPr>
          <w:rFonts w:ascii="Times New Roman" w:eastAsia="Times New Roman" w:hAnsi="Times New Roman" w:cs="Times New Roman"/>
          <w:b/>
          <w:bCs/>
          <w:sz w:val="24"/>
          <w:szCs w:val="24"/>
          <w:lang w:val="en-US"/>
        </w:rPr>
      </w:pPr>
    </w:p>
    <w:p w:rsidR="00AC348E" w:rsidRPr="0065402D" w:rsidRDefault="00AC348E" w:rsidP="00AC348E">
      <w:pPr>
        <w:shd w:val="clear" w:color="auto" w:fill="FFFFFF"/>
        <w:spacing w:after="0" w:line="240" w:lineRule="auto"/>
        <w:jc w:val="center"/>
        <w:rPr>
          <w:rFonts w:ascii="Times New Roman" w:eastAsia="Times New Roman" w:hAnsi="Times New Roman" w:cs="Times New Roman"/>
          <w:b/>
          <w:bCs/>
          <w:sz w:val="24"/>
          <w:szCs w:val="24"/>
          <w:lang w:val="en-US"/>
        </w:rPr>
      </w:pPr>
      <w:r w:rsidRPr="0065402D">
        <w:rPr>
          <w:rFonts w:ascii="Times New Roman" w:eastAsia="Times New Roman" w:hAnsi="Times New Roman" w:cs="Times New Roman"/>
          <w:b/>
          <w:bCs/>
          <w:sz w:val="24"/>
          <w:szCs w:val="24"/>
          <w:lang w:val="en-US"/>
        </w:rPr>
        <w:t>РЕШИ:</w:t>
      </w:r>
    </w:p>
    <w:p w:rsidR="00F95F17" w:rsidRPr="0065402D" w:rsidRDefault="00F95F17" w:rsidP="00AC348E">
      <w:pPr>
        <w:shd w:val="clear" w:color="auto" w:fill="FFFFFF"/>
        <w:spacing w:after="0" w:line="240" w:lineRule="auto"/>
        <w:jc w:val="center"/>
        <w:rPr>
          <w:rFonts w:ascii="Times New Roman" w:eastAsia="Times New Roman" w:hAnsi="Times New Roman" w:cs="Times New Roman"/>
          <w:b/>
          <w:bCs/>
          <w:sz w:val="24"/>
          <w:szCs w:val="24"/>
          <w:lang w:val="en-US"/>
        </w:rPr>
      </w:pPr>
    </w:p>
    <w:p w:rsidR="00AC348E" w:rsidRPr="0065402D" w:rsidRDefault="00AC348E" w:rsidP="00AC348E">
      <w:pPr>
        <w:spacing w:after="0" w:line="256" w:lineRule="auto"/>
        <w:ind w:left="720"/>
        <w:jc w:val="both"/>
        <w:rPr>
          <w:rFonts w:ascii="Times New Roman" w:eastAsia="Times New Roman" w:hAnsi="Times New Roman" w:cs="Times New Roman"/>
          <w:sz w:val="24"/>
          <w:szCs w:val="24"/>
        </w:rPr>
      </w:pPr>
    </w:p>
    <w:p w:rsidR="00F95F17" w:rsidRPr="0065402D" w:rsidRDefault="00284AF3" w:rsidP="00F95F17">
      <w:pPr>
        <w:spacing w:after="0" w:line="256" w:lineRule="auto"/>
        <w:ind w:left="720"/>
        <w:jc w:val="both"/>
        <w:rPr>
          <w:rFonts w:ascii="Times New Roman" w:hAnsi="Times New Roman" w:cs="Times New Roman"/>
          <w:sz w:val="24"/>
          <w:szCs w:val="24"/>
        </w:rPr>
      </w:pPr>
      <w:r w:rsidRPr="0065402D">
        <w:rPr>
          <w:rFonts w:ascii="Times New Roman" w:eastAsia="Times New Roman" w:hAnsi="Times New Roman" w:cs="Times New Roman"/>
          <w:b/>
          <w:bCs/>
          <w:sz w:val="24"/>
          <w:szCs w:val="24"/>
          <w:lang w:val="en-US"/>
        </w:rPr>
        <w:t> </w:t>
      </w:r>
      <w:r w:rsidR="00F95F17" w:rsidRPr="0065402D">
        <w:rPr>
          <w:rFonts w:ascii="Times New Roman" w:eastAsia="Times New Roman" w:hAnsi="Times New Roman" w:cs="Times New Roman"/>
          <w:sz w:val="24"/>
          <w:szCs w:val="24"/>
        </w:rPr>
        <w:t xml:space="preserve">1. </w:t>
      </w:r>
      <w:r w:rsidR="00F95F17" w:rsidRPr="0065402D">
        <w:rPr>
          <w:rFonts w:ascii="Times New Roman" w:eastAsia="Times New Roman" w:hAnsi="Times New Roman" w:cs="Times New Roman"/>
          <w:sz w:val="24"/>
          <w:szCs w:val="24"/>
          <w:lang w:val="en-US"/>
        </w:rPr>
        <w:t>ДОПЪЛВА списъка с резервни членове със следн</w:t>
      </w:r>
      <w:r w:rsidR="00F95F17" w:rsidRPr="0065402D">
        <w:rPr>
          <w:rFonts w:ascii="Times New Roman" w:eastAsia="Times New Roman" w:hAnsi="Times New Roman" w:cs="Times New Roman"/>
          <w:sz w:val="24"/>
          <w:szCs w:val="24"/>
        </w:rPr>
        <w:t>ото</w:t>
      </w:r>
      <w:r w:rsidR="00F95F17" w:rsidRPr="0065402D">
        <w:rPr>
          <w:rFonts w:ascii="Times New Roman" w:eastAsia="Times New Roman" w:hAnsi="Times New Roman" w:cs="Times New Roman"/>
          <w:sz w:val="24"/>
          <w:szCs w:val="24"/>
          <w:lang w:val="en-US"/>
        </w:rPr>
        <w:t xml:space="preserve"> лиц</w:t>
      </w:r>
      <w:r w:rsidR="00F95F17" w:rsidRPr="0065402D">
        <w:rPr>
          <w:rFonts w:ascii="Times New Roman" w:eastAsia="Times New Roman" w:hAnsi="Times New Roman" w:cs="Times New Roman"/>
          <w:sz w:val="24"/>
          <w:szCs w:val="24"/>
        </w:rPr>
        <w:t>е</w:t>
      </w:r>
      <w:r w:rsidR="00F95F17" w:rsidRPr="0065402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F95F17" w:rsidRPr="0065402D" w:rsidTr="004D4260">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F95F17" w:rsidRPr="0065402D" w:rsidRDefault="00F95F17" w:rsidP="004D4260">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szCs w:val="24"/>
                <w:lang w:val="en-US"/>
              </w:rPr>
              <w:t> </w:t>
            </w:r>
            <w:r w:rsidRPr="0065402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F95F17" w:rsidRPr="0065402D" w:rsidRDefault="00F95F17" w:rsidP="004D4260">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F95F17" w:rsidRPr="0065402D" w:rsidRDefault="00F95F17" w:rsidP="004D4260">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Телефон</w:t>
            </w:r>
          </w:p>
        </w:tc>
      </w:tr>
      <w:tr w:rsidR="00F95F17" w:rsidRPr="0065402D" w:rsidTr="004D4260">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F95F17" w:rsidRPr="0065402D" w:rsidRDefault="00247EC5" w:rsidP="004D4260">
            <w:pPr>
              <w:spacing w:after="0"/>
              <w:rPr>
                <w:rFonts w:ascii="Times New Roman" w:hAnsi="Times New Roman" w:cs="Times New Roman"/>
                <w:szCs w:val="24"/>
              </w:rPr>
            </w:pPr>
            <w:r w:rsidRPr="0065402D">
              <w:rPr>
                <w:rFonts w:ascii="Times New Roman" w:hAnsi="Times New Roman" w:cs="Times New Roman"/>
                <w:szCs w:val="24"/>
              </w:rPr>
              <w:t>Росица Здравкова Кирова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F95F17" w:rsidRPr="0065402D" w:rsidRDefault="00F95F17" w:rsidP="004D4260">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F95F17" w:rsidRPr="0065402D" w:rsidRDefault="00F95F17" w:rsidP="004D4260">
            <w:pPr>
              <w:spacing w:after="0"/>
              <w:rPr>
                <w:rFonts w:ascii="Times New Roman" w:hAnsi="Times New Roman" w:cs="Times New Roman"/>
                <w:szCs w:val="24"/>
              </w:rPr>
            </w:pPr>
          </w:p>
        </w:tc>
      </w:tr>
    </w:tbl>
    <w:p w:rsidR="00F95F17" w:rsidRPr="0065402D" w:rsidRDefault="00F95F17" w:rsidP="00F95F17">
      <w:pPr>
        <w:shd w:val="clear" w:color="auto" w:fill="FFFFFF"/>
        <w:spacing w:after="0" w:line="240" w:lineRule="auto"/>
        <w:jc w:val="center"/>
        <w:rPr>
          <w:rFonts w:ascii="Times New Roman" w:eastAsia="Times New Roman" w:hAnsi="Times New Roman" w:cs="Times New Roman"/>
          <w:sz w:val="24"/>
          <w:szCs w:val="24"/>
          <w:lang w:val="en-US"/>
        </w:rPr>
      </w:pPr>
    </w:p>
    <w:p w:rsidR="00F95F17" w:rsidRPr="0065402D" w:rsidRDefault="00F95F17" w:rsidP="00F95F17">
      <w:pPr>
        <w:shd w:val="clear" w:color="auto" w:fill="FFFFFF"/>
        <w:tabs>
          <w:tab w:val="left" w:pos="851"/>
        </w:tabs>
        <w:spacing w:after="150" w:line="240" w:lineRule="auto"/>
        <w:rPr>
          <w:rFonts w:ascii="Times New Roman" w:eastAsia="Times New Roman" w:hAnsi="Times New Roman" w:cs="Times New Roman"/>
          <w:sz w:val="24"/>
          <w:szCs w:val="24"/>
          <w:lang w:val="en-US"/>
        </w:rPr>
      </w:pPr>
    </w:p>
    <w:p w:rsidR="00F95F17" w:rsidRPr="0065402D" w:rsidRDefault="00F95F17" w:rsidP="00F95F17">
      <w:pPr>
        <w:spacing w:after="0"/>
        <w:ind w:left="720"/>
        <w:contextualSpacing/>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 xml:space="preserve"> 2.</w:t>
      </w:r>
      <w:r w:rsidRPr="0065402D">
        <w:rPr>
          <w:rFonts w:ascii="Times New Roman" w:eastAsia="Times New Roman" w:hAnsi="Times New Roman" w:cs="Times New Roman"/>
          <w:sz w:val="24"/>
          <w:szCs w:val="24"/>
          <w:lang w:val="en-US"/>
        </w:rPr>
        <w:t>ОСВОБОЖДАВА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7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51"/>
        <w:gridCol w:w="2484"/>
      </w:tblGrid>
      <w:tr w:rsidR="00F95F17" w:rsidRPr="0065402D" w:rsidTr="004D4260">
        <w:trPr>
          <w:trHeight w:val="194"/>
          <w:jc w:val="center"/>
        </w:trPr>
        <w:tc>
          <w:tcPr>
            <w:tcW w:w="1317" w:type="dxa"/>
            <w:shd w:val="clear" w:color="auto" w:fill="auto"/>
            <w:noWrap/>
            <w:vAlign w:val="bottom"/>
          </w:tcPr>
          <w:p w:rsidR="00F95F17" w:rsidRPr="0065402D" w:rsidRDefault="00F95F17" w:rsidP="004D4260">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lastRenderedPageBreak/>
              <w:t> </w:t>
            </w:r>
            <w:r w:rsidRPr="0065402D">
              <w:rPr>
                <w:rFonts w:ascii="Times New Roman" w:eastAsia="Times New Roman" w:hAnsi="Times New Roman" w:cs="Times New Roman"/>
                <w:b/>
                <w:bCs/>
                <w:sz w:val="24"/>
                <w:szCs w:val="24"/>
                <w:lang w:val="en-US"/>
              </w:rPr>
              <w:t>СИК №</w:t>
            </w:r>
          </w:p>
        </w:tc>
        <w:tc>
          <w:tcPr>
            <w:tcW w:w="4051" w:type="dxa"/>
            <w:shd w:val="clear" w:color="auto" w:fill="auto"/>
            <w:noWrap/>
            <w:vAlign w:val="bottom"/>
          </w:tcPr>
          <w:p w:rsidR="00F95F17" w:rsidRPr="0065402D" w:rsidRDefault="00F95F17" w:rsidP="004D4260">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484" w:type="dxa"/>
            <w:shd w:val="clear" w:color="auto" w:fill="auto"/>
            <w:noWrap/>
            <w:vAlign w:val="bottom"/>
          </w:tcPr>
          <w:p w:rsidR="00F95F17" w:rsidRPr="0065402D" w:rsidRDefault="00F95F17" w:rsidP="004D4260">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F95F17" w:rsidRPr="0065402D" w:rsidTr="004D4260">
        <w:trPr>
          <w:trHeight w:val="194"/>
          <w:jc w:val="center"/>
        </w:trPr>
        <w:tc>
          <w:tcPr>
            <w:tcW w:w="1317" w:type="dxa"/>
            <w:shd w:val="clear" w:color="auto" w:fill="auto"/>
            <w:noWrap/>
          </w:tcPr>
          <w:p w:rsidR="00F95F17" w:rsidRPr="0065402D" w:rsidRDefault="00247EC5" w:rsidP="004D4260">
            <w:pPr>
              <w:spacing w:after="0"/>
              <w:rPr>
                <w:rFonts w:ascii="Times New Roman" w:hAnsi="Times New Roman" w:cs="Times New Roman"/>
                <w:sz w:val="24"/>
                <w:szCs w:val="24"/>
              </w:rPr>
            </w:pPr>
            <w:r w:rsidRPr="0065402D">
              <w:rPr>
                <w:rFonts w:ascii="Times New Roman" w:hAnsi="Times New Roman" w:cs="Times New Roman"/>
                <w:sz w:val="24"/>
                <w:szCs w:val="24"/>
              </w:rPr>
              <w:t>182600036</w:t>
            </w:r>
          </w:p>
        </w:tc>
        <w:tc>
          <w:tcPr>
            <w:tcW w:w="4051" w:type="dxa"/>
            <w:shd w:val="clear" w:color="auto" w:fill="auto"/>
            <w:noWrap/>
          </w:tcPr>
          <w:p w:rsidR="00F95F17" w:rsidRPr="0065402D" w:rsidRDefault="00247EC5" w:rsidP="004D4260">
            <w:pPr>
              <w:spacing w:after="0"/>
              <w:rPr>
                <w:rFonts w:ascii="Times New Roman" w:hAnsi="Times New Roman" w:cs="Times New Roman"/>
                <w:sz w:val="24"/>
                <w:szCs w:val="24"/>
              </w:rPr>
            </w:pPr>
            <w:r w:rsidRPr="0065402D">
              <w:rPr>
                <w:rFonts w:ascii="Times New Roman" w:hAnsi="Times New Roman" w:cs="Times New Roman"/>
                <w:sz w:val="24"/>
                <w:szCs w:val="24"/>
              </w:rPr>
              <w:t>Корнелия Христова Неделчева</w:t>
            </w:r>
          </w:p>
        </w:tc>
        <w:tc>
          <w:tcPr>
            <w:tcW w:w="2484" w:type="dxa"/>
            <w:shd w:val="clear" w:color="auto" w:fill="auto"/>
            <w:noWrap/>
          </w:tcPr>
          <w:p w:rsidR="00F95F17" w:rsidRPr="0065402D" w:rsidRDefault="00160AD9" w:rsidP="004D4260">
            <w:pPr>
              <w:spacing w:after="0"/>
              <w:rPr>
                <w:rFonts w:ascii="Times New Roman" w:hAnsi="Times New Roman" w:cs="Times New Roman"/>
                <w:color w:val="000000"/>
                <w:sz w:val="24"/>
                <w:lang w:val="en-US"/>
              </w:rPr>
            </w:pPr>
            <w:r w:rsidRPr="0065402D">
              <w:rPr>
                <w:rFonts w:ascii="Times New Roman" w:hAnsi="Times New Roman" w:cs="Times New Roman"/>
                <w:color w:val="000000"/>
                <w:sz w:val="24"/>
                <w:lang w:val="en-US"/>
              </w:rPr>
              <w:t>Член</w:t>
            </w:r>
          </w:p>
        </w:tc>
      </w:tr>
    </w:tbl>
    <w:p w:rsidR="00F95F17" w:rsidRPr="0065402D" w:rsidRDefault="00F95F17" w:rsidP="00F95F17">
      <w:pPr>
        <w:spacing w:after="0"/>
        <w:ind w:left="720"/>
        <w:contextualSpacing/>
        <w:rPr>
          <w:rFonts w:ascii="Times New Roman" w:hAnsi="Times New Roman" w:cs="Times New Roman"/>
          <w:sz w:val="24"/>
          <w:szCs w:val="24"/>
        </w:rPr>
      </w:pPr>
    </w:p>
    <w:p w:rsidR="00F95F17" w:rsidRPr="0065402D" w:rsidRDefault="00F95F17" w:rsidP="00F95F17">
      <w:pPr>
        <w:shd w:val="clear" w:color="auto" w:fill="FFFFFF"/>
        <w:spacing w:after="0" w:line="240" w:lineRule="auto"/>
        <w:ind w:left="720"/>
        <w:contextualSpacing/>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3. </w:t>
      </w:r>
      <w:r w:rsidRPr="0065402D">
        <w:rPr>
          <w:rFonts w:ascii="Times New Roman" w:eastAsia="Times New Roman" w:hAnsi="Times New Roman" w:cs="Times New Roman"/>
          <w:sz w:val="24"/>
          <w:szCs w:val="24"/>
          <w:lang w:val="en-US"/>
        </w:rPr>
        <w:t>НАЗНАЧАВА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F95F17" w:rsidRPr="0065402D" w:rsidTr="004D4260">
        <w:trPr>
          <w:trHeight w:val="300"/>
          <w:jc w:val="center"/>
        </w:trPr>
        <w:tc>
          <w:tcPr>
            <w:tcW w:w="1330" w:type="dxa"/>
            <w:shd w:val="clear" w:color="auto" w:fill="auto"/>
            <w:noWrap/>
            <w:vAlign w:val="bottom"/>
          </w:tcPr>
          <w:p w:rsidR="00F95F17" w:rsidRPr="0065402D" w:rsidRDefault="00F95F17" w:rsidP="004D4260">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F95F17" w:rsidRPr="0065402D" w:rsidRDefault="00F95F17" w:rsidP="004D4260">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F95F17" w:rsidRPr="0065402D" w:rsidRDefault="00F95F17" w:rsidP="004D4260">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F95F17" w:rsidRPr="0065402D" w:rsidTr="004D4260">
        <w:trPr>
          <w:trHeight w:val="300"/>
          <w:jc w:val="center"/>
        </w:trPr>
        <w:tc>
          <w:tcPr>
            <w:tcW w:w="1330" w:type="dxa"/>
            <w:shd w:val="clear" w:color="auto" w:fill="auto"/>
            <w:noWrap/>
          </w:tcPr>
          <w:p w:rsidR="00F95F17" w:rsidRPr="0065402D" w:rsidRDefault="00247EC5" w:rsidP="004D4260">
            <w:pPr>
              <w:spacing w:after="0"/>
              <w:rPr>
                <w:rFonts w:ascii="Times New Roman" w:hAnsi="Times New Roman" w:cs="Times New Roman"/>
                <w:sz w:val="24"/>
                <w:szCs w:val="24"/>
              </w:rPr>
            </w:pPr>
            <w:r w:rsidRPr="0065402D">
              <w:rPr>
                <w:rFonts w:ascii="Times New Roman" w:hAnsi="Times New Roman" w:cs="Times New Roman"/>
                <w:sz w:val="24"/>
                <w:szCs w:val="24"/>
              </w:rPr>
              <w:t>182600036</w:t>
            </w:r>
          </w:p>
        </w:tc>
        <w:tc>
          <w:tcPr>
            <w:tcW w:w="4090" w:type="dxa"/>
            <w:shd w:val="clear" w:color="auto" w:fill="auto"/>
            <w:noWrap/>
          </w:tcPr>
          <w:p w:rsidR="00F95F17" w:rsidRPr="0065402D" w:rsidRDefault="00247EC5" w:rsidP="004D4260">
            <w:pPr>
              <w:spacing w:after="0"/>
              <w:rPr>
                <w:rFonts w:ascii="Times New Roman" w:hAnsi="Times New Roman" w:cs="Times New Roman"/>
                <w:sz w:val="24"/>
                <w:szCs w:val="24"/>
              </w:rPr>
            </w:pPr>
            <w:r w:rsidRPr="0065402D">
              <w:rPr>
                <w:rFonts w:ascii="Times New Roman" w:hAnsi="Times New Roman" w:cs="Times New Roman"/>
                <w:sz w:val="24"/>
                <w:szCs w:val="24"/>
              </w:rPr>
              <w:t>Росица Здравкова Кирова</w:t>
            </w:r>
          </w:p>
        </w:tc>
        <w:tc>
          <w:tcPr>
            <w:tcW w:w="2508" w:type="dxa"/>
            <w:shd w:val="clear" w:color="auto" w:fill="auto"/>
            <w:noWrap/>
          </w:tcPr>
          <w:p w:rsidR="00F95F17" w:rsidRPr="0065402D" w:rsidRDefault="00160AD9" w:rsidP="004D4260">
            <w:pPr>
              <w:spacing w:after="0"/>
              <w:rPr>
                <w:rFonts w:ascii="Times New Roman" w:hAnsi="Times New Roman" w:cs="Times New Roman"/>
                <w:sz w:val="24"/>
                <w:szCs w:val="24"/>
              </w:rPr>
            </w:pPr>
            <w:r w:rsidRPr="0065402D">
              <w:rPr>
                <w:rFonts w:ascii="Times New Roman" w:hAnsi="Times New Roman" w:cs="Times New Roman"/>
                <w:sz w:val="24"/>
                <w:szCs w:val="24"/>
              </w:rPr>
              <w:t>Член</w:t>
            </w:r>
          </w:p>
        </w:tc>
      </w:tr>
    </w:tbl>
    <w:p w:rsidR="00F95F17" w:rsidRPr="0065402D" w:rsidRDefault="00F95F17" w:rsidP="00F95F17">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4. ИЗДАВА удостоверение на новоназначеното лице, анулира издаденото удостоверение на освободеното.</w:t>
      </w:r>
    </w:p>
    <w:p w:rsidR="00F95F17" w:rsidRPr="0065402D" w:rsidRDefault="00F95F17" w:rsidP="00F95F17">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 xml:space="preserve">             </w:t>
      </w:r>
    </w:p>
    <w:p w:rsidR="00F95F17" w:rsidRPr="0065402D" w:rsidRDefault="00F95F17" w:rsidP="00F95F17">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Решението може да се оспори в тридневен срок от обявяването му пред ЦИК.</w:t>
      </w:r>
    </w:p>
    <w:p w:rsidR="00AE3F4E" w:rsidRPr="0065402D" w:rsidRDefault="00AE3F4E" w:rsidP="00F95F17">
      <w:pPr>
        <w:ind w:left="720"/>
        <w:contextualSpacing/>
        <w:jc w:val="both"/>
        <w:rPr>
          <w:rFonts w:ascii="Times New Roman" w:hAnsi="Times New Roman" w:cs="Times New Roman"/>
          <w:sz w:val="24"/>
          <w:szCs w:val="24"/>
        </w:rPr>
      </w:pPr>
    </w:p>
    <w:p w:rsidR="00AE3F4E" w:rsidRPr="0065402D" w:rsidRDefault="00AE3F4E" w:rsidP="00AE3F4E">
      <w:pPr>
        <w:spacing w:after="0"/>
        <w:ind w:firstLine="720"/>
        <w:jc w:val="both"/>
        <w:rPr>
          <w:rFonts w:ascii="Times New Roman" w:hAnsi="Times New Roman" w:cs="Times New Roman"/>
          <w:b/>
          <w:sz w:val="24"/>
          <w:szCs w:val="24"/>
        </w:rPr>
      </w:pPr>
      <w:r w:rsidRPr="0065402D">
        <w:rPr>
          <w:rFonts w:ascii="Times New Roman" w:hAnsi="Times New Roman" w:cs="Times New Roman"/>
          <w:b/>
          <w:sz w:val="24"/>
          <w:szCs w:val="24"/>
        </w:rPr>
        <w:t>По т. 4 от дневния ред:</w:t>
      </w:r>
    </w:p>
    <w:p w:rsidR="00AE3F4E" w:rsidRPr="0065402D" w:rsidRDefault="00AE3F4E" w:rsidP="00AE3F4E">
      <w:pPr>
        <w:spacing w:after="0" w:line="256" w:lineRule="auto"/>
        <w:ind w:firstLine="720"/>
        <w:jc w:val="both"/>
        <w:rPr>
          <w:rFonts w:ascii="Times New Roman" w:hAnsi="Times New Roman" w:cs="Times New Roman"/>
          <w:sz w:val="24"/>
          <w:szCs w:val="24"/>
          <w:shd w:val="clear" w:color="auto" w:fill="FFFFFF"/>
        </w:rPr>
      </w:pPr>
      <w:r w:rsidRPr="0065402D">
        <w:rPr>
          <w:rFonts w:ascii="Times New Roman" w:hAnsi="Times New Roman" w:cs="Times New Roman"/>
          <w:sz w:val="24"/>
          <w:szCs w:val="24"/>
        </w:rPr>
        <w:t>П</w:t>
      </w:r>
      <w:r w:rsidRPr="0065402D">
        <w:rPr>
          <w:rFonts w:ascii="Times New Roman" w:eastAsia="Calibri" w:hAnsi="Times New Roman" w:cs="Times New Roman"/>
          <w:sz w:val="24"/>
          <w:szCs w:val="24"/>
        </w:rPr>
        <w:t>редседателят на комисията, докладва</w:t>
      </w:r>
      <w:r w:rsidRPr="0065402D">
        <w:rPr>
          <w:rFonts w:ascii="Times New Roman" w:eastAsia="Times New Roman" w:hAnsi="Times New Roman" w:cs="Times New Roman"/>
          <w:sz w:val="24"/>
          <w:szCs w:val="24"/>
        </w:rPr>
        <w:t xml:space="preserve"> е</w:t>
      </w:r>
      <w:r w:rsidRPr="0065402D">
        <w:rPr>
          <w:rFonts w:ascii="Times New Roman" w:eastAsia="Times New Roman" w:hAnsi="Times New Roman" w:cs="Times New Roman"/>
          <w:sz w:val="24"/>
          <w:szCs w:val="24"/>
          <w:lang w:val="en-US"/>
        </w:rPr>
        <w:t xml:space="preserve"> Заявлени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от </w:t>
      </w:r>
      <w:r w:rsidRPr="0065402D">
        <w:rPr>
          <w:rFonts w:ascii="Times New Roman" w:eastAsia="Times New Roman" w:hAnsi="Times New Roman" w:cs="Times New Roman"/>
          <w:sz w:val="24"/>
          <w:szCs w:val="24"/>
        </w:rPr>
        <w:t>партия</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Движение за права и свободи</w:t>
      </w:r>
      <w:r w:rsidRPr="0065402D">
        <w:rPr>
          <w:rFonts w:ascii="Times New Roman" w:eastAsia="Times New Roman" w:hAnsi="Times New Roman" w:cs="Times New Roman"/>
          <w:sz w:val="24"/>
          <w:szCs w:val="24"/>
          <w:lang w:val="en-US"/>
        </w:rPr>
        <w:t>“ заведен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под вх. № </w:t>
      </w:r>
      <w:r w:rsidRPr="0065402D">
        <w:rPr>
          <w:rFonts w:ascii="Times New Roman" w:eastAsia="Times New Roman" w:hAnsi="Times New Roman" w:cs="Times New Roman"/>
          <w:sz w:val="24"/>
          <w:szCs w:val="24"/>
        </w:rPr>
        <w:t>333</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w:t>
      </w:r>
      <w:r w:rsidRPr="0065402D">
        <w:rPr>
          <w:rFonts w:ascii="Times New Roman" w:eastAsia="Times New Roman" w:hAnsi="Times New Roman" w:cs="Times New Roman"/>
          <w:sz w:val="24"/>
          <w:szCs w:val="24"/>
        </w:rPr>
        <w:t>0</w:t>
      </w:r>
      <w:r w:rsidRPr="0065402D">
        <w:rPr>
          <w:rFonts w:ascii="Times New Roman" w:eastAsia="Times New Roman" w:hAnsi="Times New Roman" w:cs="Times New Roman"/>
          <w:sz w:val="24"/>
          <w:szCs w:val="24"/>
          <w:lang w:val="en-US"/>
        </w:rPr>
        <w:t>.2024 г.</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 xml:space="preserve">с което </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направен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предложени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за изменение в състав</w:t>
      </w:r>
      <w:r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на</w:t>
      </w:r>
      <w:r w:rsidRPr="0065402D">
        <w:rPr>
          <w:rFonts w:ascii="Times New Roman" w:eastAsia="Times New Roman" w:hAnsi="Times New Roman" w:cs="Times New Roman"/>
          <w:sz w:val="24"/>
          <w:szCs w:val="24"/>
        </w:rPr>
        <w:t xml:space="preserve"> СИК в</w:t>
      </w:r>
      <w:r w:rsidRPr="0065402D">
        <w:rPr>
          <w:rFonts w:ascii="Times New Roman" w:eastAsia="Times New Roman" w:hAnsi="Times New Roman" w:cs="Times New Roman"/>
          <w:sz w:val="24"/>
          <w:szCs w:val="24"/>
          <w:lang w:val="en-US"/>
        </w:rPr>
        <w:t xml:space="preserve"> община </w:t>
      </w:r>
      <w:r w:rsidRPr="0065402D">
        <w:rPr>
          <w:rFonts w:ascii="Times New Roman" w:eastAsia="Times New Roman" w:hAnsi="Times New Roman" w:cs="Times New Roman"/>
          <w:sz w:val="24"/>
          <w:szCs w:val="24"/>
        </w:rPr>
        <w:t xml:space="preserve">Разград, както следва: </w:t>
      </w:r>
      <w:r w:rsidRPr="0065402D">
        <w:rPr>
          <w:rFonts w:ascii="Times New Roman" w:hAnsi="Times New Roman" w:cs="Times New Roman"/>
          <w:sz w:val="24"/>
          <w:szCs w:val="24"/>
          <w:shd w:val="clear" w:color="auto" w:fill="FFFFFF"/>
        </w:rPr>
        <w:t>СИК № 182600055.</w:t>
      </w:r>
    </w:p>
    <w:p w:rsidR="00AE3F4E" w:rsidRPr="0065402D" w:rsidRDefault="00AE3F4E" w:rsidP="00AE3F4E">
      <w:pPr>
        <w:spacing w:after="0" w:line="256" w:lineRule="auto"/>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ab/>
        <w:t xml:space="preserve">С Решение № 64-НС/06.10.2024 г., РИК- Разград е назначила съставите на СИК и утвърдила резервните членове в община Разград, като се е съобразила с </w:t>
      </w:r>
      <w:r w:rsidRPr="0065402D">
        <w:rPr>
          <w:rFonts w:ascii="Times New Roman" w:hAnsi="Times New Roman" w:cs="Times New Roman"/>
          <w:sz w:val="24"/>
          <w:szCs w:val="24"/>
          <w:shd w:val="clear" w:color="auto" w:fill="FFFFFF"/>
        </w:rPr>
        <w:t>диспозитива на</w:t>
      </w:r>
      <w:r w:rsidRPr="0065402D">
        <w:rPr>
          <w:rFonts w:ascii="Times New Roman" w:eastAsia="Times New Roman" w:hAnsi="Times New Roman" w:cs="Times New Roman"/>
          <w:sz w:val="24"/>
          <w:szCs w:val="24"/>
        </w:rPr>
        <w:t xml:space="preserve"> </w:t>
      </w:r>
      <w:r w:rsidRPr="0065402D">
        <w:rPr>
          <w:rFonts w:ascii="Times New Roman" w:hAnsi="Times New Roman" w:cs="Times New Roman"/>
          <w:sz w:val="24"/>
          <w:szCs w:val="24"/>
          <w:shd w:val="clear" w:color="auto" w:fill="FFFFFF"/>
        </w:rPr>
        <w:t xml:space="preserve"> Решение № 3789-НС от 4 октомври 2024 г. на ЦИК като квотата на ПП „Движение за права и свободи“, при назначаване на членовете на СИК в община Разград е разпределено поравно и назначено поравно лицата от съответните списъци с предложения, представени от двамата равнопоставени и равноправни представители на партията, участвали в консултацията при кмета на община Разград.</w:t>
      </w:r>
    </w:p>
    <w:p w:rsidR="00AE3F4E" w:rsidRPr="0065402D" w:rsidRDefault="00AE3F4E" w:rsidP="00AE3F4E">
      <w:pPr>
        <w:spacing w:after="0" w:line="256" w:lineRule="auto"/>
        <w:jc w:val="both"/>
        <w:rPr>
          <w:rFonts w:ascii="Times New Roman" w:hAnsi="Times New Roman" w:cs="Times New Roman"/>
          <w:bCs/>
          <w:sz w:val="24"/>
          <w:szCs w:val="24"/>
          <w:shd w:val="clear" w:color="auto" w:fill="FFFFFF"/>
        </w:rPr>
      </w:pPr>
      <w:r w:rsidRPr="0065402D">
        <w:rPr>
          <w:rFonts w:ascii="Times New Roman" w:eastAsia="Times New Roman" w:hAnsi="Times New Roman" w:cs="Times New Roman"/>
          <w:sz w:val="24"/>
          <w:szCs w:val="24"/>
        </w:rPr>
        <w:tab/>
        <w:t xml:space="preserve">Във връзка със Заявление </w:t>
      </w:r>
      <w:r w:rsidRPr="0065402D">
        <w:rPr>
          <w:rFonts w:ascii="Times New Roman" w:eastAsia="Times New Roman" w:hAnsi="Times New Roman" w:cs="Times New Roman"/>
          <w:sz w:val="24"/>
          <w:szCs w:val="24"/>
          <w:lang w:val="en-US"/>
        </w:rPr>
        <w:t xml:space="preserve">от </w:t>
      </w:r>
      <w:r w:rsidRPr="0065402D">
        <w:rPr>
          <w:rFonts w:ascii="Times New Roman" w:eastAsia="Times New Roman" w:hAnsi="Times New Roman" w:cs="Times New Roman"/>
          <w:sz w:val="24"/>
          <w:szCs w:val="24"/>
        </w:rPr>
        <w:t>партия</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Движение за права и свободи</w:t>
      </w:r>
      <w:r w:rsidRPr="0065402D">
        <w:rPr>
          <w:rFonts w:ascii="Times New Roman" w:eastAsia="Times New Roman" w:hAnsi="Times New Roman" w:cs="Times New Roman"/>
          <w:sz w:val="24"/>
          <w:szCs w:val="24"/>
          <w:lang w:val="en-US"/>
        </w:rPr>
        <w:t>“ заведен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под вх. № </w:t>
      </w:r>
      <w:r w:rsidRPr="0065402D">
        <w:rPr>
          <w:rFonts w:ascii="Times New Roman" w:eastAsia="Times New Roman" w:hAnsi="Times New Roman" w:cs="Times New Roman"/>
          <w:sz w:val="24"/>
          <w:szCs w:val="24"/>
        </w:rPr>
        <w:t>333</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w:t>
      </w:r>
      <w:r w:rsidRPr="0065402D">
        <w:rPr>
          <w:rFonts w:ascii="Times New Roman" w:eastAsia="Times New Roman" w:hAnsi="Times New Roman" w:cs="Times New Roman"/>
          <w:sz w:val="24"/>
          <w:szCs w:val="24"/>
        </w:rPr>
        <w:t>0</w:t>
      </w:r>
      <w:r w:rsidRPr="0065402D">
        <w:rPr>
          <w:rFonts w:ascii="Times New Roman" w:eastAsia="Times New Roman" w:hAnsi="Times New Roman" w:cs="Times New Roman"/>
          <w:sz w:val="24"/>
          <w:szCs w:val="24"/>
          <w:lang w:val="en-US"/>
        </w:rPr>
        <w:t>.2024 г.</w:t>
      </w:r>
      <w:r w:rsidRPr="0065402D">
        <w:rPr>
          <w:rFonts w:ascii="Times New Roman" w:eastAsia="Times New Roman" w:hAnsi="Times New Roman" w:cs="Times New Roman"/>
          <w:sz w:val="24"/>
          <w:szCs w:val="24"/>
        </w:rPr>
        <w:t>, подписано и входирано от Иво Илиев- преупълномощен представител</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 xml:space="preserve">на Халил Лятифов-Зам.-председател и упълномощен представител на Делян Пеевски- председател  на </w:t>
      </w:r>
      <w:r w:rsidRPr="0065402D">
        <w:rPr>
          <w:rFonts w:ascii="Times New Roman" w:hAnsi="Times New Roman" w:cs="Times New Roman"/>
          <w:sz w:val="24"/>
          <w:szCs w:val="24"/>
        </w:rPr>
        <w:t>ПП „ДВИЖЕНИЕ ЗА ПРАВА И СВОБОДИ“, с което е направено предложение за изменение в</w:t>
      </w:r>
      <w:r w:rsidRPr="0065402D">
        <w:rPr>
          <w:rFonts w:ascii="Times New Roman" w:eastAsia="Times New Roman" w:hAnsi="Times New Roman" w:cs="Times New Roman"/>
          <w:sz w:val="24"/>
          <w:szCs w:val="24"/>
          <w:lang w:val="en-US"/>
        </w:rPr>
        <w:t xml:space="preserve"> съста</w:t>
      </w:r>
      <w:r w:rsidRPr="0065402D">
        <w:rPr>
          <w:rFonts w:ascii="Times New Roman" w:eastAsia="Times New Roman" w:hAnsi="Times New Roman" w:cs="Times New Roman"/>
          <w:sz w:val="24"/>
          <w:szCs w:val="24"/>
        </w:rPr>
        <w:t>ва</w:t>
      </w:r>
      <w:r w:rsidRPr="0065402D">
        <w:rPr>
          <w:rFonts w:ascii="Times New Roman" w:eastAsia="Times New Roman" w:hAnsi="Times New Roman" w:cs="Times New Roman"/>
          <w:sz w:val="24"/>
          <w:szCs w:val="24"/>
          <w:lang w:val="en-US"/>
        </w:rPr>
        <w:t xml:space="preserve"> на</w:t>
      </w:r>
      <w:r w:rsidRPr="0065402D">
        <w:rPr>
          <w:rFonts w:ascii="Times New Roman" w:eastAsia="Times New Roman" w:hAnsi="Times New Roman" w:cs="Times New Roman"/>
          <w:sz w:val="24"/>
          <w:szCs w:val="24"/>
        </w:rPr>
        <w:t xml:space="preserve"> СИК №182600055 в</w:t>
      </w:r>
      <w:r w:rsidRPr="0065402D">
        <w:rPr>
          <w:rFonts w:ascii="Times New Roman" w:eastAsia="Times New Roman" w:hAnsi="Times New Roman" w:cs="Times New Roman"/>
          <w:sz w:val="24"/>
          <w:szCs w:val="24"/>
          <w:lang w:val="en-US"/>
        </w:rPr>
        <w:t xml:space="preserve"> община </w:t>
      </w:r>
      <w:r w:rsidRPr="0065402D">
        <w:rPr>
          <w:rFonts w:ascii="Times New Roman" w:eastAsia="Times New Roman" w:hAnsi="Times New Roman" w:cs="Times New Roman"/>
          <w:sz w:val="24"/>
          <w:szCs w:val="24"/>
        </w:rPr>
        <w:t>Разград и след извършена справка се установи, че назначеното лице с Решение № 64-НС/06.10.2024 г., РИК- Разград, за което се иска да бъде освободен и назначен друг в състава на СИК № 182600055</w:t>
      </w:r>
      <w:r w:rsidRPr="0065402D">
        <w:rPr>
          <w:rFonts w:ascii="Times New Roman" w:hAnsi="Times New Roman" w:cs="Times New Roman"/>
          <w:sz w:val="24"/>
          <w:szCs w:val="24"/>
          <w:shd w:val="clear" w:color="auto" w:fill="FFFFFF"/>
        </w:rPr>
        <w:t xml:space="preserve"> в община Разград</w:t>
      </w:r>
      <w:r w:rsidRPr="0065402D">
        <w:rPr>
          <w:rFonts w:ascii="Times New Roman" w:eastAsia="Times New Roman" w:hAnsi="Times New Roman" w:cs="Times New Roman"/>
          <w:sz w:val="24"/>
          <w:szCs w:val="24"/>
        </w:rPr>
        <w:t xml:space="preserve"> от квотата на </w:t>
      </w:r>
      <w:r w:rsidRPr="0065402D">
        <w:rPr>
          <w:rFonts w:ascii="Times New Roman" w:hAnsi="Times New Roman" w:cs="Times New Roman"/>
          <w:sz w:val="24"/>
          <w:szCs w:val="24"/>
        </w:rPr>
        <w:t>ПП „ДВИЖЕНИЕ ЗА ПРАВА И СВОБОДИ“ е назначен по предложение на</w:t>
      </w:r>
      <w:r w:rsidRPr="0065402D">
        <w:rPr>
          <w:rFonts w:ascii="Times New Roman" w:eastAsia="Times New Roman" w:hAnsi="Times New Roman" w:cs="Times New Roman"/>
          <w:sz w:val="24"/>
          <w:szCs w:val="24"/>
        </w:rPr>
        <w:t xml:space="preserve"> Иво Илиев - преупълномощен представител</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на Халил Лятифов-Зам.-председател и упълномощен представител на Делян Пеевски- председател  на ПП „ДПС“.</w:t>
      </w:r>
    </w:p>
    <w:p w:rsidR="00AE3F4E" w:rsidRPr="0065402D" w:rsidRDefault="00AE3F4E" w:rsidP="00AE3F4E">
      <w:pPr>
        <w:spacing w:after="0" w:line="256" w:lineRule="auto"/>
        <w:jc w:val="both"/>
        <w:rPr>
          <w:rFonts w:ascii="Times New Roman" w:hAnsi="Times New Roman" w:cs="Times New Roman"/>
          <w:sz w:val="24"/>
          <w:szCs w:val="24"/>
          <w:shd w:val="clear" w:color="auto" w:fill="FFFFFF"/>
        </w:rPr>
      </w:pPr>
      <w:r w:rsidRPr="0065402D">
        <w:rPr>
          <w:rFonts w:ascii="Times New Roman" w:eastAsia="Times New Roman" w:hAnsi="Times New Roman" w:cs="Times New Roman"/>
          <w:sz w:val="24"/>
          <w:szCs w:val="24"/>
        </w:rPr>
        <w:tab/>
        <w:t xml:space="preserve">Съобразявайки се с Решение № 3877 от 20 октомври 2024 г. на ЦИК и Решение № 64-НС/06.10.2024 г. на РИК- Разград </w:t>
      </w:r>
      <w:r w:rsidRPr="0065402D">
        <w:rPr>
          <w:rFonts w:ascii="Times New Roman" w:hAnsi="Times New Roman" w:cs="Times New Roman"/>
          <w:sz w:val="24"/>
          <w:szCs w:val="24"/>
          <w:shd w:val="clear" w:color="auto" w:fill="FFFFFF"/>
        </w:rPr>
        <w:t>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зачитане на валидната воля и на двамата съпредседатели на ПП „ДПС“</w:t>
      </w:r>
      <w:r w:rsidRPr="0065402D">
        <w:rPr>
          <w:rFonts w:ascii="Times New Roman" w:eastAsia="Times New Roman" w:hAnsi="Times New Roman" w:cs="Times New Roman"/>
          <w:sz w:val="24"/>
          <w:szCs w:val="24"/>
        </w:rPr>
        <w:t xml:space="preserve">, </w:t>
      </w:r>
      <w:r w:rsidRPr="0065402D">
        <w:rPr>
          <w:rFonts w:ascii="Times New Roman" w:hAnsi="Times New Roman" w:cs="Times New Roman"/>
          <w:sz w:val="24"/>
          <w:szCs w:val="24"/>
          <w:shd w:val="clear" w:color="auto" w:fill="FFFFFF"/>
        </w:rPr>
        <w:t xml:space="preserve">след изследване на обстоятелството по чие първоначално предложение са назначени съответните членове, предложени за замяна, и след изследването на това обстоятелство следва да извършим замяна по отношение на СИК </w:t>
      </w:r>
      <w:r w:rsidRPr="0065402D">
        <w:rPr>
          <w:rFonts w:ascii="Times New Roman" w:eastAsia="Times New Roman" w:hAnsi="Times New Roman" w:cs="Times New Roman"/>
          <w:sz w:val="24"/>
          <w:szCs w:val="24"/>
        </w:rPr>
        <w:t>№ 182600055</w:t>
      </w:r>
      <w:r w:rsidRPr="0065402D">
        <w:rPr>
          <w:rFonts w:ascii="Times New Roman" w:hAnsi="Times New Roman" w:cs="Times New Roman"/>
          <w:sz w:val="24"/>
          <w:szCs w:val="24"/>
          <w:shd w:val="clear" w:color="auto" w:fill="FFFFFF"/>
        </w:rPr>
        <w:t>, в които е назначено лицето по предложение на съпредседателя Делян Пеевски чрез упълномощеното от него лице.</w:t>
      </w:r>
    </w:p>
    <w:p w:rsidR="00AE3F4E" w:rsidRPr="0065402D" w:rsidRDefault="00AE3F4E" w:rsidP="00AE3F4E">
      <w:pPr>
        <w:spacing w:after="0" w:line="256" w:lineRule="auto"/>
        <w:jc w:val="both"/>
        <w:rPr>
          <w:rFonts w:ascii="Times New Roman" w:eastAsia="Times New Roman" w:hAnsi="Times New Roman" w:cs="Times New Roman"/>
          <w:sz w:val="24"/>
          <w:szCs w:val="24"/>
        </w:rPr>
      </w:pPr>
      <w:r w:rsidRPr="0065402D">
        <w:rPr>
          <w:rFonts w:ascii="Times New Roman" w:hAnsi="Times New Roman" w:cs="Times New Roman"/>
          <w:sz w:val="24"/>
          <w:szCs w:val="24"/>
          <w:shd w:val="clear" w:color="auto" w:fill="FFFFFF"/>
        </w:rPr>
        <w:t xml:space="preserve">            След откриване на изборния ден назначеното лицето не се е явило в СИК </w:t>
      </w:r>
      <w:r w:rsidRPr="0065402D">
        <w:rPr>
          <w:rFonts w:ascii="Times New Roman" w:eastAsia="Times New Roman" w:hAnsi="Times New Roman" w:cs="Times New Roman"/>
          <w:sz w:val="24"/>
          <w:szCs w:val="24"/>
        </w:rPr>
        <w:t>№ 182600055 и на основание чл. 91, ал. 5 изр. 2 от ИК,  и п</w:t>
      </w:r>
      <w:r w:rsidRPr="0065402D">
        <w:rPr>
          <w:rFonts w:ascii="Times New Roman" w:hAnsi="Times New Roman" w:cs="Times New Roman"/>
          <w:sz w:val="24"/>
          <w:szCs w:val="24"/>
          <w:shd w:val="clear" w:color="auto" w:fill="FFFFFF"/>
        </w:rPr>
        <w:t>редвид гореизложеното Ви предлагам да извършим исканата замяна по отношение на СИК № 182600055.</w:t>
      </w:r>
    </w:p>
    <w:p w:rsidR="00AE3F4E" w:rsidRPr="0065402D" w:rsidRDefault="00AE3F4E" w:rsidP="00AE3F4E">
      <w:pPr>
        <w:spacing w:after="0" w:line="256" w:lineRule="auto"/>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lastRenderedPageBreak/>
              <w:t>2</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AE3F4E" w:rsidRPr="0065402D" w:rsidRDefault="00AE3F4E" w:rsidP="00AE3F4E">
            <w:pPr>
              <w:spacing w:line="256" w:lineRule="auto"/>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AE3F4E" w:rsidRPr="0065402D" w:rsidRDefault="00AE3F4E" w:rsidP="00AE3F4E">
            <w:pPr>
              <w:spacing w:line="256" w:lineRule="auto"/>
              <w:rPr>
                <w:rFonts w:ascii="Times New Roman" w:hAnsi="Times New Roman" w:cs="Times New Roman"/>
                <w:sz w:val="24"/>
                <w:szCs w:val="24"/>
              </w:rPr>
            </w:pP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AE3F4E" w:rsidRPr="0065402D" w:rsidRDefault="00AE3F4E" w:rsidP="00AE3F4E">
            <w:pPr>
              <w:spacing w:line="256" w:lineRule="auto"/>
              <w:rPr>
                <w:rFonts w:ascii="Times New Roman" w:hAnsi="Times New Roman" w:cs="Times New Roman"/>
                <w:sz w:val="24"/>
                <w:szCs w:val="24"/>
              </w:rPr>
            </w:pP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r w:rsidR="00AE3F4E" w:rsidRPr="0065402D" w:rsidTr="0091258A">
        <w:tc>
          <w:tcPr>
            <w:tcW w:w="456"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AE3F4E" w:rsidRPr="0065402D" w:rsidRDefault="00AE3F4E" w:rsidP="00AE3F4E">
            <w:pPr>
              <w:spacing w:line="256" w:lineRule="auto"/>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AE3F4E" w:rsidRPr="0065402D" w:rsidRDefault="00AE3F4E" w:rsidP="00AE3F4E">
            <w:pPr>
              <w:spacing w:line="256" w:lineRule="auto"/>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AE3F4E" w:rsidRPr="0065402D" w:rsidRDefault="00AE3F4E" w:rsidP="00AE3F4E">
            <w:pPr>
              <w:spacing w:line="256" w:lineRule="auto"/>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AE3F4E" w:rsidRPr="0065402D" w:rsidRDefault="00AE3F4E" w:rsidP="00AE3F4E">
            <w:pPr>
              <w:spacing w:line="256" w:lineRule="auto"/>
              <w:jc w:val="center"/>
              <w:rPr>
                <w:rFonts w:ascii="Times New Roman" w:hAnsi="Times New Roman" w:cs="Times New Roman"/>
                <w:sz w:val="24"/>
                <w:szCs w:val="24"/>
              </w:rPr>
            </w:pPr>
          </w:p>
        </w:tc>
        <w:tc>
          <w:tcPr>
            <w:tcW w:w="1461" w:type="dxa"/>
          </w:tcPr>
          <w:p w:rsidR="00AE3F4E" w:rsidRPr="0065402D" w:rsidRDefault="00AE3F4E" w:rsidP="00AE3F4E">
            <w:pPr>
              <w:spacing w:line="256" w:lineRule="auto"/>
              <w:jc w:val="both"/>
              <w:rPr>
                <w:rFonts w:ascii="Times New Roman" w:hAnsi="Times New Roman" w:cs="Times New Roman"/>
                <w:sz w:val="24"/>
                <w:szCs w:val="24"/>
              </w:rPr>
            </w:pPr>
          </w:p>
        </w:tc>
      </w:tr>
    </w:tbl>
    <w:p w:rsidR="00AE3F4E" w:rsidRPr="0065402D" w:rsidRDefault="00AE3F4E" w:rsidP="00AE3F4E">
      <w:pPr>
        <w:shd w:val="clear" w:color="auto" w:fill="FFFFFF"/>
        <w:spacing w:after="0" w:line="240" w:lineRule="auto"/>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val="en-US"/>
        </w:rPr>
        <w:tab/>
      </w:r>
      <w:r w:rsidRPr="0065402D">
        <w:rPr>
          <w:rFonts w:ascii="Times New Roman" w:eastAsia="Times New Roman" w:hAnsi="Times New Roman" w:cs="Times New Roman"/>
          <w:sz w:val="24"/>
          <w:szCs w:val="24"/>
          <w:lang w:eastAsia="bg-BG"/>
        </w:rPr>
        <w:t xml:space="preserve">С оглед проведеното гласуване: с 13 (десет) гласа – „ЗА“, без „ПРОТИВ“ и без гласове с „ОСОБЕНО МНЕНИЕ“, РИК-Разград прие така направеното предложение.        </w:t>
      </w:r>
    </w:p>
    <w:p w:rsidR="00AE3F4E" w:rsidRPr="0065402D" w:rsidRDefault="00AE3F4E" w:rsidP="00AE3F4E">
      <w:pPr>
        <w:spacing w:after="0"/>
        <w:contextualSpacing/>
        <w:rPr>
          <w:rFonts w:ascii="Times New Roman" w:hAnsi="Times New Roman" w:cs="Times New Roman"/>
          <w:sz w:val="24"/>
          <w:szCs w:val="24"/>
        </w:rPr>
      </w:pPr>
    </w:p>
    <w:p w:rsidR="00AE3F4E" w:rsidRPr="0065402D" w:rsidRDefault="00AE3F4E" w:rsidP="00AE3F4E">
      <w:pPr>
        <w:spacing w:after="0" w:line="256" w:lineRule="auto"/>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214-НС</w:t>
      </w:r>
    </w:p>
    <w:p w:rsidR="00AE3F4E" w:rsidRPr="0065402D" w:rsidRDefault="00AE3F4E" w:rsidP="00AE3F4E">
      <w:pPr>
        <w:spacing w:after="0" w:line="256" w:lineRule="auto"/>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AE3F4E" w:rsidRPr="0065402D" w:rsidRDefault="00AE3F4E" w:rsidP="00AE3F4E">
      <w:pPr>
        <w:shd w:val="clear" w:color="auto" w:fill="FFFFFF"/>
        <w:spacing w:after="150" w:line="240" w:lineRule="auto"/>
        <w:jc w:val="both"/>
        <w:rPr>
          <w:rFonts w:ascii="Times New Roman" w:eastAsia="Times New Roman" w:hAnsi="Times New Roman" w:cs="Times New Roman"/>
          <w:sz w:val="24"/>
          <w:szCs w:val="24"/>
          <w:lang w:val="en-US"/>
        </w:rPr>
      </w:pPr>
    </w:p>
    <w:p w:rsidR="00AE3F4E" w:rsidRPr="0065402D" w:rsidRDefault="00AE3F4E" w:rsidP="00697045">
      <w:pPr>
        <w:shd w:val="clear" w:color="auto" w:fill="FFFFFF"/>
        <w:spacing w:after="150" w:line="240" w:lineRule="auto"/>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xml:space="preserve">ОТНОСНО: Промени в съставите на СИК на територията на Община </w:t>
      </w:r>
      <w:r w:rsidRPr="0065402D">
        <w:rPr>
          <w:rFonts w:ascii="Times New Roman" w:eastAsia="Times New Roman" w:hAnsi="Times New Roman" w:cs="Times New Roman"/>
          <w:sz w:val="24"/>
          <w:szCs w:val="24"/>
        </w:rPr>
        <w:t>Разград</w:t>
      </w:r>
      <w:r w:rsidRPr="0065402D">
        <w:rPr>
          <w:rFonts w:ascii="Times New Roman" w:eastAsia="Times New Roman" w:hAnsi="Times New Roman" w:cs="Times New Roman"/>
          <w:sz w:val="24"/>
          <w:szCs w:val="24"/>
          <w:lang w:val="en-US"/>
        </w:rPr>
        <w:t xml:space="preserve"> от квотата на партия „Движение за права и свободи“, назначени за произвеждане на изборите за народни представители на 27 октомври 2024 г.</w:t>
      </w:r>
    </w:p>
    <w:p w:rsidR="00AE3F4E" w:rsidRPr="0065402D" w:rsidRDefault="00AE3F4E" w:rsidP="00AE3F4E">
      <w:pPr>
        <w:spacing w:after="0" w:line="256" w:lineRule="auto"/>
        <w:jc w:val="both"/>
        <w:rPr>
          <w:rFonts w:ascii="Times New Roman" w:hAnsi="Times New Roman" w:cs="Times New Roman"/>
          <w:sz w:val="24"/>
          <w:szCs w:val="24"/>
          <w:shd w:val="clear" w:color="auto" w:fill="FFFFFF"/>
        </w:rPr>
      </w:pPr>
      <w:r w:rsidRPr="0065402D">
        <w:rPr>
          <w:rFonts w:ascii="Times New Roman" w:eastAsia="Times New Roman" w:hAnsi="Times New Roman" w:cs="Times New Roman"/>
          <w:sz w:val="24"/>
          <w:szCs w:val="24"/>
        </w:rPr>
        <w:t xml:space="preserve">           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о е</w:t>
      </w:r>
      <w:r w:rsidRPr="0065402D">
        <w:rPr>
          <w:rFonts w:ascii="Times New Roman" w:eastAsia="Times New Roman" w:hAnsi="Times New Roman" w:cs="Times New Roman"/>
          <w:sz w:val="24"/>
          <w:szCs w:val="24"/>
          <w:lang w:val="en-US"/>
        </w:rPr>
        <w:t xml:space="preserve"> Заявлени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от </w:t>
      </w:r>
      <w:r w:rsidRPr="0065402D">
        <w:rPr>
          <w:rFonts w:ascii="Times New Roman" w:eastAsia="Times New Roman" w:hAnsi="Times New Roman" w:cs="Times New Roman"/>
          <w:sz w:val="24"/>
          <w:szCs w:val="24"/>
        </w:rPr>
        <w:t>партия</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Движение за права и свободи</w:t>
      </w:r>
      <w:r w:rsidRPr="0065402D">
        <w:rPr>
          <w:rFonts w:ascii="Times New Roman" w:eastAsia="Times New Roman" w:hAnsi="Times New Roman" w:cs="Times New Roman"/>
          <w:sz w:val="24"/>
          <w:szCs w:val="24"/>
          <w:lang w:val="en-US"/>
        </w:rPr>
        <w:t>“ заведен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под вх. № </w:t>
      </w:r>
      <w:r w:rsidRPr="0065402D">
        <w:rPr>
          <w:rFonts w:ascii="Times New Roman" w:eastAsia="Times New Roman" w:hAnsi="Times New Roman" w:cs="Times New Roman"/>
          <w:sz w:val="24"/>
          <w:szCs w:val="24"/>
        </w:rPr>
        <w:t>333</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w:t>
      </w:r>
      <w:r w:rsidRPr="0065402D">
        <w:rPr>
          <w:rFonts w:ascii="Times New Roman" w:eastAsia="Times New Roman" w:hAnsi="Times New Roman" w:cs="Times New Roman"/>
          <w:sz w:val="24"/>
          <w:szCs w:val="24"/>
        </w:rPr>
        <w:t>0</w:t>
      </w:r>
      <w:r w:rsidRPr="0065402D">
        <w:rPr>
          <w:rFonts w:ascii="Times New Roman" w:eastAsia="Times New Roman" w:hAnsi="Times New Roman" w:cs="Times New Roman"/>
          <w:sz w:val="24"/>
          <w:szCs w:val="24"/>
          <w:lang w:val="en-US"/>
        </w:rPr>
        <w:t>.2024 г.</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 xml:space="preserve">с което </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направен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предложени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за изменение в състав</w:t>
      </w:r>
      <w:r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на</w:t>
      </w:r>
      <w:r w:rsidRPr="0065402D">
        <w:rPr>
          <w:rFonts w:ascii="Times New Roman" w:eastAsia="Times New Roman" w:hAnsi="Times New Roman" w:cs="Times New Roman"/>
          <w:sz w:val="24"/>
          <w:szCs w:val="24"/>
        </w:rPr>
        <w:t xml:space="preserve"> СИК в</w:t>
      </w:r>
      <w:r w:rsidRPr="0065402D">
        <w:rPr>
          <w:rFonts w:ascii="Times New Roman" w:eastAsia="Times New Roman" w:hAnsi="Times New Roman" w:cs="Times New Roman"/>
          <w:sz w:val="24"/>
          <w:szCs w:val="24"/>
          <w:lang w:val="en-US"/>
        </w:rPr>
        <w:t xml:space="preserve"> община </w:t>
      </w:r>
      <w:r w:rsidRPr="0065402D">
        <w:rPr>
          <w:rFonts w:ascii="Times New Roman" w:eastAsia="Times New Roman" w:hAnsi="Times New Roman" w:cs="Times New Roman"/>
          <w:sz w:val="24"/>
          <w:szCs w:val="24"/>
        </w:rPr>
        <w:t xml:space="preserve">Разград, както следва: </w:t>
      </w:r>
      <w:r w:rsidRPr="0065402D">
        <w:rPr>
          <w:rFonts w:ascii="Times New Roman" w:hAnsi="Times New Roman" w:cs="Times New Roman"/>
          <w:sz w:val="24"/>
          <w:szCs w:val="24"/>
          <w:shd w:val="clear" w:color="auto" w:fill="FFFFFF"/>
        </w:rPr>
        <w:t>СИК № 182600055.</w:t>
      </w:r>
    </w:p>
    <w:p w:rsidR="00AE3F4E" w:rsidRPr="0065402D" w:rsidRDefault="00AE3F4E" w:rsidP="00AE3F4E">
      <w:pPr>
        <w:spacing w:after="0" w:line="256" w:lineRule="auto"/>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ab/>
        <w:t xml:space="preserve">С Решение № 64-НС/06.10.2024 г., РИК- Разград е назначила съставите на СИК и утвърдила резервните членове в община Разград, като се е съобразила с </w:t>
      </w:r>
      <w:r w:rsidRPr="0065402D">
        <w:rPr>
          <w:rFonts w:ascii="Times New Roman" w:hAnsi="Times New Roman" w:cs="Times New Roman"/>
          <w:sz w:val="24"/>
          <w:szCs w:val="24"/>
          <w:shd w:val="clear" w:color="auto" w:fill="FFFFFF"/>
        </w:rPr>
        <w:t>диспозитива на</w:t>
      </w:r>
      <w:r w:rsidRPr="0065402D">
        <w:rPr>
          <w:rFonts w:ascii="Times New Roman" w:eastAsia="Times New Roman" w:hAnsi="Times New Roman" w:cs="Times New Roman"/>
          <w:sz w:val="24"/>
          <w:szCs w:val="24"/>
        </w:rPr>
        <w:t xml:space="preserve"> </w:t>
      </w:r>
      <w:r w:rsidRPr="0065402D">
        <w:rPr>
          <w:rFonts w:ascii="Times New Roman" w:hAnsi="Times New Roman" w:cs="Times New Roman"/>
          <w:sz w:val="24"/>
          <w:szCs w:val="24"/>
          <w:shd w:val="clear" w:color="auto" w:fill="FFFFFF"/>
        </w:rPr>
        <w:t xml:space="preserve"> Решение № 3789-НС от 4 октомври 2024 г. на ЦИК като квотата на ПП „Движение за права и свободи“, при назначаване на членовете на СИК в община Разград е разпределено поравно и назначено поравно лицата от съответните списъци с предложения, представени от двамата равнопоставени и равноправни представители на партията, участвали в консултацията при кмета на община Разград.</w:t>
      </w:r>
    </w:p>
    <w:p w:rsidR="00AE3F4E" w:rsidRPr="0065402D" w:rsidRDefault="00AE3F4E" w:rsidP="00AE3F4E">
      <w:pPr>
        <w:spacing w:after="0" w:line="256" w:lineRule="auto"/>
        <w:jc w:val="both"/>
        <w:rPr>
          <w:rFonts w:ascii="Times New Roman" w:hAnsi="Times New Roman" w:cs="Times New Roman"/>
          <w:bCs/>
          <w:sz w:val="24"/>
          <w:szCs w:val="24"/>
          <w:shd w:val="clear" w:color="auto" w:fill="FFFFFF"/>
        </w:rPr>
      </w:pPr>
      <w:r w:rsidRPr="0065402D">
        <w:rPr>
          <w:rFonts w:ascii="Times New Roman" w:eastAsia="Times New Roman" w:hAnsi="Times New Roman" w:cs="Times New Roman"/>
          <w:sz w:val="24"/>
          <w:szCs w:val="24"/>
        </w:rPr>
        <w:tab/>
        <w:t xml:space="preserve">Във връзка със Заявление </w:t>
      </w:r>
      <w:r w:rsidRPr="0065402D">
        <w:rPr>
          <w:rFonts w:ascii="Times New Roman" w:eastAsia="Times New Roman" w:hAnsi="Times New Roman" w:cs="Times New Roman"/>
          <w:sz w:val="24"/>
          <w:szCs w:val="24"/>
          <w:lang w:val="en-US"/>
        </w:rPr>
        <w:t xml:space="preserve">от </w:t>
      </w:r>
      <w:r w:rsidRPr="0065402D">
        <w:rPr>
          <w:rFonts w:ascii="Times New Roman" w:eastAsia="Times New Roman" w:hAnsi="Times New Roman" w:cs="Times New Roman"/>
          <w:sz w:val="24"/>
          <w:szCs w:val="24"/>
        </w:rPr>
        <w:t>партия</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Движение за права и свободи</w:t>
      </w:r>
      <w:r w:rsidRPr="0065402D">
        <w:rPr>
          <w:rFonts w:ascii="Times New Roman" w:eastAsia="Times New Roman" w:hAnsi="Times New Roman" w:cs="Times New Roman"/>
          <w:sz w:val="24"/>
          <w:szCs w:val="24"/>
          <w:lang w:val="en-US"/>
        </w:rPr>
        <w:t>“ заведен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под вх. № </w:t>
      </w:r>
      <w:r w:rsidRPr="0065402D">
        <w:rPr>
          <w:rFonts w:ascii="Times New Roman" w:eastAsia="Times New Roman" w:hAnsi="Times New Roman" w:cs="Times New Roman"/>
          <w:sz w:val="24"/>
          <w:szCs w:val="24"/>
        </w:rPr>
        <w:t>333</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w:t>
      </w:r>
      <w:r w:rsidRPr="0065402D">
        <w:rPr>
          <w:rFonts w:ascii="Times New Roman" w:eastAsia="Times New Roman" w:hAnsi="Times New Roman" w:cs="Times New Roman"/>
          <w:sz w:val="24"/>
          <w:szCs w:val="24"/>
        </w:rPr>
        <w:t>0</w:t>
      </w:r>
      <w:r w:rsidRPr="0065402D">
        <w:rPr>
          <w:rFonts w:ascii="Times New Roman" w:eastAsia="Times New Roman" w:hAnsi="Times New Roman" w:cs="Times New Roman"/>
          <w:sz w:val="24"/>
          <w:szCs w:val="24"/>
          <w:lang w:val="en-US"/>
        </w:rPr>
        <w:t>.2024 г.</w:t>
      </w:r>
      <w:r w:rsidRPr="0065402D">
        <w:rPr>
          <w:rFonts w:ascii="Times New Roman" w:eastAsia="Times New Roman" w:hAnsi="Times New Roman" w:cs="Times New Roman"/>
          <w:sz w:val="24"/>
          <w:szCs w:val="24"/>
        </w:rPr>
        <w:t>, подписано и входирано от Иво Илиев- преупълномощен представител</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 xml:space="preserve">на Халил Лятифов-Зам.-председател и упълномощен представител на Делян Пеевски- председател  на </w:t>
      </w:r>
      <w:r w:rsidRPr="0065402D">
        <w:rPr>
          <w:rFonts w:ascii="Times New Roman" w:hAnsi="Times New Roman" w:cs="Times New Roman"/>
          <w:sz w:val="24"/>
          <w:szCs w:val="24"/>
        </w:rPr>
        <w:t>ПП „ДВИЖЕНИЕ ЗА ПРАВА И СВОБОДИ“, с което е направено предложение за изменение в</w:t>
      </w:r>
      <w:r w:rsidRPr="0065402D">
        <w:rPr>
          <w:rFonts w:ascii="Times New Roman" w:eastAsia="Times New Roman" w:hAnsi="Times New Roman" w:cs="Times New Roman"/>
          <w:sz w:val="24"/>
          <w:szCs w:val="24"/>
          <w:lang w:val="en-US"/>
        </w:rPr>
        <w:t xml:space="preserve"> съста</w:t>
      </w:r>
      <w:r w:rsidRPr="0065402D">
        <w:rPr>
          <w:rFonts w:ascii="Times New Roman" w:eastAsia="Times New Roman" w:hAnsi="Times New Roman" w:cs="Times New Roman"/>
          <w:sz w:val="24"/>
          <w:szCs w:val="24"/>
        </w:rPr>
        <w:t>ва</w:t>
      </w:r>
      <w:r w:rsidRPr="0065402D">
        <w:rPr>
          <w:rFonts w:ascii="Times New Roman" w:eastAsia="Times New Roman" w:hAnsi="Times New Roman" w:cs="Times New Roman"/>
          <w:sz w:val="24"/>
          <w:szCs w:val="24"/>
          <w:lang w:val="en-US"/>
        </w:rPr>
        <w:t xml:space="preserve"> на</w:t>
      </w:r>
      <w:r w:rsidRPr="0065402D">
        <w:rPr>
          <w:rFonts w:ascii="Times New Roman" w:eastAsia="Times New Roman" w:hAnsi="Times New Roman" w:cs="Times New Roman"/>
          <w:sz w:val="24"/>
          <w:szCs w:val="24"/>
        </w:rPr>
        <w:t xml:space="preserve"> СИК №182600055 в</w:t>
      </w:r>
      <w:r w:rsidRPr="0065402D">
        <w:rPr>
          <w:rFonts w:ascii="Times New Roman" w:eastAsia="Times New Roman" w:hAnsi="Times New Roman" w:cs="Times New Roman"/>
          <w:sz w:val="24"/>
          <w:szCs w:val="24"/>
          <w:lang w:val="en-US"/>
        </w:rPr>
        <w:t xml:space="preserve"> община </w:t>
      </w:r>
      <w:r w:rsidRPr="0065402D">
        <w:rPr>
          <w:rFonts w:ascii="Times New Roman" w:eastAsia="Times New Roman" w:hAnsi="Times New Roman" w:cs="Times New Roman"/>
          <w:sz w:val="24"/>
          <w:szCs w:val="24"/>
        </w:rPr>
        <w:t>Разград и след извършена справка се установи, че назначеното лице с Решение № 64-НС/06.10.2024 г., РИК- Разград, за което се иска да бъде освободен и назначен друг в състава на СИК № 182600055</w:t>
      </w:r>
      <w:r w:rsidRPr="0065402D">
        <w:rPr>
          <w:rFonts w:ascii="Times New Roman" w:hAnsi="Times New Roman" w:cs="Times New Roman"/>
          <w:sz w:val="24"/>
          <w:szCs w:val="24"/>
          <w:shd w:val="clear" w:color="auto" w:fill="FFFFFF"/>
        </w:rPr>
        <w:t xml:space="preserve"> в община Разград</w:t>
      </w:r>
      <w:r w:rsidRPr="0065402D">
        <w:rPr>
          <w:rFonts w:ascii="Times New Roman" w:eastAsia="Times New Roman" w:hAnsi="Times New Roman" w:cs="Times New Roman"/>
          <w:sz w:val="24"/>
          <w:szCs w:val="24"/>
        </w:rPr>
        <w:t xml:space="preserve"> от квотата на </w:t>
      </w:r>
      <w:r w:rsidRPr="0065402D">
        <w:rPr>
          <w:rFonts w:ascii="Times New Roman" w:hAnsi="Times New Roman" w:cs="Times New Roman"/>
          <w:sz w:val="24"/>
          <w:szCs w:val="24"/>
        </w:rPr>
        <w:t>ПП „ДВИЖЕНИЕ ЗА ПРАВА И СВОБОДИ“ е назначен по предложение на</w:t>
      </w:r>
      <w:r w:rsidRPr="0065402D">
        <w:rPr>
          <w:rFonts w:ascii="Times New Roman" w:eastAsia="Times New Roman" w:hAnsi="Times New Roman" w:cs="Times New Roman"/>
          <w:sz w:val="24"/>
          <w:szCs w:val="24"/>
        </w:rPr>
        <w:t xml:space="preserve"> Иво Илиев - преупълномощен представител</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на Халил Лятифов-Зам.-председател и упълномощен представител на Делян Пеевски- председател  на ПП „ДПС“.</w:t>
      </w:r>
    </w:p>
    <w:p w:rsidR="00AE3F4E" w:rsidRPr="0065402D" w:rsidRDefault="00AE3F4E" w:rsidP="00AE3F4E">
      <w:pPr>
        <w:spacing w:after="0" w:line="256" w:lineRule="auto"/>
        <w:jc w:val="both"/>
        <w:rPr>
          <w:rFonts w:ascii="Times New Roman" w:hAnsi="Times New Roman" w:cs="Times New Roman"/>
          <w:sz w:val="24"/>
          <w:szCs w:val="24"/>
          <w:shd w:val="clear" w:color="auto" w:fill="FFFFFF"/>
        </w:rPr>
      </w:pPr>
      <w:r w:rsidRPr="0065402D">
        <w:rPr>
          <w:rFonts w:ascii="Times New Roman" w:eastAsia="Times New Roman" w:hAnsi="Times New Roman" w:cs="Times New Roman"/>
          <w:sz w:val="24"/>
          <w:szCs w:val="24"/>
        </w:rPr>
        <w:tab/>
        <w:t xml:space="preserve">Съобразявайки се с Решение № 3877 от 20 октомври 2024 г. на ЦИК и Решение № 64-НС/06.10.2024 г. на РИК- Разград </w:t>
      </w:r>
      <w:r w:rsidRPr="0065402D">
        <w:rPr>
          <w:rFonts w:ascii="Times New Roman" w:hAnsi="Times New Roman" w:cs="Times New Roman"/>
          <w:sz w:val="24"/>
          <w:szCs w:val="24"/>
          <w:shd w:val="clear" w:color="auto" w:fill="FFFFFF"/>
        </w:rPr>
        <w:t xml:space="preserve">в рамките на оперативната ѝ самостоятелност за последователност и обективност в действията ѝ по отношение на разпределението на местата в СИК на територията на община Разград и с цел спазване на принципа на равнопоставеност и </w:t>
      </w:r>
      <w:r w:rsidRPr="0065402D">
        <w:rPr>
          <w:rFonts w:ascii="Times New Roman" w:hAnsi="Times New Roman" w:cs="Times New Roman"/>
          <w:sz w:val="24"/>
          <w:szCs w:val="24"/>
          <w:shd w:val="clear" w:color="auto" w:fill="FFFFFF"/>
        </w:rPr>
        <w:lastRenderedPageBreak/>
        <w:t>зачитане на валидната воля и на двамата съпредседатели на ПП „ДПС“</w:t>
      </w:r>
      <w:r w:rsidRPr="0065402D">
        <w:rPr>
          <w:rFonts w:ascii="Times New Roman" w:eastAsia="Times New Roman" w:hAnsi="Times New Roman" w:cs="Times New Roman"/>
          <w:sz w:val="24"/>
          <w:szCs w:val="24"/>
        </w:rPr>
        <w:t xml:space="preserve">, </w:t>
      </w:r>
      <w:r w:rsidRPr="0065402D">
        <w:rPr>
          <w:rFonts w:ascii="Times New Roman" w:hAnsi="Times New Roman" w:cs="Times New Roman"/>
          <w:sz w:val="24"/>
          <w:szCs w:val="24"/>
          <w:shd w:val="clear" w:color="auto" w:fill="FFFFFF"/>
        </w:rPr>
        <w:t xml:space="preserve">след изследване на обстоятелството по чие първоначално предложение са назначени съответните членове, предложени за замяна, и след изследването на това обстоятелство следва да извършим замяна по отношение на СИК </w:t>
      </w:r>
      <w:r w:rsidRPr="0065402D">
        <w:rPr>
          <w:rFonts w:ascii="Times New Roman" w:eastAsia="Times New Roman" w:hAnsi="Times New Roman" w:cs="Times New Roman"/>
          <w:sz w:val="24"/>
          <w:szCs w:val="24"/>
        </w:rPr>
        <w:t>№ 182600055</w:t>
      </w:r>
      <w:r w:rsidRPr="0065402D">
        <w:rPr>
          <w:rFonts w:ascii="Times New Roman" w:hAnsi="Times New Roman" w:cs="Times New Roman"/>
          <w:sz w:val="24"/>
          <w:szCs w:val="24"/>
          <w:shd w:val="clear" w:color="auto" w:fill="FFFFFF"/>
        </w:rPr>
        <w:t xml:space="preserve">, в които е назначено лицето по предложение на съпредседателя Делян Пеевски чрез упълномощеното от него лице. Както и обстоятелстватата по </w:t>
      </w:r>
      <w:r w:rsidRPr="0065402D">
        <w:rPr>
          <w:rFonts w:ascii="Times New Roman" w:hAnsi="Times New Roman" w:cs="Times New Roman"/>
          <w:sz w:val="24"/>
          <w:szCs w:val="24"/>
        </w:rPr>
        <w:t>91, ал. 5 изр. 2 от ИК,</w:t>
      </w:r>
      <w:r w:rsidRPr="0065402D">
        <w:rPr>
          <w:rFonts w:ascii="Times New Roman" w:hAnsi="Times New Roman" w:cs="Times New Roman"/>
          <w:sz w:val="24"/>
          <w:szCs w:val="24"/>
          <w:shd w:val="clear" w:color="auto" w:fill="FFFFFF"/>
        </w:rPr>
        <w:t xml:space="preserve"> след откриване на изборния ден назначеното лице не се е явило в СИК </w:t>
      </w:r>
      <w:r w:rsidRPr="0065402D">
        <w:rPr>
          <w:rFonts w:ascii="Times New Roman" w:eastAsia="Times New Roman" w:hAnsi="Times New Roman" w:cs="Times New Roman"/>
          <w:sz w:val="24"/>
          <w:szCs w:val="24"/>
        </w:rPr>
        <w:t>№ 182600055.</w:t>
      </w:r>
    </w:p>
    <w:p w:rsidR="00AE3F4E" w:rsidRPr="0065402D" w:rsidRDefault="00AE3F4E" w:rsidP="00AE3F4E">
      <w:pPr>
        <w:spacing w:after="0" w:line="256" w:lineRule="auto"/>
        <w:jc w:val="both"/>
        <w:rPr>
          <w:rFonts w:ascii="Times New Roman" w:hAnsi="Times New Roman" w:cs="Times New Roman"/>
          <w:sz w:val="24"/>
          <w:szCs w:val="24"/>
        </w:rPr>
      </w:pPr>
    </w:p>
    <w:p w:rsidR="00AE3F4E" w:rsidRPr="0065402D" w:rsidRDefault="00AE3F4E" w:rsidP="00AE3F4E">
      <w:pPr>
        <w:spacing w:after="0" w:line="256" w:lineRule="auto"/>
        <w:jc w:val="both"/>
        <w:rPr>
          <w:rFonts w:ascii="Times New Roman" w:hAnsi="Times New Roman" w:cs="Times New Roman"/>
          <w:sz w:val="24"/>
          <w:szCs w:val="24"/>
        </w:rPr>
      </w:pPr>
      <w:r w:rsidRPr="0065402D">
        <w:rPr>
          <w:rFonts w:ascii="Times New Roman" w:hAnsi="Times New Roman" w:cs="Times New Roman"/>
          <w:sz w:val="24"/>
          <w:szCs w:val="24"/>
        </w:rPr>
        <w:t xml:space="preserve">       Предвид изложените мотиви и на основание чл. 72, ал. 1, т. 1 и т. 4 във връзка с чл. 91, ал. 5 изр. 2 от ИК и Заявление с вх. № </w:t>
      </w:r>
      <w:r w:rsidRPr="0065402D">
        <w:rPr>
          <w:rFonts w:ascii="Times New Roman" w:eastAsia="Times New Roman" w:hAnsi="Times New Roman" w:cs="Times New Roman"/>
          <w:sz w:val="24"/>
          <w:szCs w:val="24"/>
        </w:rPr>
        <w:t>333</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w:t>
      </w:r>
      <w:r w:rsidRPr="0065402D">
        <w:rPr>
          <w:rFonts w:ascii="Times New Roman" w:eastAsia="Times New Roman" w:hAnsi="Times New Roman" w:cs="Times New Roman"/>
          <w:sz w:val="24"/>
          <w:szCs w:val="24"/>
        </w:rPr>
        <w:t>0</w:t>
      </w:r>
      <w:r w:rsidRPr="0065402D">
        <w:rPr>
          <w:rFonts w:ascii="Times New Roman" w:eastAsia="Times New Roman" w:hAnsi="Times New Roman" w:cs="Times New Roman"/>
          <w:sz w:val="24"/>
          <w:szCs w:val="24"/>
          <w:lang w:val="en-US"/>
        </w:rPr>
        <w:t>.2024 г.</w:t>
      </w:r>
      <w:r w:rsidRPr="0065402D">
        <w:rPr>
          <w:rFonts w:ascii="Times New Roman" w:eastAsia="Times New Roman" w:hAnsi="Times New Roman" w:cs="Times New Roman"/>
          <w:sz w:val="24"/>
          <w:szCs w:val="24"/>
        </w:rPr>
        <w:t xml:space="preserve">, </w:t>
      </w:r>
      <w:r w:rsidRPr="0065402D">
        <w:rPr>
          <w:rFonts w:ascii="Times New Roman" w:hAnsi="Times New Roman" w:cs="Times New Roman"/>
          <w:sz w:val="24"/>
          <w:szCs w:val="24"/>
        </w:rPr>
        <w:t>от</w:t>
      </w:r>
      <w:r w:rsidRPr="0065402D">
        <w:rPr>
          <w:rFonts w:ascii="Times New Roman" w:hAnsi="Times New Roman" w:cs="Times New Roman"/>
          <w:b/>
          <w:bCs/>
          <w:sz w:val="24"/>
          <w:szCs w:val="24"/>
        </w:rPr>
        <w:t> </w:t>
      </w:r>
      <w:r w:rsidRPr="0065402D">
        <w:rPr>
          <w:rFonts w:ascii="Times New Roman" w:hAnsi="Times New Roman" w:cs="Times New Roman"/>
          <w:sz w:val="24"/>
          <w:szCs w:val="24"/>
        </w:rPr>
        <w:t>партия „Движение за права и свободи“</w:t>
      </w:r>
    </w:p>
    <w:p w:rsidR="00AE3F4E" w:rsidRPr="0065402D" w:rsidRDefault="00AE3F4E" w:rsidP="00AE3F4E">
      <w:pPr>
        <w:shd w:val="clear" w:color="auto" w:fill="FFFFFF"/>
        <w:spacing w:after="150" w:line="240" w:lineRule="auto"/>
        <w:jc w:val="center"/>
        <w:rPr>
          <w:rFonts w:ascii="Times New Roman" w:eastAsia="Times New Roman" w:hAnsi="Times New Roman" w:cs="Times New Roman"/>
          <w:b/>
          <w:bCs/>
          <w:sz w:val="24"/>
          <w:szCs w:val="24"/>
          <w:lang w:val="en-US"/>
        </w:rPr>
      </w:pPr>
    </w:p>
    <w:p w:rsidR="00AE3F4E" w:rsidRPr="0065402D" w:rsidRDefault="00AE3F4E" w:rsidP="00AE3F4E">
      <w:pPr>
        <w:shd w:val="clear" w:color="auto" w:fill="FFFFFF"/>
        <w:spacing w:after="150" w:line="240" w:lineRule="auto"/>
        <w:jc w:val="center"/>
        <w:rPr>
          <w:rFonts w:ascii="Times New Roman" w:eastAsia="Times New Roman" w:hAnsi="Times New Roman" w:cs="Times New Roman"/>
          <w:b/>
          <w:bCs/>
          <w:sz w:val="24"/>
          <w:szCs w:val="24"/>
          <w:lang w:val="en-US"/>
        </w:rPr>
      </w:pPr>
      <w:r w:rsidRPr="0065402D">
        <w:rPr>
          <w:rFonts w:ascii="Times New Roman" w:eastAsia="Times New Roman" w:hAnsi="Times New Roman" w:cs="Times New Roman"/>
          <w:b/>
          <w:bCs/>
          <w:sz w:val="24"/>
          <w:szCs w:val="24"/>
          <w:lang w:val="en-US"/>
        </w:rPr>
        <w:t>Р Е Ш И:</w:t>
      </w:r>
    </w:p>
    <w:p w:rsidR="00AE3F4E" w:rsidRPr="0065402D" w:rsidRDefault="00AE3F4E" w:rsidP="00AE3F4E">
      <w:pPr>
        <w:spacing w:after="0" w:line="256" w:lineRule="auto"/>
        <w:ind w:left="720"/>
        <w:jc w:val="both"/>
        <w:rPr>
          <w:rFonts w:ascii="Times New Roman" w:hAnsi="Times New Roman" w:cs="Times New Roman"/>
          <w:sz w:val="24"/>
          <w:szCs w:val="24"/>
        </w:rPr>
      </w:pPr>
      <w:r w:rsidRPr="0065402D">
        <w:rPr>
          <w:rFonts w:ascii="Times New Roman" w:eastAsia="Times New Roman" w:hAnsi="Times New Roman" w:cs="Times New Roman"/>
          <w:sz w:val="24"/>
          <w:szCs w:val="24"/>
        </w:rPr>
        <w:t xml:space="preserve">1. </w:t>
      </w:r>
      <w:r w:rsidRPr="0065402D">
        <w:rPr>
          <w:rFonts w:ascii="Times New Roman" w:eastAsia="Times New Roman" w:hAnsi="Times New Roman" w:cs="Times New Roman"/>
          <w:sz w:val="24"/>
          <w:szCs w:val="24"/>
          <w:lang w:val="en-US"/>
        </w:rPr>
        <w:t>ДОПЪЛВА списъка с резервни членове със следн</w:t>
      </w:r>
      <w:r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AE3F4E" w:rsidRPr="0065402D" w:rsidTr="0091258A">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AE3F4E" w:rsidRPr="0065402D" w:rsidRDefault="00AE3F4E" w:rsidP="00AE3F4E">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szCs w:val="24"/>
                <w:lang w:val="en-US"/>
              </w:rPr>
              <w:t> </w:t>
            </w:r>
            <w:r w:rsidRPr="0065402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AE3F4E" w:rsidRPr="0065402D" w:rsidRDefault="00AE3F4E" w:rsidP="00AE3F4E">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AE3F4E" w:rsidRPr="0065402D" w:rsidRDefault="00AE3F4E" w:rsidP="00AE3F4E">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Телефон</w:t>
            </w:r>
          </w:p>
        </w:tc>
      </w:tr>
      <w:tr w:rsidR="00AE3F4E" w:rsidRPr="0065402D" w:rsidTr="0091258A">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AE3F4E" w:rsidRPr="0065402D" w:rsidRDefault="00697045" w:rsidP="00697045">
            <w:pPr>
              <w:spacing w:after="0" w:line="256" w:lineRule="auto"/>
              <w:jc w:val="center"/>
              <w:rPr>
                <w:rFonts w:ascii="Times New Roman" w:hAnsi="Times New Roman" w:cs="Times New Roman"/>
                <w:sz w:val="24"/>
                <w:szCs w:val="24"/>
                <w:lang w:val="en-US"/>
              </w:rPr>
            </w:pPr>
            <w:r w:rsidRPr="0065402D">
              <w:rPr>
                <w:rFonts w:ascii="Times New Roman" w:hAnsi="Times New Roman" w:cs="Times New Roman"/>
                <w:color w:val="000000"/>
              </w:rPr>
              <w:t>Нели Цакова Софрониева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AE3F4E" w:rsidRPr="0065402D" w:rsidRDefault="00AE3F4E" w:rsidP="00AE3F4E">
            <w:pPr>
              <w:spacing w:line="256" w:lineRule="auto"/>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AE3F4E" w:rsidRPr="0065402D" w:rsidRDefault="00AE3F4E" w:rsidP="00AE3F4E">
            <w:pPr>
              <w:spacing w:line="256" w:lineRule="auto"/>
              <w:rPr>
                <w:rFonts w:ascii="Times New Roman" w:hAnsi="Times New Roman" w:cs="Times New Roman"/>
                <w:szCs w:val="24"/>
              </w:rPr>
            </w:pPr>
          </w:p>
        </w:tc>
      </w:tr>
    </w:tbl>
    <w:p w:rsidR="00AE3F4E" w:rsidRPr="0065402D" w:rsidRDefault="00AE3F4E" w:rsidP="00AE3F4E">
      <w:pPr>
        <w:shd w:val="clear" w:color="auto" w:fill="FFFFFF"/>
        <w:spacing w:after="150" w:line="240" w:lineRule="auto"/>
        <w:jc w:val="center"/>
        <w:rPr>
          <w:rFonts w:ascii="Times New Roman" w:eastAsia="Times New Roman" w:hAnsi="Times New Roman" w:cs="Times New Roman"/>
          <w:sz w:val="24"/>
          <w:szCs w:val="24"/>
          <w:lang w:val="en-US"/>
        </w:rPr>
      </w:pPr>
    </w:p>
    <w:p w:rsidR="00AE3F4E" w:rsidRPr="0065402D" w:rsidRDefault="00AE3F4E" w:rsidP="00AE3F4E">
      <w:pPr>
        <w:spacing w:after="0" w:line="256" w:lineRule="auto"/>
        <w:ind w:left="720"/>
        <w:contextualSpacing/>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1.</w:t>
      </w:r>
      <w:r w:rsidRPr="0065402D">
        <w:rPr>
          <w:rFonts w:ascii="Times New Roman" w:eastAsia="Times New Roman" w:hAnsi="Times New Roman" w:cs="Times New Roman"/>
          <w:sz w:val="24"/>
          <w:szCs w:val="24"/>
          <w:lang w:val="en-US"/>
        </w:rPr>
        <w:t>ОСВОБОЖДАВА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7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51"/>
        <w:gridCol w:w="2484"/>
      </w:tblGrid>
      <w:tr w:rsidR="00AE3F4E" w:rsidRPr="0065402D" w:rsidTr="0091258A">
        <w:trPr>
          <w:trHeight w:val="194"/>
          <w:jc w:val="center"/>
        </w:trPr>
        <w:tc>
          <w:tcPr>
            <w:tcW w:w="1317" w:type="dxa"/>
            <w:tcBorders>
              <w:top w:val="single" w:sz="4" w:space="0" w:color="auto"/>
              <w:left w:val="single" w:sz="4" w:space="0" w:color="auto"/>
              <w:bottom w:val="single" w:sz="4" w:space="0" w:color="auto"/>
              <w:right w:val="single" w:sz="4" w:space="0" w:color="auto"/>
            </w:tcBorders>
            <w:noWrap/>
            <w:vAlign w:val="bottom"/>
            <w:hideMark/>
          </w:tcPr>
          <w:p w:rsidR="00AE3F4E" w:rsidRPr="0065402D" w:rsidRDefault="00AE3F4E" w:rsidP="00AE3F4E">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51" w:type="dxa"/>
            <w:tcBorders>
              <w:top w:val="single" w:sz="4" w:space="0" w:color="auto"/>
              <w:left w:val="single" w:sz="4" w:space="0" w:color="auto"/>
              <w:bottom w:val="single" w:sz="4" w:space="0" w:color="auto"/>
              <w:right w:val="single" w:sz="4" w:space="0" w:color="auto"/>
            </w:tcBorders>
            <w:noWrap/>
            <w:vAlign w:val="bottom"/>
            <w:hideMark/>
          </w:tcPr>
          <w:p w:rsidR="00AE3F4E" w:rsidRPr="0065402D" w:rsidRDefault="00AE3F4E" w:rsidP="00AE3F4E">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484" w:type="dxa"/>
            <w:tcBorders>
              <w:top w:val="single" w:sz="4" w:space="0" w:color="auto"/>
              <w:left w:val="single" w:sz="4" w:space="0" w:color="auto"/>
              <w:bottom w:val="single" w:sz="4" w:space="0" w:color="auto"/>
              <w:right w:val="single" w:sz="4" w:space="0" w:color="auto"/>
            </w:tcBorders>
            <w:noWrap/>
            <w:vAlign w:val="bottom"/>
            <w:hideMark/>
          </w:tcPr>
          <w:p w:rsidR="00AE3F4E" w:rsidRPr="0065402D" w:rsidRDefault="00AE3F4E" w:rsidP="00AE3F4E">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AE3F4E" w:rsidRPr="0065402D" w:rsidTr="0091258A">
        <w:trPr>
          <w:trHeight w:val="194"/>
          <w:jc w:val="center"/>
        </w:trPr>
        <w:tc>
          <w:tcPr>
            <w:tcW w:w="1317" w:type="dxa"/>
            <w:tcBorders>
              <w:top w:val="single" w:sz="4" w:space="0" w:color="auto"/>
              <w:left w:val="single" w:sz="4" w:space="0" w:color="auto"/>
              <w:bottom w:val="single" w:sz="4" w:space="0" w:color="auto"/>
              <w:right w:val="single" w:sz="4" w:space="0" w:color="auto"/>
            </w:tcBorders>
            <w:noWrap/>
          </w:tcPr>
          <w:p w:rsidR="00AE3F4E" w:rsidRPr="0065402D" w:rsidRDefault="00AE3F4E" w:rsidP="00AE3F4E">
            <w:pPr>
              <w:spacing w:after="0" w:line="256" w:lineRule="auto"/>
              <w:rPr>
                <w:rFonts w:ascii="Times New Roman" w:hAnsi="Times New Roman" w:cs="Times New Roman"/>
                <w:color w:val="000000"/>
                <w:sz w:val="24"/>
              </w:rPr>
            </w:pPr>
            <w:r w:rsidRPr="0065402D">
              <w:rPr>
                <w:rFonts w:ascii="Times New Roman" w:hAnsi="Times New Roman" w:cs="Times New Roman"/>
                <w:color w:val="000000"/>
                <w:sz w:val="24"/>
                <w:lang w:val="en-US"/>
              </w:rPr>
              <w:t>1826000</w:t>
            </w:r>
            <w:r w:rsidRPr="0065402D">
              <w:rPr>
                <w:rFonts w:ascii="Times New Roman" w:hAnsi="Times New Roman" w:cs="Times New Roman"/>
                <w:color w:val="000000"/>
                <w:sz w:val="24"/>
              </w:rPr>
              <w:t>55</w:t>
            </w:r>
          </w:p>
          <w:p w:rsidR="00AE3F4E" w:rsidRPr="0065402D" w:rsidRDefault="00AE3F4E" w:rsidP="00AE3F4E">
            <w:pPr>
              <w:spacing w:after="0" w:line="256" w:lineRule="auto"/>
              <w:rPr>
                <w:rFonts w:ascii="Times New Roman" w:hAnsi="Times New Roman" w:cs="Times New Roman"/>
                <w:sz w:val="24"/>
                <w:szCs w:val="24"/>
                <w:lang w:val="en-US"/>
              </w:rPr>
            </w:pPr>
          </w:p>
        </w:tc>
        <w:tc>
          <w:tcPr>
            <w:tcW w:w="4051" w:type="dxa"/>
            <w:tcBorders>
              <w:top w:val="single" w:sz="4" w:space="0" w:color="auto"/>
              <w:left w:val="single" w:sz="4" w:space="0" w:color="auto"/>
              <w:bottom w:val="single" w:sz="4" w:space="0" w:color="auto"/>
              <w:right w:val="single" w:sz="4" w:space="0" w:color="auto"/>
            </w:tcBorders>
            <w:noWrap/>
          </w:tcPr>
          <w:p w:rsidR="00AE3F4E" w:rsidRPr="0065402D" w:rsidRDefault="00AE3F4E" w:rsidP="00AE3F4E">
            <w:pPr>
              <w:spacing w:after="0" w:line="256" w:lineRule="auto"/>
              <w:rPr>
                <w:rFonts w:ascii="Times New Roman" w:hAnsi="Times New Roman" w:cs="Times New Roman"/>
                <w:color w:val="000000"/>
                <w:sz w:val="24"/>
              </w:rPr>
            </w:pPr>
            <w:r w:rsidRPr="0065402D">
              <w:rPr>
                <w:rFonts w:ascii="Times New Roman" w:hAnsi="Times New Roman" w:cs="Times New Roman"/>
                <w:color w:val="000000"/>
                <w:sz w:val="24"/>
              </w:rPr>
              <w:t>Гюлвер Заит Мустафова</w:t>
            </w:r>
          </w:p>
          <w:p w:rsidR="00AE3F4E" w:rsidRPr="0065402D" w:rsidRDefault="00AE3F4E" w:rsidP="00AE3F4E">
            <w:pPr>
              <w:spacing w:after="0" w:line="256" w:lineRule="auto"/>
              <w:rPr>
                <w:rFonts w:ascii="Times New Roman" w:hAnsi="Times New Roman" w:cs="Times New Roman"/>
                <w:sz w:val="24"/>
                <w:szCs w:val="24"/>
                <w:lang w:val="en-US"/>
              </w:rPr>
            </w:pPr>
          </w:p>
        </w:tc>
        <w:tc>
          <w:tcPr>
            <w:tcW w:w="2484" w:type="dxa"/>
            <w:tcBorders>
              <w:top w:val="single" w:sz="4" w:space="0" w:color="auto"/>
              <w:left w:val="single" w:sz="4" w:space="0" w:color="auto"/>
              <w:bottom w:val="single" w:sz="4" w:space="0" w:color="auto"/>
              <w:right w:val="single" w:sz="4" w:space="0" w:color="auto"/>
            </w:tcBorders>
            <w:noWrap/>
            <w:hideMark/>
          </w:tcPr>
          <w:p w:rsidR="00AE3F4E" w:rsidRPr="0065402D" w:rsidRDefault="00AE3F4E" w:rsidP="00AE3F4E">
            <w:pPr>
              <w:spacing w:after="0" w:line="256" w:lineRule="auto"/>
              <w:rPr>
                <w:rFonts w:ascii="Times New Roman" w:hAnsi="Times New Roman" w:cs="Times New Roman"/>
                <w:color w:val="000000"/>
                <w:sz w:val="24"/>
                <w:lang w:val="en-US"/>
              </w:rPr>
            </w:pPr>
            <w:r w:rsidRPr="0065402D">
              <w:rPr>
                <w:rFonts w:ascii="Times New Roman" w:hAnsi="Times New Roman" w:cs="Times New Roman"/>
                <w:color w:val="000000"/>
                <w:sz w:val="24"/>
                <w:lang w:val="en-US"/>
              </w:rPr>
              <w:t xml:space="preserve">Член </w:t>
            </w:r>
          </w:p>
        </w:tc>
      </w:tr>
    </w:tbl>
    <w:p w:rsidR="00AE3F4E" w:rsidRPr="0065402D" w:rsidRDefault="00AE3F4E" w:rsidP="00AE3F4E">
      <w:pPr>
        <w:spacing w:after="0" w:line="256" w:lineRule="auto"/>
        <w:ind w:left="720"/>
        <w:contextualSpacing/>
        <w:rPr>
          <w:rFonts w:ascii="Times New Roman" w:hAnsi="Times New Roman" w:cs="Times New Roman"/>
          <w:sz w:val="24"/>
          <w:szCs w:val="24"/>
        </w:rPr>
      </w:pPr>
    </w:p>
    <w:p w:rsidR="00AE3F4E" w:rsidRPr="0065402D" w:rsidRDefault="00AE3F4E" w:rsidP="00AE3F4E">
      <w:pPr>
        <w:shd w:val="clear" w:color="auto" w:fill="FFFFFF"/>
        <w:spacing w:after="0" w:line="240" w:lineRule="auto"/>
        <w:ind w:left="720"/>
        <w:contextualSpacing/>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2. </w:t>
      </w:r>
      <w:r w:rsidRPr="0065402D">
        <w:rPr>
          <w:rFonts w:ascii="Times New Roman" w:eastAsia="Times New Roman" w:hAnsi="Times New Roman" w:cs="Times New Roman"/>
          <w:sz w:val="24"/>
          <w:szCs w:val="24"/>
          <w:lang w:val="en-US"/>
        </w:rPr>
        <w:t>НАЗНАЧАВА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AE3F4E" w:rsidRPr="0065402D" w:rsidTr="0091258A">
        <w:trPr>
          <w:trHeight w:val="300"/>
          <w:jc w:val="center"/>
        </w:trPr>
        <w:tc>
          <w:tcPr>
            <w:tcW w:w="1330" w:type="dxa"/>
            <w:tcBorders>
              <w:top w:val="single" w:sz="4" w:space="0" w:color="auto"/>
              <w:left w:val="single" w:sz="4" w:space="0" w:color="auto"/>
              <w:bottom w:val="single" w:sz="4" w:space="0" w:color="auto"/>
              <w:right w:val="single" w:sz="4" w:space="0" w:color="auto"/>
            </w:tcBorders>
            <w:noWrap/>
            <w:vAlign w:val="bottom"/>
            <w:hideMark/>
          </w:tcPr>
          <w:p w:rsidR="00AE3F4E" w:rsidRPr="0065402D" w:rsidRDefault="00AE3F4E" w:rsidP="00AE3F4E">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90" w:type="dxa"/>
            <w:tcBorders>
              <w:top w:val="single" w:sz="4" w:space="0" w:color="auto"/>
              <w:left w:val="single" w:sz="4" w:space="0" w:color="auto"/>
              <w:bottom w:val="single" w:sz="4" w:space="0" w:color="auto"/>
              <w:right w:val="single" w:sz="4" w:space="0" w:color="auto"/>
            </w:tcBorders>
            <w:noWrap/>
            <w:vAlign w:val="bottom"/>
            <w:hideMark/>
          </w:tcPr>
          <w:p w:rsidR="00AE3F4E" w:rsidRPr="0065402D" w:rsidRDefault="00AE3F4E" w:rsidP="00AE3F4E">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508" w:type="dxa"/>
            <w:tcBorders>
              <w:top w:val="single" w:sz="4" w:space="0" w:color="auto"/>
              <w:left w:val="single" w:sz="4" w:space="0" w:color="auto"/>
              <w:bottom w:val="single" w:sz="4" w:space="0" w:color="auto"/>
              <w:right w:val="single" w:sz="4" w:space="0" w:color="auto"/>
            </w:tcBorders>
            <w:noWrap/>
            <w:vAlign w:val="bottom"/>
            <w:hideMark/>
          </w:tcPr>
          <w:p w:rsidR="00AE3F4E" w:rsidRPr="0065402D" w:rsidRDefault="00AE3F4E" w:rsidP="00AE3F4E">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AE3F4E" w:rsidRPr="0065402D" w:rsidTr="0091258A">
        <w:trPr>
          <w:trHeight w:val="300"/>
          <w:jc w:val="center"/>
        </w:trPr>
        <w:tc>
          <w:tcPr>
            <w:tcW w:w="1330" w:type="dxa"/>
            <w:tcBorders>
              <w:top w:val="single" w:sz="4" w:space="0" w:color="auto"/>
              <w:left w:val="single" w:sz="4" w:space="0" w:color="auto"/>
              <w:bottom w:val="single" w:sz="4" w:space="0" w:color="auto"/>
              <w:right w:val="single" w:sz="4" w:space="0" w:color="auto"/>
            </w:tcBorders>
            <w:noWrap/>
          </w:tcPr>
          <w:p w:rsidR="00AE3F4E" w:rsidRPr="0065402D" w:rsidRDefault="00AE3F4E" w:rsidP="00AE3F4E">
            <w:pPr>
              <w:spacing w:after="0" w:line="256" w:lineRule="auto"/>
              <w:rPr>
                <w:rFonts w:ascii="Times New Roman" w:hAnsi="Times New Roman" w:cs="Times New Roman"/>
                <w:color w:val="000000"/>
                <w:lang w:val="en-US"/>
              </w:rPr>
            </w:pPr>
            <w:r w:rsidRPr="0065402D">
              <w:rPr>
                <w:rFonts w:ascii="Times New Roman" w:hAnsi="Times New Roman" w:cs="Times New Roman"/>
                <w:color w:val="000000"/>
                <w:lang w:val="en-US"/>
              </w:rPr>
              <w:t>18260055</w:t>
            </w:r>
          </w:p>
          <w:p w:rsidR="00AE3F4E" w:rsidRPr="0065402D" w:rsidRDefault="00AE3F4E" w:rsidP="00AE3F4E">
            <w:pPr>
              <w:spacing w:after="0" w:line="256" w:lineRule="auto"/>
              <w:rPr>
                <w:rFonts w:ascii="Times New Roman" w:hAnsi="Times New Roman" w:cs="Times New Roman"/>
                <w:sz w:val="24"/>
                <w:szCs w:val="24"/>
                <w:lang w:val="en-US"/>
              </w:rPr>
            </w:pPr>
          </w:p>
        </w:tc>
        <w:tc>
          <w:tcPr>
            <w:tcW w:w="4090" w:type="dxa"/>
            <w:tcBorders>
              <w:top w:val="single" w:sz="4" w:space="0" w:color="auto"/>
              <w:left w:val="single" w:sz="4" w:space="0" w:color="auto"/>
              <w:bottom w:val="single" w:sz="4" w:space="0" w:color="auto"/>
              <w:right w:val="single" w:sz="4" w:space="0" w:color="auto"/>
            </w:tcBorders>
            <w:noWrap/>
          </w:tcPr>
          <w:p w:rsidR="00AE3F4E" w:rsidRPr="0065402D" w:rsidRDefault="00697045" w:rsidP="00AE3F4E">
            <w:pPr>
              <w:spacing w:after="0" w:line="256" w:lineRule="auto"/>
              <w:rPr>
                <w:rFonts w:ascii="Times New Roman" w:hAnsi="Times New Roman" w:cs="Times New Roman"/>
                <w:sz w:val="24"/>
                <w:szCs w:val="24"/>
                <w:lang w:val="en-US"/>
              </w:rPr>
            </w:pPr>
            <w:r w:rsidRPr="0065402D">
              <w:rPr>
                <w:rFonts w:ascii="Times New Roman" w:hAnsi="Times New Roman" w:cs="Times New Roman"/>
                <w:color w:val="000000"/>
              </w:rPr>
              <w:t>Нели Цакова Софрониева</w:t>
            </w:r>
          </w:p>
        </w:tc>
        <w:tc>
          <w:tcPr>
            <w:tcW w:w="2508" w:type="dxa"/>
            <w:tcBorders>
              <w:top w:val="single" w:sz="4" w:space="0" w:color="auto"/>
              <w:left w:val="single" w:sz="4" w:space="0" w:color="auto"/>
              <w:bottom w:val="single" w:sz="4" w:space="0" w:color="auto"/>
              <w:right w:val="single" w:sz="4" w:space="0" w:color="auto"/>
            </w:tcBorders>
            <w:noWrap/>
          </w:tcPr>
          <w:p w:rsidR="00AE3F4E" w:rsidRPr="0065402D" w:rsidRDefault="00AE3F4E" w:rsidP="00AE3F4E">
            <w:pPr>
              <w:spacing w:after="0" w:line="256" w:lineRule="auto"/>
              <w:rPr>
                <w:rFonts w:ascii="Times New Roman" w:hAnsi="Times New Roman" w:cs="Times New Roman"/>
                <w:color w:val="000000"/>
                <w:lang w:val="en-US"/>
              </w:rPr>
            </w:pPr>
            <w:r w:rsidRPr="0065402D">
              <w:rPr>
                <w:rFonts w:ascii="Times New Roman" w:hAnsi="Times New Roman" w:cs="Times New Roman"/>
                <w:color w:val="000000"/>
                <w:lang w:val="en-US"/>
              </w:rPr>
              <w:t xml:space="preserve">Член </w:t>
            </w:r>
          </w:p>
          <w:p w:rsidR="00AE3F4E" w:rsidRPr="0065402D" w:rsidRDefault="00AE3F4E" w:rsidP="00AE3F4E">
            <w:pPr>
              <w:spacing w:after="0" w:line="256" w:lineRule="auto"/>
              <w:rPr>
                <w:rFonts w:ascii="Times New Roman" w:hAnsi="Times New Roman" w:cs="Times New Roman"/>
                <w:sz w:val="24"/>
                <w:szCs w:val="24"/>
                <w:lang w:val="en-US"/>
              </w:rPr>
            </w:pPr>
          </w:p>
        </w:tc>
      </w:tr>
    </w:tbl>
    <w:p w:rsidR="00AE3F4E" w:rsidRPr="0065402D" w:rsidRDefault="00AE3F4E" w:rsidP="00AE3F4E">
      <w:pPr>
        <w:spacing w:line="256" w:lineRule="auto"/>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3. ИЗДАВА удостоверение на новоназначеното лице, анулира издаденото удостоверение на освободеното.</w:t>
      </w:r>
    </w:p>
    <w:p w:rsidR="00AE3F4E" w:rsidRPr="0065402D" w:rsidRDefault="00AE3F4E" w:rsidP="00AE3F4E">
      <w:pPr>
        <w:spacing w:line="256" w:lineRule="auto"/>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 xml:space="preserve">             </w:t>
      </w:r>
    </w:p>
    <w:p w:rsidR="00AE3F4E" w:rsidRPr="0065402D" w:rsidRDefault="00AE3F4E" w:rsidP="00AE3F4E">
      <w:pPr>
        <w:spacing w:line="256" w:lineRule="auto"/>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Решението може да се оспори в тридневен срок от обявяването му пред ЦИК.</w:t>
      </w:r>
    </w:p>
    <w:p w:rsidR="000312AE" w:rsidRPr="0065402D" w:rsidRDefault="000312AE" w:rsidP="00AE3F4E">
      <w:pPr>
        <w:spacing w:line="256" w:lineRule="auto"/>
        <w:ind w:left="720"/>
        <w:contextualSpacing/>
        <w:jc w:val="both"/>
        <w:rPr>
          <w:rFonts w:ascii="Times New Roman" w:hAnsi="Times New Roman" w:cs="Times New Roman"/>
          <w:sz w:val="24"/>
          <w:szCs w:val="24"/>
        </w:rPr>
      </w:pPr>
    </w:p>
    <w:p w:rsidR="000312AE" w:rsidRPr="0065402D" w:rsidRDefault="000312AE" w:rsidP="000312AE">
      <w:pPr>
        <w:spacing w:after="0"/>
        <w:jc w:val="both"/>
        <w:rPr>
          <w:rFonts w:ascii="Times New Roman" w:hAnsi="Times New Roman" w:cs="Times New Roman"/>
          <w:b/>
          <w:sz w:val="24"/>
          <w:szCs w:val="24"/>
        </w:rPr>
      </w:pPr>
      <w:r w:rsidRPr="0065402D">
        <w:rPr>
          <w:rFonts w:ascii="Times New Roman" w:hAnsi="Times New Roman" w:cs="Times New Roman"/>
          <w:b/>
          <w:sz w:val="24"/>
          <w:szCs w:val="24"/>
        </w:rPr>
        <w:t xml:space="preserve">            По т. 5 от дневния ред:</w:t>
      </w:r>
    </w:p>
    <w:p w:rsidR="000312AE" w:rsidRPr="0065402D" w:rsidRDefault="000312AE" w:rsidP="000312AE">
      <w:pPr>
        <w:spacing w:after="0"/>
        <w:jc w:val="both"/>
        <w:rPr>
          <w:rFonts w:ascii="Times New Roman" w:eastAsia="Times New Roman" w:hAnsi="Times New Roman" w:cs="Times New Roman"/>
          <w:sz w:val="24"/>
          <w:szCs w:val="24"/>
        </w:rPr>
      </w:pPr>
      <w:r w:rsidRPr="0065402D">
        <w:rPr>
          <w:rFonts w:ascii="Times New Roman" w:hAnsi="Times New Roman" w:cs="Times New Roman"/>
          <w:color w:val="000000" w:themeColor="text1"/>
          <w:sz w:val="24"/>
          <w:szCs w:val="24"/>
        </w:rPr>
        <w:tab/>
      </w:r>
      <w:r w:rsidRPr="0065402D">
        <w:rPr>
          <w:rFonts w:ascii="Times New Roman" w:hAnsi="Times New Roman" w:cs="Times New Roman"/>
          <w:sz w:val="24"/>
          <w:szCs w:val="24"/>
        </w:rPr>
        <w:t>П</w:t>
      </w:r>
      <w:r w:rsidRPr="0065402D">
        <w:rPr>
          <w:rFonts w:ascii="Times New Roman" w:eastAsia="Calibri" w:hAnsi="Times New Roman" w:cs="Times New Roman"/>
          <w:sz w:val="24"/>
          <w:szCs w:val="24"/>
        </w:rPr>
        <w:t>редседателят на комисията, докладва 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 xml:space="preserve">о </w:t>
      </w:r>
      <w:r w:rsidRPr="0065402D">
        <w:rPr>
          <w:rFonts w:ascii="Times New Roman" w:eastAsia="Times New Roman" w:hAnsi="Times New Roman" w:cs="Times New Roman"/>
          <w:sz w:val="24"/>
          <w:szCs w:val="24"/>
          <w:lang w:val="en-US"/>
        </w:rPr>
        <w:t>Заявлени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от </w:t>
      </w:r>
      <w:r w:rsidRPr="0065402D">
        <w:rPr>
          <w:rFonts w:ascii="Times New Roman" w:eastAsia="Times New Roman" w:hAnsi="Times New Roman" w:cs="Times New Roman"/>
          <w:sz w:val="24"/>
          <w:szCs w:val="24"/>
        </w:rPr>
        <w:t>коалиция „ГЕРБ-СДС</w:t>
      </w:r>
      <w:r w:rsidRPr="0065402D">
        <w:rPr>
          <w:rFonts w:ascii="Times New Roman" w:eastAsia="Times New Roman" w:hAnsi="Times New Roman" w:cs="Times New Roman"/>
          <w:sz w:val="24"/>
          <w:szCs w:val="24"/>
          <w:lang w:val="en-US"/>
        </w:rPr>
        <w:t>“ заведен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под вх. № </w:t>
      </w:r>
      <w:r w:rsidRPr="0065402D">
        <w:rPr>
          <w:rFonts w:ascii="Times New Roman" w:eastAsia="Times New Roman" w:hAnsi="Times New Roman" w:cs="Times New Roman"/>
          <w:sz w:val="24"/>
          <w:szCs w:val="24"/>
        </w:rPr>
        <w:t>33</w:t>
      </w:r>
      <w:r w:rsidR="00DE13E4" w:rsidRPr="0065402D">
        <w:rPr>
          <w:rFonts w:ascii="Times New Roman" w:eastAsia="Times New Roman" w:hAnsi="Times New Roman" w:cs="Times New Roman"/>
          <w:sz w:val="24"/>
          <w:szCs w:val="24"/>
        </w:rPr>
        <w:t>5</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с ко</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то </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направен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предложени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за изменени</w:t>
      </w:r>
      <w:r w:rsidRPr="0065402D">
        <w:rPr>
          <w:rFonts w:ascii="Times New Roman" w:eastAsia="Times New Roman" w:hAnsi="Times New Roman" w:cs="Times New Roman"/>
          <w:sz w:val="24"/>
          <w:szCs w:val="24"/>
        </w:rPr>
        <w:t>я</w:t>
      </w:r>
      <w:r w:rsidRPr="0065402D">
        <w:rPr>
          <w:rFonts w:ascii="Times New Roman" w:eastAsia="Times New Roman" w:hAnsi="Times New Roman" w:cs="Times New Roman"/>
          <w:sz w:val="24"/>
          <w:szCs w:val="24"/>
          <w:lang w:val="en-US"/>
        </w:rPr>
        <w:t xml:space="preserve"> в състав</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 xml:space="preserve"> на СИК</w:t>
      </w:r>
      <w:r w:rsidRPr="0065402D">
        <w:rPr>
          <w:rFonts w:ascii="Times New Roman" w:eastAsia="Times New Roman" w:hAnsi="Times New Roman" w:cs="Times New Roman"/>
          <w:sz w:val="24"/>
          <w:szCs w:val="24"/>
        </w:rPr>
        <w:t xml:space="preserve">  в</w:t>
      </w:r>
      <w:r w:rsidRPr="0065402D">
        <w:rPr>
          <w:rFonts w:ascii="Times New Roman" w:eastAsia="Times New Roman" w:hAnsi="Times New Roman" w:cs="Times New Roman"/>
          <w:sz w:val="24"/>
          <w:szCs w:val="24"/>
          <w:lang w:val="en-US"/>
        </w:rPr>
        <w:t xml:space="preserve"> община </w:t>
      </w:r>
      <w:r w:rsidR="00DE13E4" w:rsidRPr="0065402D">
        <w:rPr>
          <w:rFonts w:ascii="Times New Roman" w:eastAsia="Times New Roman" w:hAnsi="Times New Roman" w:cs="Times New Roman"/>
          <w:sz w:val="24"/>
          <w:szCs w:val="24"/>
        </w:rPr>
        <w:t>Самуил</w:t>
      </w:r>
      <w:r w:rsidRPr="0065402D">
        <w:rPr>
          <w:rFonts w:ascii="Times New Roman" w:eastAsia="Times New Roman" w:hAnsi="Times New Roman" w:cs="Times New Roman"/>
        </w:rPr>
        <w:t xml:space="preserve">. </w:t>
      </w:r>
    </w:p>
    <w:p w:rsidR="000312AE" w:rsidRPr="0065402D" w:rsidRDefault="000312AE" w:rsidP="000312AE">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0312AE" w:rsidRPr="0065402D" w:rsidRDefault="000312AE" w:rsidP="000312AE">
      <w:pPr>
        <w:spacing w:after="0"/>
        <w:jc w:val="both"/>
        <w:rPr>
          <w:rFonts w:ascii="Times New Roman" w:eastAsia="Times New Roman" w:hAnsi="Times New Roman" w:cs="Times New Roman"/>
          <w:sz w:val="24"/>
          <w:szCs w:val="24"/>
          <w:lang w:val="en-US"/>
        </w:rPr>
      </w:pPr>
    </w:p>
    <w:p w:rsidR="000312AE" w:rsidRPr="0065402D" w:rsidRDefault="000312AE" w:rsidP="000312AE">
      <w:pPr>
        <w:spacing w:after="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3"/>
        <w:tblW w:w="0" w:type="auto"/>
        <w:tblLook w:val="04A0" w:firstRow="1" w:lastRow="0" w:firstColumn="1" w:lastColumn="0" w:noHBand="0" w:noVBand="1"/>
      </w:tblPr>
      <w:tblGrid>
        <w:gridCol w:w="456"/>
        <w:gridCol w:w="1755"/>
        <w:gridCol w:w="3588"/>
        <w:gridCol w:w="1148"/>
        <w:gridCol w:w="1390"/>
        <w:gridCol w:w="1461"/>
      </w:tblGrid>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lastRenderedPageBreak/>
              <w:t>4</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0312AE" w:rsidRPr="0065402D" w:rsidRDefault="000312AE" w:rsidP="0091258A">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0312AE" w:rsidRPr="0065402D" w:rsidRDefault="000312AE" w:rsidP="0091258A">
            <w:pPr>
              <w:rPr>
                <w:rFonts w:ascii="Times New Roman" w:hAnsi="Times New Roman" w:cs="Times New Roman"/>
                <w:sz w:val="24"/>
                <w:szCs w:val="24"/>
              </w:rPr>
            </w:pP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0312AE" w:rsidRPr="0065402D" w:rsidRDefault="000312AE" w:rsidP="0091258A">
            <w:pPr>
              <w:rPr>
                <w:rFonts w:ascii="Times New Roman" w:hAnsi="Times New Roman" w:cs="Times New Roman"/>
                <w:sz w:val="24"/>
                <w:szCs w:val="24"/>
              </w:rPr>
            </w:pP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r w:rsidR="000312AE" w:rsidRPr="0065402D" w:rsidTr="0091258A">
        <w:tc>
          <w:tcPr>
            <w:tcW w:w="456"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0312AE" w:rsidRPr="0065402D" w:rsidRDefault="000312AE"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0312AE" w:rsidRPr="0065402D" w:rsidRDefault="000312AE" w:rsidP="0091258A">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0312AE" w:rsidRPr="0065402D" w:rsidRDefault="000312AE"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0312AE" w:rsidRPr="0065402D" w:rsidRDefault="000312AE" w:rsidP="0091258A">
            <w:pPr>
              <w:jc w:val="center"/>
              <w:rPr>
                <w:rFonts w:ascii="Times New Roman" w:hAnsi="Times New Roman" w:cs="Times New Roman"/>
                <w:sz w:val="24"/>
                <w:szCs w:val="24"/>
              </w:rPr>
            </w:pPr>
          </w:p>
        </w:tc>
        <w:tc>
          <w:tcPr>
            <w:tcW w:w="1461" w:type="dxa"/>
          </w:tcPr>
          <w:p w:rsidR="000312AE" w:rsidRPr="0065402D" w:rsidRDefault="000312AE" w:rsidP="0091258A">
            <w:pPr>
              <w:jc w:val="both"/>
              <w:rPr>
                <w:rFonts w:ascii="Times New Roman" w:hAnsi="Times New Roman" w:cs="Times New Roman"/>
                <w:sz w:val="24"/>
                <w:szCs w:val="24"/>
              </w:rPr>
            </w:pPr>
          </w:p>
        </w:tc>
      </w:tr>
    </w:tbl>
    <w:p w:rsidR="000312AE" w:rsidRPr="0065402D" w:rsidRDefault="000312AE" w:rsidP="000312AE">
      <w:pPr>
        <w:shd w:val="clear" w:color="auto" w:fill="FFFFFF"/>
        <w:spacing w:after="0" w:line="240" w:lineRule="auto"/>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val="en-US"/>
        </w:rPr>
        <w:tab/>
      </w:r>
      <w:r w:rsidRPr="0065402D">
        <w:rPr>
          <w:rFonts w:ascii="Times New Roman" w:eastAsia="Times New Roman" w:hAnsi="Times New Roman" w:cs="Times New Roman"/>
          <w:sz w:val="24"/>
          <w:szCs w:val="24"/>
          <w:lang w:eastAsia="bg-BG"/>
        </w:rPr>
        <w:t xml:space="preserve">С оглед проведеното гласуване: с 13 (тринадесет) гласа – „ЗА“, без „ПРОТИВ“ и без гласове с „ОСОБЕНО МНЕНИЕ“, РИК-Разград прие следното       </w:t>
      </w:r>
    </w:p>
    <w:p w:rsidR="000312AE" w:rsidRPr="0065402D" w:rsidRDefault="000312AE" w:rsidP="000312AE">
      <w:pPr>
        <w:pStyle w:val="a5"/>
        <w:shd w:val="clear" w:color="auto" w:fill="FFFFFF"/>
        <w:tabs>
          <w:tab w:val="left" w:pos="720"/>
        </w:tabs>
        <w:spacing w:before="0" w:beforeAutospacing="0" w:after="150" w:afterAutospacing="0"/>
        <w:rPr>
          <w:color w:val="000000" w:themeColor="text1"/>
          <w:sz w:val="48"/>
          <w:lang w:val="bg-BG"/>
        </w:rPr>
      </w:pPr>
    </w:p>
    <w:p w:rsidR="000312AE" w:rsidRPr="0065402D" w:rsidRDefault="00DE13E4" w:rsidP="000312AE">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215</w:t>
      </w:r>
      <w:r w:rsidR="000312AE" w:rsidRPr="0065402D">
        <w:rPr>
          <w:rFonts w:ascii="Times New Roman" w:eastAsia="Calibri" w:hAnsi="Times New Roman" w:cs="Times New Roman"/>
          <w:b/>
          <w:sz w:val="24"/>
          <w:szCs w:val="24"/>
        </w:rPr>
        <w:t>-НС</w:t>
      </w:r>
    </w:p>
    <w:p w:rsidR="000312AE" w:rsidRPr="0065402D" w:rsidRDefault="000312AE" w:rsidP="000312AE">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0312AE" w:rsidRPr="0065402D" w:rsidRDefault="000312AE" w:rsidP="000312AE">
      <w:pPr>
        <w:ind w:firstLine="360"/>
        <w:jc w:val="both"/>
        <w:rPr>
          <w:rFonts w:ascii="Times New Roman" w:eastAsia="Calibri" w:hAnsi="Times New Roman" w:cs="Times New Roman"/>
          <w:sz w:val="24"/>
          <w:szCs w:val="24"/>
        </w:rPr>
      </w:pPr>
    </w:p>
    <w:p w:rsidR="000312AE" w:rsidRPr="0065402D" w:rsidRDefault="000312AE" w:rsidP="000312AE">
      <w:pPr>
        <w:shd w:val="clear" w:color="auto" w:fill="FFFFFF"/>
        <w:spacing w:after="150" w:line="240" w:lineRule="auto"/>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b/>
          <w:sz w:val="24"/>
          <w:szCs w:val="24"/>
          <w:lang w:eastAsia="bg-BG"/>
        </w:rPr>
        <w:tab/>
      </w:r>
      <w:r w:rsidRPr="0065402D">
        <w:rPr>
          <w:rFonts w:ascii="Times New Roman" w:eastAsia="Times New Roman" w:hAnsi="Times New Roman" w:cs="Times New Roman"/>
          <w:sz w:val="24"/>
          <w:szCs w:val="24"/>
          <w:lang w:eastAsia="bg-BG"/>
        </w:rPr>
        <w:t>ОТ</w:t>
      </w:r>
      <w:r w:rsidRPr="0065402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00863ED9" w:rsidRPr="0065402D">
        <w:rPr>
          <w:rFonts w:ascii="Times New Roman" w:eastAsia="Times New Roman" w:hAnsi="Times New Roman" w:cs="Times New Roman"/>
          <w:sz w:val="24"/>
          <w:szCs w:val="24"/>
        </w:rPr>
        <w:t>Самуил</w:t>
      </w:r>
      <w:r w:rsidRPr="0065402D">
        <w:rPr>
          <w:rFonts w:ascii="Times New Roman" w:eastAsia="Times New Roman" w:hAnsi="Times New Roman" w:cs="Times New Roman"/>
          <w:sz w:val="24"/>
          <w:szCs w:val="24"/>
          <w:lang w:val="en-US"/>
        </w:rPr>
        <w:t xml:space="preserve"> от квотата на </w:t>
      </w:r>
      <w:r w:rsidRPr="0065402D">
        <w:rPr>
          <w:rFonts w:ascii="Times New Roman" w:eastAsia="Times New Roman" w:hAnsi="Times New Roman" w:cs="Times New Roman"/>
          <w:sz w:val="24"/>
          <w:szCs w:val="24"/>
          <w:lang w:eastAsia="bg-BG"/>
        </w:rPr>
        <w:t>коалиция</w:t>
      </w:r>
      <w:r w:rsidRPr="0065402D">
        <w:rPr>
          <w:rFonts w:ascii="Times New Roman" w:eastAsia="Times New Roman" w:hAnsi="Times New Roman" w:cs="Times New Roman"/>
          <w:sz w:val="24"/>
          <w:szCs w:val="24"/>
          <w:lang w:val="en-US" w:eastAsia="bg-BG"/>
        </w:rPr>
        <w:t xml:space="preserve"> „</w:t>
      </w:r>
      <w:r w:rsidRPr="0065402D">
        <w:rPr>
          <w:rFonts w:ascii="Times New Roman" w:eastAsia="Times New Roman" w:hAnsi="Times New Roman" w:cs="Times New Roman"/>
          <w:sz w:val="24"/>
          <w:szCs w:val="24"/>
          <w:lang w:eastAsia="bg-BG"/>
        </w:rPr>
        <w:t>ГЕРБ-СДС</w:t>
      </w:r>
      <w:r w:rsidRPr="0065402D">
        <w:rPr>
          <w:rFonts w:ascii="Times New Roman" w:eastAsia="Times New Roman" w:hAnsi="Times New Roman" w:cs="Times New Roman"/>
          <w:sz w:val="24"/>
          <w:szCs w:val="24"/>
          <w:lang w:val="en-US" w:eastAsia="bg-BG"/>
        </w:rPr>
        <w:t>“</w:t>
      </w:r>
      <w:r w:rsidRPr="0065402D">
        <w:rPr>
          <w:rFonts w:ascii="Times New Roman" w:eastAsia="Times New Roman" w:hAnsi="Times New Roman" w:cs="Times New Roman"/>
          <w:sz w:val="24"/>
          <w:szCs w:val="24"/>
          <w:lang w:eastAsia="bg-BG"/>
        </w:rPr>
        <w:t xml:space="preserve">, </w:t>
      </w:r>
      <w:r w:rsidRPr="0065402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65402D">
        <w:rPr>
          <w:rFonts w:ascii="Times New Roman" w:eastAsia="Times New Roman" w:hAnsi="Times New Roman" w:cs="Times New Roman"/>
          <w:sz w:val="24"/>
          <w:szCs w:val="24"/>
        </w:rPr>
        <w:t>октомври</w:t>
      </w:r>
      <w:r w:rsidRPr="0065402D">
        <w:rPr>
          <w:rFonts w:ascii="Times New Roman" w:eastAsia="Times New Roman" w:hAnsi="Times New Roman" w:cs="Times New Roman"/>
          <w:sz w:val="24"/>
          <w:szCs w:val="24"/>
          <w:lang w:val="en-US"/>
        </w:rPr>
        <w:t xml:space="preserve"> 2024 г.</w:t>
      </w:r>
    </w:p>
    <w:p w:rsidR="00DE13E4" w:rsidRPr="0065402D" w:rsidRDefault="000312AE" w:rsidP="00DE13E4">
      <w:pPr>
        <w:spacing w:after="0"/>
        <w:jc w:val="both"/>
        <w:rPr>
          <w:rFonts w:ascii="Times New Roman" w:eastAsia="Times New Roman" w:hAnsi="Times New Roman" w:cs="Times New Roman"/>
          <w:sz w:val="24"/>
          <w:szCs w:val="24"/>
        </w:rPr>
      </w:pPr>
      <w:r w:rsidRPr="0065402D">
        <w:rPr>
          <w:rFonts w:ascii="Times New Roman" w:eastAsia="Calibri" w:hAnsi="Times New Roman" w:cs="Times New Roman"/>
          <w:sz w:val="24"/>
          <w:szCs w:val="24"/>
        </w:rPr>
        <w:tab/>
        <w:t>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 xml:space="preserve">о е </w:t>
      </w:r>
      <w:r w:rsidR="00DE13E4" w:rsidRPr="0065402D">
        <w:rPr>
          <w:rFonts w:ascii="Times New Roman" w:eastAsia="Times New Roman" w:hAnsi="Times New Roman" w:cs="Times New Roman"/>
          <w:sz w:val="24"/>
          <w:szCs w:val="24"/>
          <w:lang w:val="en-US"/>
        </w:rPr>
        <w:t>Заявлени</w:t>
      </w:r>
      <w:r w:rsidR="00DE13E4" w:rsidRPr="0065402D">
        <w:rPr>
          <w:rFonts w:ascii="Times New Roman" w:eastAsia="Times New Roman" w:hAnsi="Times New Roman" w:cs="Times New Roman"/>
          <w:sz w:val="24"/>
          <w:szCs w:val="24"/>
        </w:rPr>
        <w:t>е</w:t>
      </w:r>
      <w:r w:rsidR="00DE13E4" w:rsidRPr="0065402D">
        <w:rPr>
          <w:rFonts w:ascii="Times New Roman" w:eastAsia="Times New Roman" w:hAnsi="Times New Roman" w:cs="Times New Roman"/>
          <w:sz w:val="24"/>
          <w:szCs w:val="24"/>
          <w:lang w:val="en-US"/>
        </w:rPr>
        <w:t xml:space="preserve"> от </w:t>
      </w:r>
      <w:r w:rsidR="00DE13E4" w:rsidRPr="0065402D">
        <w:rPr>
          <w:rFonts w:ascii="Times New Roman" w:eastAsia="Times New Roman" w:hAnsi="Times New Roman" w:cs="Times New Roman"/>
          <w:sz w:val="24"/>
          <w:szCs w:val="24"/>
        </w:rPr>
        <w:t>коалиция „ГЕРБ-СДС</w:t>
      </w:r>
      <w:r w:rsidR="00DE13E4" w:rsidRPr="0065402D">
        <w:rPr>
          <w:rFonts w:ascii="Times New Roman" w:eastAsia="Times New Roman" w:hAnsi="Times New Roman" w:cs="Times New Roman"/>
          <w:sz w:val="24"/>
          <w:szCs w:val="24"/>
          <w:lang w:val="en-US"/>
        </w:rPr>
        <w:t>“ заведен</w:t>
      </w:r>
      <w:r w:rsidR="00DE13E4" w:rsidRPr="0065402D">
        <w:rPr>
          <w:rFonts w:ascii="Times New Roman" w:eastAsia="Times New Roman" w:hAnsi="Times New Roman" w:cs="Times New Roman"/>
          <w:sz w:val="24"/>
          <w:szCs w:val="24"/>
        </w:rPr>
        <w:t>о</w:t>
      </w:r>
      <w:r w:rsidR="00DE13E4" w:rsidRPr="0065402D">
        <w:rPr>
          <w:rFonts w:ascii="Times New Roman" w:eastAsia="Times New Roman" w:hAnsi="Times New Roman" w:cs="Times New Roman"/>
          <w:sz w:val="24"/>
          <w:szCs w:val="24"/>
          <w:lang w:val="en-US"/>
        </w:rPr>
        <w:t xml:space="preserve"> под вх. № </w:t>
      </w:r>
      <w:r w:rsidR="00DE13E4" w:rsidRPr="0065402D">
        <w:rPr>
          <w:rFonts w:ascii="Times New Roman" w:eastAsia="Times New Roman" w:hAnsi="Times New Roman" w:cs="Times New Roman"/>
          <w:sz w:val="24"/>
          <w:szCs w:val="24"/>
        </w:rPr>
        <w:t>335</w:t>
      </w:r>
      <w:r w:rsidR="00DE13E4" w:rsidRPr="0065402D">
        <w:rPr>
          <w:rFonts w:ascii="Times New Roman" w:eastAsia="Times New Roman" w:hAnsi="Times New Roman" w:cs="Times New Roman"/>
          <w:sz w:val="24"/>
          <w:szCs w:val="24"/>
          <w:lang w:val="en-US"/>
        </w:rPr>
        <w:t>/</w:t>
      </w:r>
      <w:r w:rsidR="00DE13E4" w:rsidRPr="0065402D">
        <w:rPr>
          <w:rFonts w:ascii="Times New Roman" w:eastAsia="Times New Roman" w:hAnsi="Times New Roman" w:cs="Times New Roman"/>
          <w:sz w:val="24"/>
          <w:szCs w:val="24"/>
        </w:rPr>
        <w:t>27</w:t>
      </w:r>
      <w:r w:rsidR="00DE13E4" w:rsidRPr="0065402D">
        <w:rPr>
          <w:rFonts w:ascii="Times New Roman" w:eastAsia="Times New Roman" w:hAnsi="Times New Roman" w:cs="Times New Roman"/>
          <w:sz w:val="24"/>
          <w:szCs w:val="24"/>
          <w:lang w:val="en-US"/>
        </w:rPr>
        <w:t>.10.2024 г.</w:t>
      </w:r>
      <w:r w:rsidR="00DE13E4" w:rsidRPr="0065402D">
        <w:rPr>
          <w:rFonts w:ascii="Times New Roman" w:eastAsia="Times New Roman" w:hAnsi="Times New Roman" w:cs="Times New Roman"/>
          <w:sz w:val="24"/>
          <w:szCs w:val="24"/>
        </w:rPr>
        <w:t xml:space="preserve">, </w:t>
      </w:r>
      <w:r w:rsidR="00DE13E4" w:rsidRPr="0065402D">
        <w:rPr>
          <w:rFonts w:ascii="Times New Roman" w:eastAsia="Times New Roman" w:hAnsi="Times New Roman" w:cs="Times New Roman"/>
          <w:sz w:val="24"/>
          <w:szCs w:val="24"/>
          <w:lang w:val="en-US"/>
        </w:rPr>
        <w:t>с ко</w:t>
      </w:r>
      <w:r w:rsidR="00DE13E4" w:rsidRPr="0065402D">
        <w:rPr>
          <w:rFonts w:ascii="Times New Roman" w:eastAsia="Times New Roman" w:hAnsi="Times New Roman" w:cs="Times New Roman"/>
          <w:sz w:val="24"/>
          <w:szCs w:val="24"/>
        </w:rPr>
        <w:t>е</w:t>
      </w:r>
      <w:r w:rsidR="00DE13E4" w:rsidRPr="0065402D">
        <w:rPr>
          <w:rFonts w:ascii="Times New Roman" w:eastAsia="Times New Roman" w:hAnsi="Times New Roman" w:cs="Times New Roman"/>
          <w:sz w:val="24"/>
          <w:szCs w:val="24"/>
          <w:lang w:val="en-US"/>
        </w:rPr>
        <w:t xml:space="preserve">то </w:t>
      </w:r>
      <w:r w:rsidR="00DE13E4" w:rsidRPr="0065402D">
        <w:rPr>
          <w:rFonts w:ascii="Times New Roman" w:eastAsia="Times New Roman" w:hAnsi="Times New Roman" w:cs="Times New Roman"/>
          <w:sz w:val="24"/>
          <w:szCs w:val="24"/>
        </w:rPr>
        <w:t>е</w:t>
      </w:r>
      <w:r w:rsidR="00DE13E4" w:rsidRPr="0065402D">
        <w:rPr>
          <w:rFonts w:ascii="Times New Roman" w:eastAsia="Times New Roman" w:hAnsi="Times New Roman" w:cs="Times New Roman"/>
          <w:sz w:val="24"/>
          <w:szCs w:val="24"/>
          <w:lang w:val="en-US"/>
        </w:rPr>
        <w:t xml:space="preserve"> направен</w:t>
      </w:r>
      <w:r w:rsidR="00DE13E4" w:rsidRPr="0065402D">
        <w:rPr>
          <w:rFonts w:ascii="Times New Roman" w:eastAsia="Times New Roman" w:hAnsi="Times New Roman" w:cs="Times New Roman"/>
          <w:sz w:val="24"/>
          <w:szCs w:val="24"/>
        </w:rPr>
        <w:t>о</w:t>
      </w:r>
      <w:r w:rsidR="00DE13E4" w:rsidRPr="0065402D">
        <w:rPr>
          <w:rFonts w:ascii="Times New Roman" w:eastAsia="Times New Roman" w:hAnsi="Times New Roman" w:cs="Times New Roman"/>
          <w:sz w:val="24"/>
          <w:szCs w:val="24"/>
          <w:lang w:val="en-US"/>
        </w:rPr>
        <w:t xml:space="preserve"> предложени</w:t>
      </w:r>
      <w:r w:rsidR="00DE13E4" w:rsidRPr="0065402D">
        <w:rPr>
          <w:rFonts w:ascii="Times New Roman" w:eastAsia="Times New Roman" w:hAnsi="Times New Roman" w:cs="Times New Roman"/>
          <w:sz w:val="24"/>
          <w:szCs w:val="24"/>
        </w:rPr>
        <w:t>е</w:t>
      </w:r>
      <w:r w:rsidR="00DE13E4" w:rsidRPr="0065402D">
        <w:rPr>
          <w:rFonts w:ascii="Times New Roman" w:eastAsia="Times New Roman" w:hAnsi="Times New Roman" w:cs="Times New Roman"/>
          <w:sz w:val="24"/>
          <w:szCs w:val="24"/>
          <w:lang w:val="en-US"/>
        </w:rPr>
        <w:t xml:space="preserve"> за изменени</w:t>
      </w:r>
      <w:r w:rsidR="00DE13E4" w:rsidRPr="0065402D">
        <w:rPr>
          <w:rFonts w:ascii="Times New Roman" w:eastAsia="Times New Roman" w:hAnsi="Times New Roman" w:cs="Times New Roman"/>
          <w:sz w:val="24"/>
          <w:szCs w:val="24"/>
        </w:rPr>
        <w:t>я</w:t>
      </w:r>
      <w:r w:rsidR="00DE13E4" w:rsidRPr="0065402D">
        <w:rPr>
          <w:rFonts w:ascii="Times New Roman" w:eastAsia="Times New Roman" w:hAnsi="Times New Roman" w:cs="Times New Roman"/>
          <w:sz w:val="24"/>
          <w:szCs w:val="24"/>
          <w:lang w:val="en-US"/>
        </w:rPr>
        <w:t xml:space="preserve"> в състав</w:t>
      </w:r>
      <w:r w:rsidR="00DE13E4" w:rsidRPr="0065402D">
        <w:rPr>
          <w:rFonts w:ascii="Times New Roman" w:eastAsia="Times New Roman" w:hAnsi="Times New Roman" w:cs="Times New Roman"/>
          <w:sz w:val="24"/>
          <w:szCs w:val="24"/>
        </w:rPr>
        <w:t>а</w:t>
      </w:r>
      <w:r w:rsidR="00DE13E4" w:rsidRPr="0065402D">
        <w:rPr>
          <w:rFonts w:ascii="Times New Roman" w:eastAsia="Times New Roman" w:hAnsi="Times New Roman" w:cs="Times New Roman"/>
          <w:sz w:val="24"/>
          <w:szCs w:val="24"/>
          <w:lang w:val="en-US"/>
        </w:rPr>
        <w:t xml:space="preserve"> на СИК</w:t>
      </w:r>
      <w:r w:rsidR="00DE13E4" w:rsidRPr="0065402D">
        <w:rPr>
          <w:rFonts w:ascii="Times New Roman" w:eastAsia="Times New Roman" w:hAnsi="Times New Roman" w:cs="Times New Roman"/>
          <w:sz w:val="24"/>
          <w:szCs w:val="24"/>
        </w:rPr>
        <w:t xml:space="preserve">  в</w:t>
      </w:r>
      <w:r w:rsidR="00DE13E4" w:rsidRPr="0065402D">
        <w:rPr>
          <w:rFonts w:ascii="Times New Roman" w:eastAsia="Times New Roman" w:hAnsi="Times New Roman" w:cs="Times New Roman"/>
          <w:sz w:val="24"/>
          <w:szCs w:val="24"/>
          <w:lang w:val="en-US"/>
        </w:rPr>
        <w:t xml:space="preserve"> община </w:t>
      </w:r>
      <w:r w:rsidR="00DE13E4" w:rsidRPr="0065402D">
        <w:rPr>
          <w:rFonts w:ascii="Times New Roman" w:eastAsia="Times New Roman" w:hAnsi="Times New Roman" w:cs="Times New Roman"/>
          <w:sz w:val="24"/>
          <w:szCs w:val="24"/>
        </w:rPr>
        <w:t>Самуил</w:t>
      </w:r>
      <w:r w:rsidR="00DE13E4" w:rsidRPr="0065402D">
        <w:rPr>
          <w:rFonts w:ascii="Times New Roman" w:eastAsia="Times New Roman" w:hAnsi="Times New Roman" w:cs="Times New Roman"/>
        </w:rPr>
        <w:t xml:space="preserve">. </w:t>
      </w:r>
    </w:p>
    <w:p w:rsidR="000312AE" w:rsidRPr="0065402D" w:rsidRDefault="000312AE" w:rsidP="000312AE">
      <w:pPr>
        <w:spacing w:after="0"/>
        <w:jc w:val="both"/>
        <w:rPr>
          <w:rFonts w:ascii="Times New Roman" w:eastAsia="Times New Roman" w:hAnsi="Times New Roman" w:cs="Times New Roman"/>
          <w:sz w:val="24"/>
          <w:szCs w:val="24"/>
        </w:rPr>
      </w:pPr>
    </w:p>
    <w:p w:rsidR="000312AE" w:rsidRPr="0065402D" w:rsidRDefault="000312AE" w:rsidP="000312AE">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0312AE" w:rsidRPr="0065402D" w:rsidRDefault="000312AE" w:rsidP="000312AE">
      <w:pPr>
        <w:spacing w:after="0"/>
        <w:jc w:val="both"/>
        <w:rPr>
          <w:rFonts w:ascii="Times New Roman" w:eastAsia="Times New Roman" w:hAnsi="Times New Roman" w:cs="Times New Roman"/>
          <w:sz w:val="24"/>
          <w:szCs w:val="24"/>
          <w:lang w:val="en-US"/>
        </w:rPr>
      </w:pPr>
    </w:p>
    <w:p w:rsidR="000312AE" w:rsidRPr="0065402D" w:rsidRDefault="000312AE" w:rsidP="000312AE">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Въз основа на изложеното и на основание чл. 72, ал. 1, т. 1 и т. 4</w:t>
      </w:r>
      <w:r w:rsidRPr="0065402D">
        <w:rPr>
          <w:rFonts w:ascii="Times New Roman" w:eastAsia="Times New Roman" w:hAnsi="Times New Roman" w:cs="Times New Roman"/>
          <w:sz w:val="24"/>
          <w:szCs w:val="24"/>
        </w:rPr>
        <w:t xml:space="preserve">, </w:t>
      </w:r>
      <w:r w:rsidRPr="0065402D">
        <w:rPr>
          <w:rFonts w:ascii="Times New Roman" w:hAnsi="Times New Roman" w:cs="Times New Roman"/>
          <w:sz w:val="24"/>
          <w:szCs w:val="24"/>
        </w:rPr>
        <w:t>във връзка</w:t>
      </w:r>
      <w:r w:rsidRPr="0065402D">
        <w:rPr>
          <w:rFonts w:ascii="Times New Roman" w:eastAsia="Times New Roman" w:hAnsi="Times New Roman" w:cs="Times New Roman"/>
          <w:sz w:val="24"/>
          <w:szCs w:val="24"/>
        </w:rPr>
        <w:t xml:space="preserve"> чл. 51, ал. 2, т. 5</w:t>
      </w:r>
      <w:r w:rsidRPr="0065402D">
        <w:rPr>
          <w:rFonts w:ascii="Times New Roman" w:eastAsia="Times New Roman" w:hAnsi="Times New Roman" w:cs="Times New Roman"/>
          <w:sz w:val="24"/>
          <w:szCs w:val="24"/>
          <w:lang w:val="en-US"/>
        </w:rPr>
        <w:t xml:space="preserve"> от ИК и Заявлени</w:t>
      </w:r>
      <w:r w:rsidRPr="0065402D">
        <w:rPr>
          <w:rFonts w:ascii="Times New Roman" w:eastAsia="Times New Roman" w:hAnsi="Times New Roman" w:cs="Times New Roman"/>
          <w:sz w:val="24"/>
          <w:szCs w:val="24"/>
        </w:rPr>
        <w:t xml:space="preserve">е </w:t>
      </w:r>
      <w:r w:rsidRPr="0065402D">
        <w:rPr>
          <w:rFonts w:ascii="Times New Roman" w:eastAsia="Times New Roman" w:hAnsi="Times New Roman" w:cs="Times New Roman"/>
          <w:sz w:val="24"/>
          <w:szCs w:val="24"/>
          <w:lang w:val="en-US"/>
        </w:rPr>
        <w:t xml:space="preserve">с вх. № </w:t>
      </w:r>
      <w:r w:rsidRPr="0065402D">
        <w:rPr>
          <w:rFonts w:ascii="Times New Roman" w:eastAsia="Times New Roman" w:hAnsi="Times New Roman" w:cs="Times New Roman"/>
          <w:sz w:val="24"/>
          <w:szCs w:val="24"/>
        </w:rPr>
        <w:t>33</w:t>
      </w:r>
      <w:r w:rsidR="00DE13E4" w:rsidRPr="0065402D">
        <w:rPr>
          <w:rFonts w:ascii="Times New Roman" w:eastAsia="Times New Roman" w:hAnsi="Times New Roman" w:cs="Times New Roman"/>
          <w:sz w:val="24"/>
          <w:szCs w:val="24"/>
        </w:rPr>
        <w:t>5</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от коалиция </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ГЕРБ-СДС</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РИК-Разград</w:t>
      </w:r>
    </w:p>
    <w:p w:rsidR="000312AE" w:rsidRPr="0065402D" w:rsidRDefault="000312AE" w:rsidP="000312AE">
      <w:pPr>
        <w:shd w:val="clear" w:color="auto" w:fill="FFFFFF"/>
        <w:spacing w:after="0" w:line="240" w:lineRule="auto"/>
        <w:jc w:val="center"/>
        <w:rPr>
          <w:rFonts w:ascii="Times New Roman" w:eastAsia="Times New Roman" w:hAnsi="Times New Roman" w:cs="Times New Roman"/>
          <w:b/>
          <w:bCs/>
          <w:sz w:val="24"/>
          <w:szCs w:val="24"/>
          <w:lang w:val="en-US"/>
        </w:rPr>
      </w:pPr>
    </w:p>
    <w:p w:rsidR="000312AE" w:rsidRPr="0065402D" w:rsidRDefault="000312AE" w:rsidP="000312AE">
      <w:pPr>
        <w:shd w:val="clear" w:color="auto" w:fill="FFFFFF"/>
        <w:spacing w:after="0" w:line="240" w:lineRule="auto"/>
        <w:jc w:val="center"/>
        <w:rPr>
          <w:rFonts w:ascii="Times New Roman" w:eastAsia="Times New Roman" w:hAnsi="Times New Roman" w:cs="Times New Roman"/>
          <w:b/>
          <w:bCs/>
          <w:sz w:val="24"/>
          <w:szCs w:val="24"/>
          <w:lang w:val="en-US"/>
        </w:rPr>
      </w:pPr>
      <w:r w:rsidRPr="0065402D">
        <w:rPr>
          <w:rFonts w:ascii="Times New Roman" w:eastAsia="Times New Roman" w:hAnsi="Times New Roman" w:cs="Times New Roman"/>
          <w:b/>
          <w:bCs/>
          <w:sz w:val="24"/>
          <w:szCs w:val="24"/>
          <w:lang w:val="en-US"/>
        </w:rPr>
        <w:t>РЕШИ:</w:t>
      </w:r>
    </w:p>
    <w:p w:rsidR="000312AE" w:rsidRPr="0065402D" w:rsidRDefault="000312AE" w:rsidP="000312AE">
      <w:pPr>
        <w:shd w:val="clear" w:color="auto" w:fill="FFFFFF"/>
        <w:spacing w:after="0" w:line="240" w:lineRule="auto"/>
        <w:jc w:val="center"/>
        <w:rPr>
          <w:rFonts w:ascii="Times New Roman" w:eastAsia="Times New Roman" w:hAnsi="Times New Roman" w:cs="Times New Roman"/>
          <w:b/>
          <w:bCs/>
          <w:sz w:val="24"/>
          <w:szCs w:val="24"/>
          <w:lang w:val="en-US"/>
        </w:rPr>
      </w:pPr>
    </w:p>
    <w:p w:rsidR="000312AE" w:rsidRPr="0065402D" w:rsidRDefault="000312AE" w:rsidP="000312AE">
      <w:pPr>
        <w:spacing w:after="0" w:line="256" w:lineRule="auto"/>
        <w:ind w:left="720"/>
        <w:jc w:val="both"/>
        <w:rPr>
          <w:rFonts w:ascii="Times New Roman" w:eastAsia="Times New Roman" w:hAnsi="Times New Roman" w:cs="Times New Roman"/>
          <w:sz w:val="24"/>
          <w:szCs w:val="24"/>
        </w:rPr>
      </w:pPr>
    </w:p>
    <w:p w:rsidR="000312AE" w:rsidRPr="0065402D" w:rsidRDefault="000312AE" w:rsidP="000312AE">
      <w:pPr>
        <w:spacing w:after="0" w:line="256" w:lineRule="auto"/>
        <w:ind w:left="720"/>
        <w:jc w:val="both"/>
        <w:rPr>
          <w:rFonts w:ascii="Times New Roman" w:hAnsi="Times New Roman" w:cs="Times New Roman"/>
          <w:sz w:val="24"/>
          <w:szCs w:val="24"/>
        </w:rPr>
      </w:pPr>
      <w:r w:rsidRPr="0065402D">
        <w:rPr>
          <w:rFonts w:ascii="Times New Roman" w:eastAsia="Times New Roman" w:hAnsi="Times New Roman" w:cs="Times New Roman"/>
          <w:b/>
          <w:bCs/>
          <w:sz w:val="24"/>
          <w:szCs w:val="24"/>
          <w:lang w:val="en-US"/>
        </w:rPr>
        <w:t> </w:t>
      </w:r>
      <w:r w:rsidRPr="0065402D">
        <w:rPr>
          <w:rFonts w:ascii="Times New Roman" w:eastAsia="Times New Roman" w:hAnsi="Times New Roman" w:cs="Times New Roman"/>
          <w:sz w:val="24"/>
          <w:szCs w:val="24"/>
        </w:rPr>
        <w:t xml:space="preserve">1. </w:t>
      </w:r>
      <w:r w:rsidRPr="0065402D">
        <w:rPr>
          <w:rFonts w:ascii="Times New Roman" w:eastAsia="Times New Roman" w:hAnsi="Times New Roman" w:cs="Times New Roman"/>
          <w:sz w:val="24"/>
          <w:szCs w:val="24"/>
          <w:lang w:val="en-US"/>
        </w:rPr>
        <w:t>ДОПЪЛВА списъка с резервни членове със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0312AE" w:rsidRPr="0065402D" w:rsidTr="0091258A">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0312AE" w:rsidRPr="0065402D" w:rsidRDefault="000312AE"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szCs w:val="24"/>
                <w:lang w:val="en-US"/>
              </w:rPr>
              <w:t> </w:t>
            </w:r>
            <w:r w:rsidRPr="0065402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0312AE" w:rsidRPr="0065402D" w:rsidRDefault="000312AE"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0312AE" w:rsidRPr="0065402D" w:rsidRDefault="000312AE"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Телефон</w:t>
            </w:r>
          </w:p>
        </w:tc>
      </w:tr>
      <w:tr w:rsidR="000312AE" w:rsidRPr="0065402D" w:rsidTr="0091258A">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0312AE" w:rsidRPr="0065402D" w:rsidRDefault="009B0F0F" w:rsidP="0091258A">
            <w:pPr>
              <w:spacing w:after="0"/>
              <w:rPr>
                <w:rFonts w:ascii="Times New Roman" w:hAnsi="Times New Roman" w:cs="Times New Roman"/>
                <w:szCs w:val="24"/>
              </w:rPr>
            </w:pPr>
            <w:r w:rsidRPr="0065402D">
              <w:rPr>
                <w:rFonts w:ascii="Times New Roman" w:hAnsi="Times New Roman" w:cs="Times New Roman"/>
                <w:szCs w:val="24"/>
              </w:rPr>
              <w:t>Емине Мустафа Неджиб</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0312AE" w:rsidRPr="0065402D" w:rsidRDefault="000312AE" w:rsidP="0091258A">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0312AE" w:rsidRPr="0065402D" w:rsidRDefault="000312AE" w:rsidP="0091258A">
            <w:pPr>
              <w:spacing w:after="0"/>
              <w:rPr>
                <w:rFonts w:ascii="Times New Roman" w:hAnsi="Times New Roman" w:cs="Times New Roman"/>
                <w:szCs w:val="24"/>
              </w:rPr>
            </w:pPr>
          </w:p>
        </w:tc>
      </w:tr>
    </w:tbl>
    <w:p w:rsidR="000312AE" w:rsidRPr="0065402D" w:rsidRDefault="000312AE" w:rsidP="000312AE">
      <w:pPr>
        <w:shd w:val="clear" w:color="auto" w:fill="FFFFFF"/>
        <w:spacing w:after="0" w:line="240" w:lineRule="auto"/>
        <w:jc w:val="center"/>
        <w:rPr>
          <w:rFonts w:ascii="Times New Roman" w:eastAsia="Times New Roman" w:hAnsi="Times New Roman" w:cs="Times New Roman"/>
          <w:sz w:val="24"/>
          <w:szCs w:val="24"/>
          <w:lang w:val="en-US"/>
        </w:rPr>
      </w:pPr>
    </w:p>
    <w:p w:rsidR="000312AE" w:rsidRPr="0065402D" w:rsidRDefault="000312AE" w:rsidP="000312AE">
      <w:pPr>
        <w:shd w:val="clear" w:color="auto" w:fill="FFFFFF"/>
        <w:tabs>
          <w:tab w:val="left" w:pos="851"/>
        </w:tabs>
        <w:spacing w:after="150" w:line="240" w:lineRule="auto"/>
        <w:rPr>
          <w:rFonts w:ascii="Times New Roman" w:eastAsia="Times New Roman" w:hAnsi="Times New Roman" w:cs="Times New Roman"/>
          <w:sz w:val="24"/>
          <w:szCs w:val="24"/>
          <w:lang w:val="en-US"/>
        </w:rPr>
      </w:pPr>
    </w:p>
    <w:p w:rsidR="000312AE" w:rsidRPr="0065402D" w:rsidRDefault="000312AE" w:rsidP="000312AE">
      <w:pPr>
        <w:spacing w:after="0"/>
        <w:ind w:left="720"/>
        <w:contextualSpacing/>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 xml:space="preserve"> 2.</w:t>
      </w:r>
      <w:r w:rsidRPr="0065402D">
        <w:rPr>
          <w:rFonts w:ascii="Times New Roman" w:eastAsia="Times New Roman" w:hAnsi="Times New Roman" w:cs="Times New Roman"/>
          <w:sz w:val="24"/>
          <w:szCs w:val="24"/>
          <w:lang w:val="en-US"/>
        </w:rPr>
        <w:t>ОСВОБОЖДАВА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7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51"/>
        <w:gridCol w:w="2484"/>
      </w:tblGrid>
      <w:tr w:rsidR="000312AE" w:rsidRPr="0065402D" w:rsidTr="0091258A">
        <w:trPr>
          <w:trHeight w:val="194"/>
          <w:jc w:val="center"/>
        </w:trPr>
        <w:tc>
          <w:tcPr>
            <w:tcW w:w="1317" w:type="dxa"/>
            <w:shd w:val="clear" w:color="auto" w:fill="auto"/>
            <w:noWrap/>
            <w:vAlign w:val="bottom"/>
          </w:tcPr>
          <w:p w:rsidR="000312AE" w:rsidRPr="0065402D" w:rsidRDefault="000312AE" w:rsidP="0091258A">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51" w:type="dxa"/>
            <w:shd w:val="clear" w:color="auto" w:fill="auto"/>
            <w:noWrap/>
            <w:vAlign w:val="bottom"/>
          </w:tcPr>
          <w:p w:rsidR="000312AE" w:rsidRPr="0065402D" w:rsidRDefault="000312AE"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484" w:type="dxa"/>
            <w:shd w:val="clear" w:color="auto" w:fill="auto"/>
            <w:noWrap/>
            <w:vAlign w:val="bottom"/>
          </w:tcPr>
          <w:p w:rsidR="000312AE" w:rsidRPr="0065402D" w:rsidRDefault="000312AE"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0312AE" w:rsidRPr="0065402D" w:rsidTr="0091258A">
        <w:trPr>
          <w:trHeight w:val="194"/>
          <w:jc w:val="center"/>
        </w:trPr>
        <w:tc>
          <w:tcPr>
            <w:tcW w:w="1317" w:type="dxa"/>
            <w:shd w:val="clear" w:color="auto" w:fill="auto"/>
            <w:noWrap/>
          </w:tcPr>
          <w:p w:rsidR="000312AE" w:rsidRPr="0065402D" w:rsidRDefault="009B0F0F" w:rsidP="0091258A">
            <w:pPr>
              <w:spacing w:after="0"/>
              <w:rPr>
                <w:rFonts w:ascii="Times New Roman" w:hAnsi="Times New Roman" w:cs="Times New Roman"/>
                <w:sz w:val="24"/>
                <w:szCs w:val="24"/>
              </w:rPr>
            </w:pPr>
            <w:r w:rsidRPr="0065402D">
              <w:rPr>
                <w:rFonts w:ascii="Times New Roman" w:hAnsi="Times New Roman" w:cs="Times New Roman"/>
                <w:sz w:val="24"/>
                <w:szCs w:val="24"/>
              </w:rPr>
              <w:t>182900017</w:t>
            </w:r>
          </w:p>
        </w:tc>
        <w:tc>
          <w:tcPr>
            <w:tcW w:w="4051" w:type="dxa"/>
            <w:shd w:val="clear" w:color="auto" w:fill="auto"/>
            <w:noWrap/>
          </w:tcPr>
          <w:p w:rsidR="000312AE" w:rsidRPr="0065402D" w:rsidRDefault="008F7FDA" w:rsidP="0091258A">
            <w:pPr>
              <w:spacing w:after="0"/>
              <w:rPr>
                <w:rFonts w:ascii="Times New Roman" w:hAnsi="Times New Roman" w:cs="Times New Roman"/>
                <w:sz w:val="24"/>
                <w:szCs w:val="24"/>
              </w:rPr>
            </w:pPr>
            <w:r w:rsidRPr="0065402D">
              <w:rPr>
                <w:rFonts w:ascii="Times New Roman" w:hAnsi="Times New Roman" w:cs="Times New Roman"/>
                <w:sz w:val="24"/>
                <w:szCs w:val="24"/>
              </w:rPr>
              <w:t>Хасан Хюсеинов Хасанов</w:t>
            </w:r>
          </w:p>
        </w:tc>
        <w:tc>
          <w:tcPr>
            <w:tcW w:w="2484" w:type="dxa"/>
            <w:shd w:val="clear" w:color="auto" w:fill="auto"/>
            <w:noWrap/>
          </w:tcPr>
          <w:p w:rsidR="000312AE" w:rsidRPr="0065402D" w:rsidRDefault="009B0F0F" w:rsidP="0091258A">
            <w:pPr>
              <w:spacing w:after="0"/>
              <w:rPr>
                <w:rFonts w:ascii="Times New Roman" w:hAnsi="Times New Roman" w:cs="Times New Roman"/>
                <w:color w:val="000000"/>
                <w:sz w:val="24"/>
                <w:lang w:val="en-US"/>
              </w:rPr>
            </w:pPr>
            <w:r w:rsidRPr="0065402D">
              <w:rPr>
                <w:rFonts w:ascii="Times New Roman" w:hAnsi="Times New Roman" w:cs="Times New Roman"/>
                <w:color w:val="000000"/>
                <w:sz w:val="24"/>
                <w:lang w:val="en-US"/>
              </w:rPr>
              <w:t>Секретар</w:t>
            </w:r>
          </w:p>
        </w:tc>
      </w:tr>
    </w:tbl>
    <w:p w:rsidR="000312AE" w:rsidRPr="0065402D" w:rsidRDefault="000312AE" w:rsidP="000312AE">
      <w:pPr>
        <w:spacing w:after="0"/>
        <w:ind w:left="720"/>
        <w:contextualSpacing/>
        <w:rPr>
          <w:rFonts w:ascii="Times New Roman" w:hAnsi="Times New Roman" w:cs="Times New Roman"/>
          <w:sz w:val="24"/>
          <w:szCs w:val="24"/>
        </w:rPr>
      </w:pPr>
    </w:p>
    <w:p w:rsidR="000312AE" w:rsidRPr="0065402D" w:rsidRDefault="000312AE" w:rsidP="000312AE">
      <w:pPr>
        <w:shd w:val="clear" w:color="auto" w:fill="FFFFFF"/>
        <w:spacing w:after="0" w:line="240" w:lineRule="auto"/>
        <w:ind w:left="720"/>
        <w:contextualSpacing/>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3. </w:t>
      </w:r>
      <w:r w:rsidRPr="0065402D">
        <w:rPr>
          <w:rFonts w:ascii="Times New Roman" w:eastAsia="Times New Roman" w:hAnsi="Times New Roman" w:cs="Times New Roman"/>
          <w:sz w:val="24"/>
          <w:szCs w:val="24"/>
          <w:lang w:val="en-US"/>
        </w:rPr>
        <w:t>НАЗНАЧАВА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0312AE" w:rsidRPr="0065402D" w:rsidTr="0091258A">
        <w:trPr>
          <w:trHeight w:val="300"/>
          <w:jc w:val="center"/>
        </w:trPr>
        <w:tc>
          <w:tcPr>
            <w:tcW w:w="1330" w:type="dxa"/>
            <w:shd w:val="clear" w:color="auto" w:fill="auto"/>
            <w:noWrap/>
            <w:vAlign w:val="bottom"/>
          </w:tcPr>
          <w:p w:rsidR="000312AE" w:rsidRPr="0065402D" w:rsidRDefault="000312AE" w:rsidP="0091258A">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0312AE" w:rsidRPr="0065402D" w:rsidRDefault="000312AE"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0312AE" w:rsidRPr="0065402D" w:rsidRDefault="000312AE"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0312AE" w:rsidRPr="0065402D" w:rsidTr="0091258A">
        <w:trPr>
          <w:trHeight w:val="300"/>
          <w:jc w:val="center"/>
        </w:trPr>
        <w:tc>
          <w:tcPr>
            <w:tcW w:w="1330" w:type="dxa"/>
            <w:shd w:val="clear" w:color="auto" w:fill="auto"/>
            <w:noWrap/>
          </w:tcPr>
          <w:p w:rsidR="000312AE" w:rsidRPr="0065402D" w:rsidRDefault="009B0F0F" w:rsidP="0091258A">
            <w:pPr>
              <w:spacing w:after="0"/>
              <w:rPr>
                <w:rFonts w:ascii="Times New Roman" w:hAnsi="Times New Roman" w:cs="Times New Roman"/>
                <w:sz w:val="24"/>
                <w:szCs w:val="24"/>
              </w:rPr>
            </w:pPr>
            <w:r w:rsidRPr="0065402D">
              <w:rPr>
                <w:rFonts w:ascii="Times New Roman" w:hAnsi="Times New Roman" w:cs="Times New Roman"/>
                <w:sz w:val="24"/>
                <w:szCs w:val="24"/>
              </w:rPr>
              <w:t>182900017</w:t>
            </w:r>
          </w:p>
        </w:tc>
        <w:tc>
          <w:tcPr>
            <w:tcW w:w="4090" w:type="dxa"/>
            <w:shd w:val="clear" w:color="auto" w:fill="auto"/>
            <w:noWrap/>
          </w:tcPr>
          <w:p w:rsidR="000312AE" w:rsidRPr="0065402D" w:rsidRDefault="009B0F0F" w:rsidP="0091258A">
            <w:pPr>
              <w:spacing w:after="0"/>
              <w:rPr>
                <w:rFonts w:ascii="Times New Roman" w:hAnsi="Times New Roman" w:cs="Times New Roman"/>
                <w:sz w:val="24"/>
                <w:szCs w:val="24"/>
              </w:rPr>
            </w:pPr>
            <w:r w:rsidRPr="0065402D">
              <w:rPr>
                <w:rFonts w:ascii="Times New Roman" w:hAnsi="Times New Roman" w:cs="Times New Roman"/>
                <w:sz w:val="24"/>
                <w:szCs w:val="24"/>
              </w:rPr>
              <w:t>Емине Мустафа Неджиб</w:t>
            </w:r>
          </w:p>
        </w:tc>
        <w:tc>
          <w:tcPr>
            <w:tcW w:w="2508" w:type="dxa"/>
            <w:shd w:val="clear" w:color="auto" w:fill="auto"/>
            <w:noWrap/>
          </w:tcPr>
          <w:p w:rsidR="000312AE" w:rsidRPr="0065402D" w:rsidRDefault="009B0F0F" w:rsidP="0091258A">
            <w:pPr>
              <w:spacing w:after="0"/>
              <w:rPr>
                <w:rFonts w:ascii="Times New Roman" w:hAnsi="Times New Roman" w:cs="Times New Roman"/>
                <w:sz w:val="24"/>
                <w:szCs w:val="24"/>
              </w:rPr>
            </w:pPr>
            <w:r w:rsidRPr="0065402D">
              <w:rPr>
                <w:rFonts w:ascii="Times New Roman" w:hAnsi="Times New Roman" w:cs="Times New Roman"/>
                <w:sz w:val="24"/>
                <w:szCs w:val="24"/>
              </w:rPr>
              <w:t>Секретар</w:t>
            </w:r>
          </w:p>
        </w:tc>
      </w:tr>
    </w:tbl>
    <w:p w:rsidR="000312AE" w:rsidRPr="0065402D" w:rsidRDefault="000312AE" w:rsidP="000312AE">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lastRenderedPageBreak/>
        <w:t>4. ИЗДАВА удостоверение на новоназначеното лице, анулира издаденото удостоверение на освободеното.</w:t>
      </w:r>
    </w:p>
    <w:p w:rsidR="000312AE" w:rsidRPr="0065402D" w:rsidRDefault="000312AE" w:rsidP="000312AE">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 xml:space="preserve">             </w:t>
      </w:r>
    </w:p>
    <w:p w:rsidR="000312AE" w:rsidRPr="0065402D" w:rsidRDefault="000312AE" w:rsidP="000312AE">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Решението може да се оспори в тридневен срок от обявяването му пред ЦИК.</w:t>
      </w:r>
    </w:p>
    <w:p w:rsidR="000312AE" w:rsidRPr="0065402D" w:rsidRDefault="000312AE" w:rsidP="000312AE">
      <w:pPr>
        <w:ind w:left="720"/>
        <w:contextualSpacing/>
        <w:jc w:val="both"/>
        <w:rPr>
          <w:rFonts w:ascii="Times New Roman" w:hAnsi="Times New Roman" w:cs="Times New Roman"/>
          <w:sz w:val="24"/>
          <w:szCs w:val="24"/>
        </w:rPr>
      </w:pPr>
    </w:p>
    <w:p w:rsidR="008671CF" w:rsidRPr="0065402D" w:rsidRDefault="008671CF" w:rsidP="008671CF">
      <w:pPr>
        <w:spacing w:after="0"/>
        <w:ind w:firstLine="720"/>
        <w:jc w:val="both"/>
        <w:rPr>
          <w:rFonts w:ascii="Times New Roman" w:hAnsi="Times New Roman" w:cs="Times New Roman"/>
          <w:b/>
          <w:sz w:val="24"/>
          <w:szCs w:val="24"/>
        </w:rPr>
      </w:pPr>
      <w:r w:rsidRPr="0065402D">
        <w:rPr>
          <w:rFonts w:ascii="Times New Roman" w:hAnsi="Times New Roman" w:cs="Times New Roman"/>
          <w:b/>
          <w:sz w:val="24"/>
          <w:szCs w:val="24"/>
        </w:rPr>
        <w:t>По т. 6 от дневния ред:</w:t>
      </w:r>
    </w:p>
    <w:p w:rsidR="008671CF" w:rsidRPr="0065402D" w:rsidRDefault="008671CF" w:rsidP="008671CF">
      <w:pPr>
        <w:spacing w:after="0"/>
        <w:jc w:val="both"/>
        <w:rPr>
          <w:rFonts w:ascii="Times New Roman" w:eastAsia="Times New Roman" w:hAnsi="Times New Roman" w:cs="Times New Roman"/>
          <w:sz w:val="24"/>
          <w:szCs w:val="24"/>
        </w:rPr>
      </w:pPr>
      <w:r w:rsidRPr="0065402D">
        <w:rPr>
          <w:rFonts w:ascii="Times New Roman" w:hAnsi="Times New Roman" w:cs="Times New Roman"/>
          <w:color w:val="000000" w:themeColor="text1"/>
          <w:sz w:val="24"/>
          <w:szCs w:val="24"/>
        </w:rPr>
        <w:tab/>
      </w:r>
      <w:r w:rsidRPr="0065402D">
        <w:rPr>
          <w:rFonts w:ascii="Times New Roman" w:hAnsi="Times New Roman" w:cs="Times New Roman"/>
          <w:sz w:val="24"/>
          <w:szCs w:val="24"/>
        </w:rPr>
        <w:t>П</w:t>
      </w:r>
      <w:r w:rsidRPr="0065402D">
        <w:rPr>
          <w:rFonts w:ascii="Times New Roman" w:eastAsia="Calibri" w:hAnsi="Times New Roman" w:cs="Times New Roman"/>
          <w:sz w:val="24"/>
          <w:szCs w:val="24"/>
        </w:rPr>
        <w:t>редседателят на комисията, докладва 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 xml:space="preserve">о </w:t>
      </w:r>
      <w:r w:rsidRPr="0065402D">
        <w:rPr>
          <w:rFonts w:ascii="Times New Roman" w:eastAsia="Times New Roman" w:hAnsi="Times New Roman" w:cs="Times New Roman"/>
          <w:sz w:val="24"/>
          <w:szCs w:val="24"/>
          <w:lang w:val="en-US"/>
        </w:rPr>
        <w:t>Заявлени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от </w:t>
      </w:r>
      <w:r w:rsidRPr="0065402D">
        <w:rPr>
          <w:rFonts w:ascii="Times New Roman" w:eastAsia="Times New Roman" w:hAnsi="Times New Roman" w:cs="Times New Roman"/>
          <w:sz w:val="24"/>
          <w:szCs w:val="24"/>
        </w:rPr>
        <w:t>коалиция „ГЕРБ-СДС</w:t>
      </w:r>
      <w:r w:rsidRPr="0065402D">
        <w:rPr>
          <w:rFonts w:ascii="Times New Roman" w:eastAsia="Times New Roman" w:hAnsi="Times New Roman" w:cs="Times New Roman"/>
          <w:sz w:val="24"/>
          <w:szCs w:val="24"/>
          <w:lang w:val="en-US"/>
        </w:rPr>
        <w:t>“ заведен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под вх. № </w:t>
      </w:r>
      <w:r w:rsidRPr="0065402D">
        <w:rPr>
          <w:rFonts w:ascii="Times New Roman" w:eastAsia="Times New Roman" w:hAnsi="Times New Roman" w:cs="Times New Roman"/>
          <w:sz w:val="24"/>
          <w:szCs w:val="24"/>
        </w:rPr>
        <w:t>336</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с ко</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то </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направен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предложени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за изменени</w:t>
      </w:r>
      <w:r w:rsidRPr="0065402D">
        <w:rPr>
          <w:rFonts w:ascii="Times New Roman" w:eastAsia="Times New Roman" w:hAnsi="Times New Roman" w:cs="Times New Roman"/>
          <w:sz w:val="24"/>
          <w:szCs w:val="24"/>
        </w:rPr>
        <w:t>я</w:t>
      </w:r>
      <w:r w:rsidRPr="0065402D">
        <w:rPr>
          <w:rFonts w:ascii="Times New Roman" w:eastAsia="Times New Roman" w:hAnsi="Times New Roman" w:cs="Times New Roman"/>
          <w:sz w:val="24"/>
          <w:szCs w:val="24"/>
          <w:lang w:val="en-US"/>
        </w:rPr>
        <w:t xml:space="preserve"> в състав</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 xml:space="preserve"> на СИК</w:t>
      </w:r>
      <w:r w:rsidRPr="0065402D">
        <w:rPr>
          <w:rFonts w:ascii="Times New Roman" w:eastAsia="Times New Roman" w:hAnsi="Times New Roman" w:cs="Times New Roman"/>
          <w:sz w:val="24"/>
          <w:szCs w:val="24"/>
        </w:rPr>
        <w:t xml:space="preserve">  в</w:t>
      </w:r>
      <w:r w:rsidRPr="0065402D">
        <w:rPr>
          <w:rFonts w:ascii="Times New Roman" w:eastAsia="Times New Roman" w:hAnsi="Times New Roman" w:cs="Times New Roman"/>
          <w:sz w:val="24"/>
          <w:szCs w:val="24"/>
          <w:lang w:val="en-US"/>
        </w:rPr>
        <w:t xml:space="preserve"> община </w:t>
      </w:r>
      <w:r w:rsidRPr="0065402D">
        <w:rPr>
          <w:rFonts w:ascii="Times New Roman" w:eastAsia="Times New Roman" w:hAnsi="Times New Roman" w:cs="Times New Roman"/>
          <w:sz w:val="24"/>
          <w:szCs w:val="24"/>
        </w:rPr>
        <w:t>Разград</w:t>
      </w:r>
      <w:r w:rsidRPr="0065402D">
        <w:rPr>
          <w:rFonts w:ascii="Times New Roman" w:eastAsia="Times New Roman" w:hAnsi="Times New Roman" w:cs="Times New Roman"/>
        </w:rPr>
        <w:t xml:space="preserve">. </w:t>
      </w:r>
    </w:p>
    <w:p w:rsidR="008671CF" w:rsidRPr="0065402D" w:rsidRDefault="008671CF" w:rsidP="008671CF">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8671CF" w:rsidRPr="0065402D" w:rsidRDefault="008671CF" w:rsidP="008671CF">
      <w:pPr>
        <w:spacing w:after="0"/>
        <w:jc w:val="both"/>
        <w:rPr>
          <w:rFonts w:ascii="Times New Roman" w:eastAsia="Times New Roman" w:hAnsi="Times New Roman" w:cs="Times New Roman"/>
          <w:sz w:val="24"/>
          <w:szCs w:val="24"/>
          <w:lang w:val="en-US"/>
        </w:rPr>
      </w:pPr>
    </w:p>
    <w:p w:rsidR="008671CF" w:rsidRPr="0065402D" w:rsidRDefault="008671CF" w:rsidP="008671CF">
      <w:pPr>
        <w:spacing w:after="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3"/>
        <w:tblW w:w="0" w:type="auto"/>
        <w:tblLook w:val="04A0" w:firstRow="1" w:lastRow="0" w:firstColumn="1" w:lastColumn="0" w:noHBand="0" w:noVBand="1"/>
      </w:tblPr>
      <w:tblGrid>
        <w:gridCol w:w="456"/>
        <w:gridCol w:w="1755"/>
        <w:gridCol w:w="3588"/>
        <w:gridCol w:w="1148"/>
        <w:gridCol w:w="1390"/>
        <w:gridCol w:w="1461"/>
      </w:tblGrid>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8671CF" w:rsidRPr="0065402D" w:rsidRDefault="008671CF" w:rsidP="0091258A">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8671CF" w:rsidRPr="0065402D" w:rsidRDefault="008671CF" w:rsidP="0091258A">
            <w:pPr>
              <w:rPr>
                <w:rFonts w:ascii="Times New Roman" w:hAnsi="Times New Roman" w:cs="Times New Roman"/>
                <w:sz w:val="24"/>
                <w:szCs w:val="24"/>
              </w:rPr>
            </w:pP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8671CF" w:rsidRPr="0065402D" w:rsidRDefault="008671CF" w:rsidP="0091258A">
            <w:pPr>
              <w:rPr>
                <w:rFonts w:ascii="Times New Roman" w:hAnsi="Times New Roman" w:cs="Times New Roman"/>
                <w:sz w:val="24"/>
                <w:szCs w:val="24"/>
              </w:rPr>
            </w:pP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r w:rsidR="008671CF" w:rsidRPr="0065402D" w:rsidTr="0091258A">
        <w:tc>
          <w:tcPr>
            <w:tcW w:w="456"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8671CF" w:rsidRPr="0065402D" w:rsidRDefault="008671CF"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671CF" w:rsidRPr="0065402D" w:rsidRDefault="008671CF" w:rsidP="0091258A">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8671CF" w:rsidRPr="0065402D" w:rsidRDefault="008671CF"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671CF" w:rsidRPr="0065402D" w:rsidRDefault="008671CF" w:rsidP="0091258A">
            <w:pPr>
              <w:jc w:val="center"/>
              <w:rPr>
                <w:rFonts w:ascii="Times New Roman" w:hAnsi="Times New Roman" w:cs="Times New Roman"/>
                <w:sz w:val="24"/>
                <w:szCs w:val="24"/>
              </w:rPr>
            </w:pPr>
          </w:p>
        </w:tc>
        <w:tc>
          <w:tcPr>
            <w:tcW w:w="1461" w:type="dxa"/>
          </w:tcPr>
          <w:p w:rsidR="008671CF" w:rsidRPr="0065402D" w:rsidRDefault="008671CF" w:rsidP="0091258A">
            <w:pPr>
              <w:jc w:val="both"/>
              <w:rPr>
                <w:rFonts w:ascii="Times New Roman" w:hAnsi="Times New Roman" w:cs="Times New Roman"/>
                <w:sz w:val="24"/>
                <w:szCs w:val="24"/>
              </w:rPr>
            </w:pPr>
          </w:p>
        </w:tc>
      </w:tr>
    </w:tbl>
    <w:p w:rsidR="008671CF" w:rsidRPr="0065402D" w:rsidRDefault="008671CF" w:rsidP="008671CF">
      <w:pPr>
        <w:shd w:val="clear" w:color="auto" w:fill="FFFFFF"/>
        <w:spacing w:after="0" w:line="240" w:lineRule="auto"/>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val="en-US"/>
        </w:rPr>
        <w:tab/>
      </w:r>
      <w:r w:rsidRPr="0065402D">
        <w:rPr>
          <w:rFonts w:ascii="Times New Roman" w:eastAsia="Times New Roman" w:hAnsi="Times New Roman" w:cs="Times New Roman"/>
          <w:sz w:val="24"/>
          <w:szCs w:val="24"/>
          <w:lang w:eastAsia="bg-BG"/>
        </w:rPr>
        <w:t xml:space="preserve">С оглед проведеното гласуване: с 13 (тринадесет) гласа – „ЗА“, без „ПРОТИВ“ и без гласове с „ОСОБЕНО МНЕНИЕ“, РИК-Разград прие следното       </w:t>
      </w:r>
    </w:p>
    <w:p w:rsidR="008671CF" w:rsidRPr="0065402D" w:rsidRDefault="008671CF" w:rsidP="008671CF">
      <w:pPr>
        <w:pStyle w:val="a5"/>
        <w:shd w:val="clear" w:color="auto" w:fill="FFFFFF"/>
        <w:tabs>
          <w:tab w:val="left" w:pos="720"/>
        </w:tabs>
        <w:spacing w:before="0" w:beforeAutospacing="0" w:after="150" w:afterAutospacing="0"/>
        <w:rPr>
          <w:color w:val="000000" w:themeColor="text1"/>
          <w:sz w:val="48"/>
          <w:lang w:val="bg-BG"/>
        </w:rPr>
      </w:pPr>
    </w:p>
    <w:p w:rsidR="008671CF" w:rsidRPr="0065402D" w:rsidRDefault="008671CF" w:rsidP="008671CF">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216-НС</w:t>
      </w:r>
    </w:p>
    <w:p w:rsidR="008671CF" w:rsidRPr="0065402D" w:rsidRDefault="008671CF" w:rsidP="008671CF">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8671CF" w:rsidRPr="0065402D" w:rsidRDefault="008671CF" w:rsidP="008671CF">
      <w:pPr>
        <w:ind w:firstLine="360"/>
        <w:jc w:val="both"/>
        <w:rPr>
          <w:rFonts w:ascii="Times New Roman" w:eastAsia="Calibri" w:hAnsi="Times New Roman" w:cs="Times New Roman"/>
          <w:sz w:val="24"/>
          <w:szCs w:val="24"/>
        </w:rPr>
      </w:pPr>
    </w:p>
    <w:p w:rsidR="008671CF" w:rsidRPr="0065402D" w:rsidRDefault="008671CF" w:rsidP="008671CF">
      <w:pPr>
        <w:shd w:val="clear" w:color="auto" w:fill="FFFFFF"/>
        <w:spacing w:after="150" w:line="240" w:lineRule="auto"/>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b/>
          <w:sz w:val="24"/>
          <w:szCs w:val="24"/>
          <w:lang w:eastAsia="bg-BG"/>
        </w:rPr>
        <w:tab/>
      </w:r>
      <w:r w:rsidRPr="0065402D">
        <w:rPr>
          <w:rFonts w:ascii="Times New Roman" w:eastAsia="Times New Roman" w:hAnsi="Times New Roman" w:cs="Times New Roman"/>
          <w:sz w:val="24"/>
          <w:szCs w:val="24"/>
          <w:lang w:eastAsia="bg-BG"/>
        </w:rPr>
        <w:t>ОТ</w:t>
      </w:r>
      <w:r w:rsidRPr="0065402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Pr="0065402D">
        <w:rPr>
          <w:rFonts w:ascii="Times New Roman" w:eastAsia="Times New Roman" w:hAnsi="Times New Roman" w:cs="Times New Roman"/>
          <w:sz w:val="24"/>
          <w:szCs w:val="24"/>
        </w:rPr>
        <w:t>Разград</w:t>
      </w:r>
      <w:r w:rsidRPr="0065402D">
        <w:rPr>
          <w:rFonts w:ascii="Times New Roman" w:eastAsia="Times New Roman" w:hAnsi="Times New Roman" w:cs="Times New Roman"/>
          <w:sz w:val="24"/>
          <w:szCs w:val="24"/>
          <w:lang w:val="en-US"/>
        </w:rPr>
        <w:t xml:space="preserve"> от квотата на </w:t>
      </w:r>
      <w:r w:rsidRPr="0065402D">
        <w:rPr>
          <w:rFonts w:ascii="Times New Roman" w:eastAsia="Times New Roman" w:hAnsi="Times New Roman" w:cs="Times New Roman"/>
          <w:sz w:val="24"/>
          <w:szCs w:val="24"/>
          <w:lang w:eastAsia="bg-BG"/>
        </w:rPr>
        <w:t>коалиция</w:t>
      </w:r>
      <w:r w:rsidRPr="0065402D">
        <w:rPr>
          <w:rFonts w:ascii="Times New Roman" w:eastAsia="Times New Roman" w:hAnsi="Times New Roman" w:cs="Times New Roman"/>
          <w:sz w:val="24"/>
          <w:szCs w:val="24"/>
          <w:lang w:val="en-US" w:eastAsia="bg-BG"/>
        </w:rPr>
        <w:t xml:space="preserve"> „</w:t>
      </w:r>
      <w:r w:rsidRPr="0065402D">
        <w:rPr>
          <w:rFonts w:ascii="Times New Roman" w:eastAsia="Times New Roman" w:hAnsi="Times New Roman" w:cs="Times New Roman"/>
          <w:sz w:val="24"/>
          <w:szCs w:val="24"/>
          <w:lang w:eastAsia="bg-BG"/>
        </w:rPr>
        <w:t>ГЕРБ-СДС</w:t>
      </w:r>
      <w:r w:rsidRPr="0065402D">
        <w:rPr>
          <w:rFonts w:ascii="Times New Roman" w:eastAsia="Times New Roman" w:hAnsi="Times New Roman" w:cs="Times New Roman"/>
          <w:sz w:val="24"/>
          <w:szCs w:val="24"/>
          <w:lang w:val="en-US" w:eastAsia="bg-BG"/>
        </w:rPr>
        <w:t>“</w:t>
      </w:r>
      <w:r w:rsidRPr="0065402D">
        <w:rPr>
          <w:rFonts w:ascii="Times New Roman" w:eastAsia="Times New Roman" w:hAnsi="Times New Roman" w:cs="Times New Roman"/>
          <w:sz w:val="24"/>
          <w:szCs w:val="24"/>
          <w:lang w:eastAsia="bg-BG"/>
        </w:rPr>
        <w:t xml:space="preserve">, </w:t>
      </w:r>
      <w:r w:rsidRPr="0065402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65402D">
        <w:rPr>
          <w:rFonts w:ascii="Times New Roman" w:eastAsia="Times New Roman" w:hAnsi="Times New Roman" w:cs="Times New Roman"/>
          <w:sz w:val="24"/>
          <w:szCs w:val="24"/>
        </w:rPr>
        <w:t>октомври</w:t>
      </w:r>
      <w:r w:rsidRPr="0065402D">
        <w:rPr>
          <w:rFonts w:ascii="Times New Roman" w:eastAsia="Times New Roman" w:hAnsi="Times New Roman" w:cs="Times New Roman"/>
          <w:sz w:val="24"/>
          <w:szCs w:val="24"/>
          <w:lang w:val="en-US"/>
        </w:rPr>
        <w:t xml:space="preserve"> 2024 г.</w:t>
      </w:r>
    </w:p>
    <w:p w:rsidR="00037522" w:rsidRPr="0065402D" w:rsidRDefault="008671CF" w:rsidP="00037522">
      <w:pPr>
        <w:spacing w:after="0"/>
        <w:jc w:val="both"/>
        <w:rPr>
          <w:rFonts w:ascii="Times New Roman" w:eastAsia="Times New Roman" w:hAnsi="Times New Roman" w:cs="Times New Roman"/>
          <w:sz w:val="24"/>
          <w:szCs w:val="24"/>
        </w:rPr>
      </w:pPr>
      <w:r w:rsidRPr="0065402D">
        <w:rPr>
          <w:rFonts w:ascii="Times New Roman" w:eastAsia="Calibri" w:hAnsi="Times New Roman" w:cs="Times New Roman"/>
          <w:sz w:val="24"/>
          <w:szCs w:val="24"/>
        </w:rPr>
        <w:tab/>
        <w:t>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 xml:space="preserve">о е </w:t>
      </w:r>
      <w:r w:rsidR="00037522" w:rsidRPr="0065402D">
        <w:rPr>
          <w:rFonts w:ascii="Times New Roman" w:eastAsia="Times New Roman" w:hAnsi="Times New Roman" w:cs="Times New Roman"/>
          <w:sz w:val="24"/>
          <w:szCs w:val="24"/>
          <w:lang w:val="en-US"/>
        </w:rPr>
        <w:t>Заявлени</w:t>
      </w:r>
      <w:r w:rsidR="00037522" w:rsidRPr="0065402D">
        <w:rPr>
          <w:rFonts w:ascii="Times New Roman" w:eastAsia="Times New Roman" w:hAnsi="Times New Roman" w:cs="Times New Roman"/>
          <w:sz w:val="24"/>
          <w:szCs w:val="24"/>
        </w:rPr>
        <w:t>е</w:t>
      </w:r>
      <w:r w:rsidR="00037522" w:rsidRPr="0065402D">
        <w:rPr>
          <w:rFonts w:ascii="Times New Roman" w:eastAsia="Times New Roman" w:hAnsi="Times New Roman" w:cs="Times New Roman"/>
          <w:sz w:val="24"/>
          <w:szCs w:val="24"/>
          <w:lang w:val="en-US"/>
        </w:rPr>
        <w:t xml:space="preserve"> от </w:t>
      </w:r>
      <w:r w:rsidR="00037522" w:rsidRPr="0065402D">
        <w:rPr>
          <w:rFonts w:ascii="Times New Roman" w:eastAsia="Times New Roman" w:hAnsi="Times New Roman" w:cs="Times New Roman"/>
          <w:sz w:val="24"/>
          <w:szCs w:val="24"/>
        </w:rPr>
        <w:t>коалиция „ГЕРБ-СДС</w:t>
      </w:r>
      <w:r w:rsidR="00037522" w:rsidRPr="0065402D">
        <w:rPr>
          <w:rFonts w:ascii="Times New Roman" w:eastAsia="Times New Roman" w:hAnsi="Times New Roman" w:cs="Times New Roman"/>
          <w:sz w:val="24"/>
          <w:szCs w:val="24"/>
          <w:lang w:val="en-US"/>
        </w:rPr>
        <w:t>“ заведен</w:t>
      </w:r>
      <w:r w:rsidR="00037522" w:rsidRPr="0065402D">
        <w:rPr>
          <w:rFonts w:ascii="Times New Roman" w:eastAsia="Times New Roman" w:hAnsi="Times New Roman" w:cs="Times New Roman"/>
          <w:sz w:val="24"/>
          <w:szCs w:val="24"/>
        </w:rPr>
        <w:t>о</w:t>
      </w:r>
      <w:r w:rsidR="00037522" w:rsidRPr="0065402D">
        <w:rPr>
          <w:rFonts w:ascii="Times New Roman" w:eastAsia="Times New Roman" w:hAnsi="Times New Roman" w:cs="Times New Roman"/>
          <w:sz w:val="24"/>
          <w:szCs w:val="24"/>
          <w:lang w:val="en-US"/>
        </w:rPr>
        <w:t xml:space="preserve"> под вх. № </w:t>
      </w:r>
      <w:r w:rsidR="00037522" w:rsidRPr="0065402D">
        <w:rPr>
          <w:rFonts w:ascii="Times New Roman" w:eastAsia="Times New Roman" w:hAnsi="Times New Roman" w:cs="Times New Roman"/>
          <w:sz w:val="24"/>
          <w:szCs w:val="24"/>
        </w:rPr>
        <w:t>336</w:t>
      </w:r>
      <w:r w:rsidR="00037522" w:rsidRPr="0065402D">
        <w:rPr>
          <w:rFonts w:ascii="Times New Roman" w:eastAsia="Times New Roman" w:hAnsi="Times New Roman" w:cs="Times New Roman"/>
          <w:sz w:val="24"/>
          <w:szCs w:val="24"/>
          <w:lang w:val="en-US"/>
        </w:rPr>
        <w:t>/</w:t>
      </w:r>
      <w:r w:rsidR="00037522" w:rsidRPr="0065402D">
        <w:rPr>
          <w:rFonts w:ascii="Times New Roman" w:eastAsia="Times New Roman" w:hAnsi="Times New Roman" w:cs="Times New Roman"/>
          <w:sz w:val="24"/>
          <w:szCs w:val="24"/>
        </w:rPr>
        <w:t>27</w:t>
      </w:r>
      <w:r w:rsidR="00037522" w:rsidRPr="0065402D">
        <w:rPr>
          <w:rFonts w:ascii="Times New Roman" w:eastAsia="Times New Roman" w:hAnsi="Times New Roman" w:cs="Times New Roman"/>
          <w:sz w:val="24"/>
          <w:szCs w:val="24"/>
          <w:lang w:val="en-US"/>
        </w:rPr>
        <w:t>.10.2024 г.</w:t>
      </w:r>
      <w:r w:rsidR="00037522" w:rsidRPr="0065402D">
        <w:rPr>
          <w:rFonts w:ascii="Times New Roman" w:eastAsia="Times New Roman" w:hAnsi="Times New Roman" w:cs="Times New Roman"/>
          <w:sz w:val="24"/>
          <w:szCs w:val="24"/>
        </w:rPr>
        <w:t xml:space="preserve">, </w:t>
      </w:r>
      <w:r w:rsidR="00037522" w:rsidRPr="0065402D">
        <w:rPr>
          <w:rFonts w:ascii="Times New Roman" w:eastAsia="Times New Roman" w:hAnsi="Times New Roman" w:cs="Times New Roman"/>
          <w:sz w:val="24"/>
          <w:szCs w:val="24"/>
          <w:lang w:val="en-US"/>
        </w:rPr>
        <w:t>с ко</w:t>
      </w:r>
      <w:r w:rsidR="00037522" w:rsidRPr="0065402D">
        <w:rPr>
          <w:rFonts w:ascii="Times New Roman" w:eastAsia="Times New Roman" w:hAnsi="Times New Roman" w:cs="Times New Roman"/>
          <w:sz w:val="24"/>
          <w:szCs w:val="24"/>
        </w:rPr>
        <w:t>е</w:t>
      </w:r>
      <w:r w:rsidR="00037522" w:rsidRPr="0065402D">
        <w:rPr>
          <w:rFonts w:ascii="Times New Roman" w:eastAsia="Times New Roman" w:hAnsi="Times New Roman" w:cs="Times New Roman"/>
          <w:sz w:val="24"/>
          <w:szCs w:val="24"/>
          <w:lang w:val="en-US"/>
        </w:rPr>
        <w:t xml:space="preserve">то </w:t>
      </w:r>
      <w:r w:rsidR="00037522" w:rsidRPr="0065402D">
        <w:rPr>
          <w:rFonts w:ascii="Times New Roman" w:eastAsia="Times New Roman" w:hAnsi="Times New Roman" w:cs="Times New Roman"/>
          <w:sz w:val="24"/>
          <w:szCs w:val="24"/>
        </w:rPr>
        <w:t>е</w:t>
      </w:r>
      <w:r w:rsidR="00037522" w:rsidRPr="0065402D">
        <w:rPr>
          <w:rFonts w:ascii="Times New Roman" w:eastAsia="Times New Roman" w:hAnsi="Times New Roman" w:cs="Times New Roman"/>
          <w:sz w:val="24"/>
          <w:szCs w:val="24"/>
          <w:lang w:val="en-US"/>
        </w:rPr>
        <w:t xml:space="preserve"> направен</w:t>
      </w:r>
      <w:r w:rsidR="00037522" w:rsidRPr="0065402D">
        <w:rPr>
          <w:rFonts w:ascii="Times New Roman" w:eastAsia="Times New Roman" w:hAnsi="Times New Roman" w:cs="Times New Roman"/>
          <w:sz w:val="24"/>
          <w:szCs w:val="24"/>
        </w:rPr>
        <w:t>о</w:t>
      </w:r>
      <w:r w:rsidR="00037522" w:rsidRPr="0065402D">
        <w:rPr>
          <w:rFonts w:ascii="Times New Roman" w:eastAsia="Times New Roman" w:hAnsi="Times New Roman" w:cs="Times New Roman"/>
          <w:sz w:val="24"/>
          <w:szCs w:val="24"/>
          <w:lang w:val="en-US"/>
        </w:rPr>
        <w:t xml:space="preserve"> предложени</w:t>
      </w:r>
      <w:r w:rsidR="00037522" w:rsidRPr="0065402D">
        <w:rPr>
          <w:rFonts w:ascii="Times New Roman" w:eastAsia="Times New Roman" w:hAnsi="Times New Roman" w:cs="Times New Roman"/>
          <w:sz w:val="24"/>
          <w:szCs w:val="24"/>
        </w:rPr>
        <w:t>е</w:t>
      </w:r>
      <w:r w:rsidR="00037522" w:rsidRPr="0065402D">
        <w:rPr>
          <w:rFonts w:ascii="Times New Roman" w:eastAsia="Times New Roman" w:hAnsi="Times New Roman" w:cs="Times New Roman"/>
          <w:sz w:val="24"/>
          <w:szCs w:val="24"/>
          <w:lang w:val="en-US"/>
        </w:rPr>
        <w:t xml:space="preserve"> за изменени</w:t>
      </w:r>
      <w:r w:rsidR="00037522" w:rsidRPr="0065402D">
        <w:rPr>
          <w:rFonts w:ascii="Times New Roman" w:eastAsia="Times New Roman" w:hAnsi="Times New Roman" w:cs="Times New Roman"/>
          <w:sz w:val="24"/>
          <w:szCs w:val="24"/>
        </w:rPr>
        <w:t>я</w:t>
      </w:r>
      <w:r w:rsidR="00037522" w:rsidRPr="0065402D">
        <w:rPr>
          <w:rFonts w:ascii="Times New Roman" w:eastAsia="Times New Roman" w:hAnsi="Times New Roman" w:cs="Times New Roman"/>
          <w:sz w:val="24"/>
          <w:szCs w:val="24"/>
          <w:lang w:val="en-US"/>
        </w:rPr>
        <w:t xml:space="preserve"> в състав</w:t>
      </w:r>
      <w:r w:rsidR="00037522" w:rsidRPr="0065402D">
        <w:rPr>
          <w:rFonts w:ascii="Times New Roman" w:eastAsia="Times New Roman" w:hAnsi="Times New Roman" w:cs="Times New Roman"/>
          <w:sz w:val="24"/>
          <w:szCs w:val="24"/>
        </w:rPr>
        <w:t>а</w:t>
      </w:r>
      <w:r w:rsidR="00037522" w:rsidRPr="0065402D">
        <w:rPr>
          <w:rFonts w:ascii="Times New Roman" w:eastAsia="Times New Roman" w:hAnsi="Times New Roman" w:cs="Times New Roman"/>
          <w:sz w:val="24"/>
          <w:szCs w:val="24"/>
          <w:lang w:val="en-US"/>
        </w:rPr>
        <w:t xml:space="preserve"> на СИК</w:t>
      </w:r>
      <w:r w:rsidR="00037522" w:rsidRPr="0065402D">
        <w:rPr>
          <w:rFonts w:ascii="Times New Roman" w:eastAsia="Times New Roman" w:hAnsi="Times New Roman" w:cs="Times New Roman"/>
          <w:sz w:val="24"/>
          <w:szCs w:val="24"/>
        </w:rPr>
        <w:t xml:space="preserve">  в</w:t>
      </w:r>
      <w:r w:rsidR="00037522" w:rsidRPr="0065402D">
        <w:rPr>
          <w:rFonts w:ascii="Times New Roman" w:eastAsia="Times New Roman" w:hAnsi="Times New Roman" w:cs="Times New Roman"/>
          <w:sz w:val="24"/>
          <w:szCs w:val="24"/>
          <w:lang w:val="en-US"/>
        </w:rPr>
        <w:t xml:space="preserve"> община </w:t>
      </w:r>
      <w:r w:rsidR="00037522" w:rsidRPr="0065402D">
        <w:rPr>
          <w:rFonts w:ascii="Times New Roman" w:eastAsia="Times New Roman" w:hAnsi="Times New Roman" w:cs="Times New Roman"/>
          <w:sz w:val="24"/>
          <w:szCs w:val="24"/>
        </w:rPr>
        <w:t>Разград</w:t>
      </w:r>
      <w:r w:rsidR="00037522" w:rsidRPr="0065402D">
        <w:rPr>
          <w:rFonts w:ascii="Times New Roman" w:eastAsia="Times New Roman" w:hAnsi="Times New Roman" w:cs="Times New Roman"/>
        </w:rPr>
        <w:t xml:space="preserve">. </w:t>
      </w:r>
    </w:p>
    <w:p w:rsidR="008671CF" w:rsidRPr="0065402D" w:rsidRDefault="008671CF" w:rsidP="008671CF">
      <w:pPr>
        <w:spacing w:after="0"/>
        <w:jc w:val="both"/>
        <w:rPr>
          <w:rFonts w:ascii="Times New Roman" w:eastAsia="Times New Roman" w:hAnsi="Times New Roman" w:cs="Times New Roman"/>
          <w:sz w:val="24"/>
          <w:szCs w:val="24"/>
        </w:rPr>
      </w:pPr>
    </w:p>
    <w:p w:rsidR="008671CF" w:rsidRPr="0065402D" w:rsidRDefault="008671CF" w:rsidP="008671CF">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8671CF" w:rsidRPr="0065402D" w:rsidRDefault="008671CF" w:rsidP="008671CF">
      <w:pPr>
        <w:spacing w:after="0"/>
        <w:jc w:val="both"/>
        <w:rPr>
          <w:rFonts w:ascii="Times New Roman" w:eastAsia="Times New Roman" w:hAnsi="Times New Roman" w:cs="Times New Roman"/>
          <w:sz w:val="24"/>
          <w:szCs w:val="24"/>
          <w:lang w:val="en-US"/>
        </w:rPr>
      </w:pPr>
    </w:p>
    <w:p w:rsidR="008671CF" w:rsidRPr="0065402D" w:rsidRDefault="008671CF" w:rsidP="008671CF">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lastRenderedPageBreak/>
        <w:t xml:space="preserve">            </w:t>
      </w:r>
      <w:r w:rsidRPr="0065402D">
        <w:rPr>
          <w:rFonts w:ascii="Times New Roman" w:eastAsia="Times New Roman" w:hAnsi="Times New Roman" w:cs="Times New Roman"/>
          <w:sz w:val="24"/>
          <w:szCs w:val="24"/>
          <w:lang w:val="en-US"/>
        </w:rPr>
        <w:t>Въз основа на изложеното и на основание чл. 72, ал. 1, т. 1 и т. 4</w:t>
      </w:r>
      <w:r w:rsidRPr="0065402D">
        <w:rPr>
          <w:rFonts w:ascii="Times New Roman" w:eastAsia="Times New Roman" w:hAnsi="Times New Roman" w:cs="Times New Roman"/>
          <w:sz w:val="24"/>
          <w:szCs w:val="24"/>
        </w:rPr>
        <w:t xml:space="preserve">, </w:t>
      </w:r>
      <w:r w:rsidRPr="0065402D">
        <w:rPr>
          <w:rFonts w:ascii="Times New Roman" w:hAnsi="Times New Roman" w:cs="Times New Roman"/>
          <w:sz w:val="24"/>
          <w:szCs w:val="24"/>
        </w:rPr>
        <w:t>във връзка</w:t>
      </w:r>
      <w:r w:rsidRPr="0065402D">
        <w:rPr>
          <w:rFonts w:ascii="Times New Roman" w:eastAsia="Times New Roman" w:hAnsi="Times New Roman" w:cs="Times New Roman"/>
          <w:sz w:val="24"/>
          <w:szCs w:val="24"/>
        </w:rPr>
        <w:t xml:space="preserve"> чл. 51, ал. 2, т. 5</w:t>
      </w:r>
      <w:r w:rsidRPr="0065402D">
        <w:rPr>
          <w:rFonts w:ascii="Times New Roman" w:eastAsia="Times New Roman" w:hAnsi="Times New Roman" w:cs="Times New Roman"/>
          <w:sz w:val="24"/>
          <w:szCs w:val="24"/>
          <w:lang w:val="en-US"/>
        </w:rPr>
        <w:t xml:space="preserve"> от ИК и Заявлени</w:t>
      </w:r>
      <w:r w:rsidRPr="0065402D">
        <w:rPr>
          <w:rFonts w:ascii="Times New Roman" w:eastAsia="Times New Roman" w:hAnsi="Times New Roman" w:cs="Times New Roman"/>
          <w:sz w:val="24"/>
          <w:szCs w:val="24"/>
        </w:rPr>
        <w:t xml:space="preserve">е </w:t>
      </w:r>
      <w:r w:rsidRPr="0065402D">
        <w:rPr>
          <w:rFonts w:ascii="Times New Roman" w:eastAsia="Times New Roman" w:hAnsi="Times New Roman" w:cs="Times New Roman"/>
          <w:sz w:val="24"/>
          <w:szCs w:val="24"/>
          <w:lang w:val="en-US"/>
        </w:rPr>
        <w:t xml:space="preserve">с вх. № </w:t>
      </w:r>
      <w:r w:rsidRPr="0065402D">
        <w:rPr>
          <w:rFonts w:ascii="Times New Roman" w:eastAsia="Times New Roman" w:hAnsi="Times New Roman" w:cs="Times New Roman"/>
          <w:sz w:val="24"/>
          <w:szCs w:val="24"/>
        </w:rPr>
        <w:t>33</w:t>
      </w:r>
      <w:r w:rsidR="00037522" w:rsidRPr="0065402D">
        <w:rPr>
          <w:rFonts w:ascii="Times New Roman" w:eastAsia="Times New Roman" w:hAnsi="Times New Roman" w:cs="Times New Roman"/>
          <w:sz w:val="24"/>
          <w:szCs w:val="24"/>
        </w:rPr>
        <w:t>6</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от коалиция </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ГЕРБ-СДС</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РИК-Разград</w:t>
      </w:r>
    </w:p>
    <w:p w:rsidR="008671CF" w:rsidRPr="0065402D" w:rsidRDefault="008671CF" w:rsidP="008671CF">
      <w:pPr>
        <w:shd w:val="clear" w:color="auto" w:fill="FFFFFF"/>
        <w:spacing w:after="0" w:line="240" w:lineRule="auto"/>
        <w:jc w:val="center"/>
        <w:rPr>
          <w:rFonts w:ascii="Times New Roman" w:eastAsia="Times New Roman" w:hAnsi="Times New Roman" w:cs="Times New Roman"/>
          <w:b/>
          <w:bCs/>
          <w:sz w:val="24"/>
          <w:szCs w:val="24"/>
          <w:lang w:val="en-US"/>
        </w:rPr>
      </w:pPr>
    </w:p>
    <w:p w:rsidR="008671CF" w:rsidRPr="0065402D" w:rsidRDefault="008671CF" w:rsidP="008671CF">
      <w:pPr>
        <w:shd w:val="clear" w:color="auto" w:fill="FFFFFF"/>
        <w:spacing w:after="0" w:line="240" w:lineRule="auto"/>
        <w:jc w:val="center"/>
        <w:rPr>
          <w:rFonts w:ascii="Times New Roman" w:eastAsia="Times New Roman" w:hAnsi="Times New Roman" w:cs="Times New Roman"/>
          <w:b/>
          <w:bCs/>
          <w:sz w:val="24"/>
          <w:szCs w:val="24"/>
          <w:lang w:val="en-US"/>
        </w:rPr>
      </w:pPr>
      <w:r w:rsidRPr="0065402D">
        <w:rPr>
          <w:rFonts w:ascii="Times New Roman" w:eastAsia="Times New Roman" w:hAnsi="Times New Roman" w:cs="Times New Roman"/>
          <w:b/>
          <w:bCs/>
          <w:sz w:val="24"/>
          <w:szCs w:val="24"/>
          <w:lang w:val="en-US"/>
        </w:rPr>
        <w:t>РЕШИ:</w:t>
      </w:r>
    </w:p>
    <w:p w:rsidR="008671CF" w:rsidRPr="0065402D" w:rsidRDefault="008671CF" w:rsidP="008671CF">
      <w:pPr>
        <w:shd w:val="clear" w:color="auto" w:fill="FFFFFF"/>
        <w:spacing w:after="0" w:line="240" w:lineRule="auto"/>
        <w:jc w:val="center"/>
        <w:rPr>
          <w:rFonts w:ascii="Times New Roman" w:eastAsia="Times New Roman" w:hAnsi="Times New Roman" w:cs="Times New Roman"/>
          <w:b/>
          <w:bCs/>
          <w:sz w:val="24"/>
          <w:szCs w:val="24"/>
          <w:lang w:val="en-US"/>
        </w:rPr>
      </w:pPr>
    </w:p>
    <w:p w:rsidR="008671CF" w:rsidRPr="0065402D" w:rsidRDefault="008671CF" w:rsidP="008671CF">
      <w:pPr>
        <w:spacing w:after="0" w:line="256" w:lineRule="auto"/>
        <w:ind w:left="720"/>
        <w:jc w:val="both"/>
        <w:rPr>
          <w:rFonts w:ascii="Times New Roman" w:eastAsia="Times New Roman" w:hAnsi="Times New Roman" w:cs="Times New Roman"/>
          <w:sz w:val="24"/>
          <w:szCs w:val="24"/>
        </w:rPr>
      </w:pPr>
    </w:p>
    <w:p w:rsidR="008671CF" w:rsidRPr="0065402D" w:rsidRDefault="008671CF" w:rsidP="008671CF">
      <w:pPr>
        <w:spacing w:after="0" w:line="256" w:lineRule="auto"/>
        <w:ind w:left="720"/>
        <w:jc w:val="both"/>
        <w:rPr>
          <w:rFonts w:ascii="Times New Roman" w:hAnsi="Times New Roman" w:cs="Times New Roman"/>
          <w:sz w:val="24"/>
          <w:szCs w:val="24"/>
        </w:rPr>
      </w:pPr>
      <w:r w:rsidRPr="0065402D">
        <w:rPr>
          <w:rFonts w:ascii="Times New Roman" w:eastAsia="Times New Roman" w:hAnsi="Times New Roman" w:cs="Times New Roman"/>
          <w:b/>
          <w:bCs/>
          <w:sz w:val="24"/>
          <w:szCs w:val="24"/>
          <w:lang w:val="en-US"/>
        </w:rPr>
        <w:t> </w:t>
      </w:r>
      <w:r w:rsidRPr="0065402D">
        <w:rPr>
          <w:rFonts w:ascii="Times New Roman" w:eastAsia="Times New Roman" w:hAnsi="Times New Roman" w:cs="Times New Roman"/>
          <w:sz w:val="24"/>
          <w:szCs w:val="24"/>
        </w:rPr>
        <w:t xml:space="preserve">1. </w:t>
      </w:r>
      <w:r w:rsidRPr="0065402D">
        <w:rPr>
          <w:rFonts w:ascii="Times New Roman" w:eastAsia="Times New Roman" w:hAnsi="Times New Roman" w:cs="Times New Roman"/>
          <w:sz w:val="24"/>
          <w:szCs w:val="24"/>
          <w:lang w:val="en-US"/>
        </w:rPr>
        <w:t>ДОПЪЛВА списъка с резервни членове със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8671CF" w:rsidRPr="0065402D" w:rsidTr="0091258A">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671CF" w:rsidRPr="0065402D" w:rsidRDefault="008671CF"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szCs w:val="24"/>
                <w:lang w:val="en-US"/>
              </w:rPr>
              <w:t> </w:t>
            </w:r>
            <w:r w:rsidRPr="0065402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671CF" w:rsidRPr="0065402D" w:rsidRDefault="008671CF"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8671CF" w:rsidRPr="0065402D" w:rsidRDefault="008671CF"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Телефон</w:t>
            </w:r>
          </w:p>
        </w:tc>
      </w:tr>
      <w:tr w:rsidR="008671CF" w:rsidRPr="0065402D" w:rsidTr="0091258A">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671CF" w:rsidRPr="0065402D" w:rsidRDefault="00F154DC" w:rsidP="0091258A">
            <w:pPr>
              <w:spacing w:after="0"/>
              <w:rPr>
                <w:rFonts w:ascii="Times New Roman" w:hAnsi="Times New Roman" w:cs="Times New Roman"/>
                <w:szCs w:val="24"/>
              </w:rPr>
            </w:pPr>
            <w:r w:rsidRPr="0065402D">
              <w:rPr>
                <w:rFonts w:ascii="Times New Roman" w:hAnsi="Times New Roman" w:cs="Times New Roman"/>
                <w:szCs w:val="24"/>
              </w:rPr>
              <w:t>Мариета Станимирова Недялкова</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671CF" w:rsidRPr="0065402D" w:rsidRDefault="008671CF" w:rsidP="0091258A">
            <w:pPr>
              <w:spacing w:after="0"/>
              <w:rPr>
                <w:rFonts w:ascii="Times New Roman" w:hAnsi="Times New Roman" w:cs="Times New Roman"/>
                <w:szCs w:val="24"/>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8671CF" w:rsidRPr="0065402D" w:rsidRDefault="008671CF" w:rsidP="0091258A">
            <w:pPr>
              <w:spacing w:after="0"/>
              <w:rPr>
                <w:rFonts w:ascii="Times New Roman" w:hAnsi="Times New Roman" w:cs="Times New Roman"/>
                <w:szCs w:val="24"/>
              </w:rPr>
            </w:pPr>
          </w:p>
        </w:tc>
      </w:tr>
    </w:tbl>
    <w:p w:rsidR="008671CF" w:rsidRPr="0065402D" w:rsidRDefault="008671CF" w:rsidP="008671CF">
      <w:pPr>
        <w:shd w:val="clear" w:color="auto" w:fill="FFFFFF"/>
        <w:spacing w:after="0" w:line="240" w:lineRule="auto"/>
        <w:jc w:val="center"/>
        <w:rPr>
          <w:rFonts w:ascii="Times New Roman" w:eastAsia="Times New Roman" w:hAnsi="Times New Roman" w:cs="Times New Roman"/>
          <w:sz w:val="24"/>
          <w:szCs w:val="24"/>
          <w:lang w:val="en-US"/>
        </w:rPr>
      </w:pPr>
    </w:p>
    <w:p w:rsidR="008671CF" w:rsidRPr="0065402D" w:rsidRDefault="008671CF" w:rsidP="008671CF">
      <w:pPr>
        <w:shd w:val="clear" w:color="auto" w:fill="FFFFFF"/>
        <w:tabs>
          <w:tab w:val="left" w:pos="851"/>
        </w:tabs>
        <w:spacing w:after="150" w:line="240" w:lineRule="auto"/>
        <w:rPr>
          <w:rFonts w:ascii="Times New Roman" w:eastAsia="Times New Roman" w:hAnsi="Times New Roman" w:cs="Times New Roman"/>
          <w:sz w:val="24"/>
          <w:szCs w:val="24"/>
          <w:lang w:val="en-US"/>
        </w:rPr>
      </w:pPr>
    </w:p>
    <w:p w:rsidR="008671CF" w:rsidRPr="0065402D" w:rsidRDefault="008671CF" w:rsidP="008671CF">
      <w:pPr>
        <w:spacing w:after="0"/>
        <w:ind w:left="720"/>
        <w:contextualSpacing/>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 xml:space="preserve"> 2.</w:t>
      </w:r>
      <w:r w:rsidRPr="0065402D">
        <w:rPr>
          <w:rFonts w:ascii="Times New Roman" w:eastAsia="Times New Roman" w:hAnsi="Times New Roman" w:cs="Times New Roman"/>
          <w:sz w:val="24"/>
          <w:szCs w:val="24"/>
          <w:lang w:val="en-US"/>
        </w:rPr>
        <w:t>ОСВОБОЖДАВА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051"/>
        <w:gridCol w:w="2707"/>
      </w:tblGrid>
      <w:tr w:rsidR="008671CF" w:rsidRPr="0065402D" w:rsidTr="00F154DC">
        <w:trPr>
          <w:trHeight w:val="194"/>
          <w:jc w:val="center"/>
        </w:trPr>
        <w:tc>
          <w:tcPr>
            <w:tcW w:w="1317" w:type="dxa"/>
            <w:shd w:val="clear" w:color="auto" w:fill="auto"/>
            <w:noWrap/>
            <w:vAlign w:val="bottom"/>
          </w:tcPr>
          <w:p w:rsidR="008671CF" w:rsidRPr="0065402D" w:rsidRDefault="008671CF" w:rsidP="0091258A">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51" w:type="dxa"/>
            <w:shd w:val="clear" w:color="auto" w:fill="auto"/>
            <w:noWrap/>
            <w:vAlign w:val="bottom"/>
          </w:tcPr>
          <w:p w:rsidR="008671CF" w:rsidRPr="0065402D" w:rsidRDefault="008671CF"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707" w:type="dxa"/>
            <w:shd w:val="clear" w:color="auto" w:fill="auto"/>
            <w:noWrap/>
            <w:vAlign w:val="bottom"/>
          </w:tcPr>
          <w:p w:rsidR="008671CF" w:rsidRPr="0065402D" w:rsidRDefault="008671CF"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8671CF" w:rsidRPr="0065402D" w:rsidTr="00F154DC">
        <w:trPr>
          <w:trHeight w:val="194"/>
          <w:jc w:val="center"/>
        </w:trPr>
        <w:tc>
          <w:tcPr>
            <w:tcW w:w="1317" w:type="dxa"/>
            <w:shd w:val="clear" w:color="auto" w:fill="auto"/>
            <w:noWrap/>
          </w:tcPr>
          <w:p w:rsidR="008671CF" w:rsidRPr="0065402D" w:rsidRDefault="008671CF" w:rsidP="00037522">
            <w:pPr>
              <w:spacing w:after="0"/>
              <w:rPr>
                <w:rFonts w:ascii="Times New Roman" w:hAnsi="Times New Roman" w:cs="Times New Roman"/>
                <w:sz w:val="24"/>
                <w:szCs w:val="24"/>
              </w:rPr>
            </w:pPr>
            <w:r w:rsidRPr="0065402D">
              <w:rPr>
                <w:rFonts w:ascii="Times New Roman" w:hAnsi="Times New Roman" w:cs="Times New Roman"/>
                <w:sz w:val="24"/>
                <w:szCs w:val="24"/>
              </w:rPr>
              <w:t>182</w:t>
            </w:r>
            <w:r w:rsidR="00037522" w:rsidRPr="0065402D">
              <w:rPr>
                <w:rFonts w:ascii="Times New Roman" w:hAnsi="Times New Roman" w:cs="Times New Roman"/>
                <w:sz w:val="24"/>
                <w:szCs w:val="24"/>
              </w:rPr>
              <w:t>600013</w:t>
            </w:r>
          </w:p>
        </w:tc>
        <w:tc>
          <w:tcPr>
            <w:tcW w:w="4051" w:type="dxa"/>
            <w:shd w:val="clear" w:color="auto" w:fill="auto"/>
            <w:noWrap/>
          </w:tcPr>
          <w:p w:rsidR="008671CF" w:rsidRPr="0065402D" w:rsidRDefault="00F154DC" w:rsidP="0091258A">
            <w:pPr>
              <w:spacing w:after="0"/>
              <w:rPr>
                <w:rFonts w:ascii="Times New Roman" w:hAnsi="Times New Roman" w:cs="Times New Roman"/>
                <w:sz w:val="24"/>
                <w:szCs w:val="24"/>
              </w:rPr>
            </w:pPr>
            <w:r w:rsidRPr="0065402D">
              <w:rPr>
                <w:rFonts w:ascii="Times New Roman" w:hAnsi="Times New Roman" w:cs="Times New Roman"/>
                <w:sz w:val="24"/>
                <w:szCs w:val="24"/>
              </w:rPr>
              <w:t>Мила Иванова Иванова</w:t>
            </w:r>
          </w:p>
        </w:tc>
        <w:tc>
          <w:tcPr>
            <w:tcW w:w="2707" w:type="dxa"/>
            <w:shd w:val="clear" w:color="auto" w:fill="auto"/>
            <w:noWrap/>
          </w:tcPr>
          <w:p w:rsidR="008671CF" w:rsidRPr="0065402D" w:rsidRDefault="00F154DC" w:rsidP="0091258A">
            <w:pPr>
              <w:spacing w:after="0"/>
              <w:rPr>
                <w:rFonts w:ascii="Times New Roman" w:hAnsi="Times New Roman" w:cs="Times New Roman"/>
                <w:color w:val="000000"/>
                <w:sz w:val="24"/>
                <w:lang w:val="en-US"/>
              </w:rPr>
            </w:pPr>
            <w:r w:rsidRPr="0065402D">
              <w:rPr>
                <w:rFonts w:ascii="Times New Roman" w:hAnsi="Times New Roman" w:cs="Times New Roman"/>
                <w:color w:val="000000"/>
                <w:sz w:val="24"/>
                <w:lang w:val="en-US"/>
              </w:rPr>
              <w:t>Заместник председател</w:t>
            </w:r>
          </w:p>
        </w:tc>
      </w:tr>
    </w:tbl>
    <w:p w:rsidR="008671CF" w:rsidRPr="0065402D" w:rsidRDefault="008671CF" w:rsidP="008671CF">
      <w:pPr>
        <w:spacing w:after="0"/>
        <w:ind w:left="720"/>
        <w:contextualSpacing/>
        <w:rPr>
          <w:rFonts w:ascii="Times New Roman" w:hAnsi="Times New Roman" w:cs="Times New Roman"/>
          <w:sz w:val="24"/>
          <w:szCs w:val="24"/>
        </w:rPr>
      </w:pPr>
    </w:p>
    <w:p w:rsidR="008671CF" w:rsidRPr="0065402D" w:rsidRDefault="008671CF" w:rsidP="008671CF">
      <w:pPr>
        <w:shd w:val="clear" w:color="auto" w:fill="FFFFFF"/>
        <w:spacing w:after="0" w:line="240" w:lineRule="auto"/>
        <w:ind w:left="720"/>
        <w:contextualSpacing/>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3. </w:t>
      </w:r>
      <w:r w:rsidRPr="0065402D">
        <w:rPr>
          <w:rFonts w:ascii="Times New Roman" w:eastAsia="Times New Roman" w:hAnsi="Times New Roman" w:cs="Times New Roman"/>
          <w:sz w:val="24"/>
          <w:szCs w:val="24"/>
          <w:lang w:val="en-US"/>
        </w:rPr>
        <w:t>НАЗНАЧАВА следн</w:t>
      </w:r>
      <w:r w:rsidRPr="0065402D">
        <w:rPr>
          <w:rFonts w:ascii="Times New Roman" w:eastAsia="Times New Roman" w:hAnsi="Times New Roman" w:cs="Times New Roman"/>
          <w:sz w:val="24"/>
          <w:szCs w:val="24"/>
        </w:rPr>
        <w:t>ото</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797"/>
      </w:tblGrid>
      <w:tr w:rsidR="008671CF" w:rsidRPr="0065402D" w:rsidTr="00F154DC">
        <w:trPr>
          <w:trHeight w:val="300"/>
          <w:jc w:val="center"/>
        </w:trPr>
        <w:tc>
          <w:tcPr>
            <w:tcW w:w="1330" w:type="dxa"/>
            <w:shd w:val="clear" w:color="auto" w:fill="auto"/>
            <w:noWrap/>
            <w:vAlign w:val="bottom"/>
          </w:tcPr>
          <w:p w:rsidR="008671CF" w:rsidRPr="0065402D" w:rsidRDefault="008671CF" w:rsidP="0091258A">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8671CF" w:rsidRPr="0065402D" w:rsidRDefault="008671CF"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797" w:type="dxa"/>
            <w:shd w:val="clear" w:color="auto" w:fill="auto"/>
            <w:noWrap/>
            <w:vAlign w:val="bottom"/>
          </w:tcPr>
          <w:p w:rsidR="008671CF" w:rsidRPr="0065402D" w:rsidRDefault="008671CF"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8671CF" w:rsidRPr="0065402D" w:rsidTr="00F154DC">
        <w:trPr>
          <w:trHeight w:val="300"/>
          <w:jc w:val="center"/>
        </w:trPr>
        <w:tc>
          <w:tcPr>
            <w:tcW w:w="1330" w:type="dxa"/>
            <w:shd w:val="clear" w:color="auto" w:fill="auto"/>
            <w:noWrap/>
          </w:tcPr>
          <w:p w:rsidR="008671CF" w:rsidRPr="0065402D" w:rsidRDefault="008671CF" w:rsidP="00037522">
            <w:pPr>
              <w:spacing w:after="0"/>
              <w:rPr>
                <w:rFonts w:ascii="Times New Roman" w:hAnsi="Times New Roman" w:cs="Times New Roman"/>
                <w:sz w:val="24"/>
                <w:szCs w:val="24"/>
              </w:rPr>
            </w:pPr>
            <w:r w:rsidRPr="0065402D">
              <w:rPr>
                <w:rFonts w:ascii="Times New Roman" w:hAnsi="Times New Roman" w:cs="Times New Roman"/>
                <w:sz w:val="24"/>
                <w:szCs w:val="24"/>
              </w:rPr>
              <w:t>182</w:t>
            </w:r>
            <w:r w:rsidR="00037522" w:rsidRPr="0065402D">
              <w:rPr>
                <w:rFonts w:ascii="Times New Roman" w:hAnsi="Times New Roman" w:cs="Times New Roman"/>
                <w:sz w:val="24"/>
                <w:szCs w:val="24"/>
              </w:rPr>
              <w:t>600013</w:t>
            </w:r>
          </w:p>
        </w:tc>
        <w:tc>
          <w:tcPr>
            <w:tcW w:w="4090" w:type="dxa"/>
            <w:shd w:val="clear" w:color="auto" w:fill="auto"/>
            <w:noWrap/>
          </w:tcPr>
          <w:p w:rsidR="008671CF" w:rsidRPr="0065402D" w:rsidRDefault="00F154DC" w:rsidP="0091258A">
            <w:pPr>
              <w:spacing w:after="0"/>
              <w:rPr>
                <w:rFonts w:ascii="Times New Roman" w:hAnsi="Times New Roman" w:cs="Times New Roman"/>
                <w:sz w:val="24"/>
                <w:szCs w:val="24"/>
              </w:rPr>
            </w:pPr>
            <w:r w:rsidRPr="0065402D">
              <w:rPr>
                <w:rFonts w:ascii="Times New Roman" w:hAnsi="Times New Roman" w:cs="Times New Roman"/>
                <w:sz w:val="24"/>
                <w:szCs w:val="24"/>
              </w:rPr>
              <w:t>Мариета Станимирова Недялкова</w:t>
            </w:r>
          </w:p>
        </w:tc>
        <w:tc>
          <w:tcPr>
            <w:tcW w:w="2797" w:type="dxa"/>
            <w:shd w:val="clear" w:color="auto" w:fill="auto"/>
            <w:noWrap/>
          </w:tcPr>
          <w:p w:rsidR="008671CF" w:rsidRPr="0065402D" w:rsidRDefault="00F154DC" w:rsidP="0091258A">
            <w:pPr>
              <w:spacing w:after="0"/>
              <w:rPr>
                <w:rFonts w:ascii="Times New Roman" w:hAnsi="Times New Roman" w:cs="Times New Roman"/>
                <w:sz w:val="24"/>
                <w:szCs w:val="24"/>
              </w:rPr>
            </w:pPr>
            <w:r w:rsidRPr="0065402D">
              <w:rPr>
                <w:rFonts w:ascii="Times New Roman" w:hAnsi="Times New Roman" w:cs="Times New Roman"/>
                <w:sz w:val="24"/>
                <w:szCs w:val="24"/>
              </w:rPr>
              <w:t>Заместник председател</w:t>
            </w:r>
          </w:p>
        </w:tc>
      </w:tr>
    </w:tbl>
    <w:p w:rsidR="008671CF" w:rsidRPr="0065402D" w:rsidRDefault="008671CF" w:rsidP="008671CF">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4. ИЗДАВА удостоверение на новоназначеното лице, анулира издаденото удостоверение на освободеното.</w:t>
      </w:r>
    </w:p>
    <w:p w:rsidR="008671CF" w:rsidRPr="0065402D" w:rsidRDefault="008671CF" w:rsidP="008671CF">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 xml:space="preserve">             </w:t>
      </w:r>
    </w:p>
    <w:p w:rsidR="008671CF" w:rsidRPr="0065402D" w:rsidRDefault="008671CF" w:rsidP="008671CF">
      <w:pPr>
        <w:ind w:left="720"/>
        <w:contextualSpacing/>
        <w:jc w:val="both"/>
        <w:rPr>
          <w:rFonts w:ascii="Times New Roman" w:hAnsi="Times New Roman" w:cs="Times New Roman"/>
          <w:sz w:val="24"/>
          <w:szCs w:val="24"/>
        </w:rPr>
      </w:pPr>
      <w:r w:rsidRPr="0065402D">
        <w:rPr>
          <w:rFonts w:ascii="Times New Roman" w:hAnsi="Times New Roman" w:cs="Times New Roman"/>
          <w:sz w:val="24"/>
          <w:szCs w:val="24"/>
        </w:rPr>
        <w:t>Решението може да се оспори в тридневен срок от обявяването му пред ЦИК.</w:t>
      </w:r>
    </w:p>
    <w:p w:rsidR="00D94E19" w:rsidRPr="0065402D" w:rsidRDefault="00D94E19" w:rsidP="008671CF">
      <w:pPr>
        <w:ind w:left="720"/>
        <w:contextualSpacing/>
        <w:jc w:val="both"/>
        <w:rPr>
          <w:rFonts w:ascii="Times New Roman" w:hAnsi="Times New Roman" w:cs="Times New Roman"/>
          <w:sz w:val="24"/>
          <w:szCs w:val="24"/>
        </w:rPr>
      </w:pPr>
    </w:p>
    <w:p w:rsidR="00D94E19" w:rsidRPr="0065402D" w:rsidRDefault="00D94E19" w:rsidP="00D94E19">
      <w:pPr>
        <w:spacing w:after="0"/>
        <w:ind w:firstLine="720"/>
        <w:rPr>
          <w:rFonts w:ascii="Times New Roman" w:hAnsi="Times New Roman" w:cs="Times New Roman"/>
          <w:b/>
          <w:sz w:val="24"/>
          <w:szCs w:val="24"/>
        </w:rPr>
      </w:pPr>
      <w:r w:rsidRPr="0065402D">
        <w:rPr>
          <w:rFonts w:ascii="Times New Roman" w:hAnsi="Times New Roman" w:cs="Times New Roman"/>
          <w:b/>
          <w:sz w:val="24"/>
          <w:szCs w:val="24"/>
        </w:rPr>
        <w:t xml:space="preserve">По т. 7 от дневния ред: </w:t>
      </w:r>
    </w:p>
    <w:p w:rsidR="00D94E19" w:rsidRPr="0065402D" w:rsidRDefault="00D94E19" w:rsidP="00D94E19">
      <w:pPr>
        <w:spacing w:after="0"/>
        <w:jc w:val="both"/>
        <w:rPr>
          <w:rFonts w:ascii="Times New Roman" w:eastAsia="Times New Roman" w:hAnsi="Times New Roman" w:cs="Times New Roman"/>
          <w:sz w:val="24"/>
          <w:szCs w:val="24"/>
        </w:rPr>
      </w:pPr>
      <w:r w:rsidRPr="0065402D">
        <w:rPr>
          <w:rFonts w:ascii="Times New Roman" w:hAnsi="Times New Roman" w:cs="Times New Roman"/>
          <w:b/>
          <w:sz w:val="24"/>
          <w:szCs w:val="24"/>
        </w:rPr>
        <w:tab/>
      </w:r>
      <w:r w:rsidRPr="0065402D">
        <w:rPr>
          <w:rFonts w:ascii="Times New Roman" w:hAnsi="Times New Roman" w:cs="Times New Roman"/>
          <w:sz w:val="24"/>
          <w:szCs w:val="24"/>
        </w:rPr>
        <w:t>П</w:t>
      </w:r>
      <w:r w:rsidRPr="0065402D">
        <w:rPr>
          <w:rFonts w:ascii="Times New Roman" w:eastAsia="Calibri" w:hAnsi="Times New Roman" w:cs="Times New Roman"/>
          <w:sz w:val="24"/>
          <w:szCs w:val="24"/>
        </w:rPr>
        <w:t>редседателят на комисията, докладва 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 xml:space="preserve">о </w:t>
      </w:r>
      <w:r w:rsidRPr="0065402D">
        <w:rPr>
          <w:rFonts w:ascii="Times New Roman" w:eastAsia="Times New Roman" w:hAnsi="Times New Roman" w:cs="Times New Roman"/>
          <w:sz w:val="24"/>
          <w:szCs w:val="24"/>
          <w:lang w:val="en-US"/>
        </w:rPr>
        <w:t>Заявлени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от </w:t>
      </w:r>
      <w:r w:rsidRPr="0065402D">
        <w:rPr>
          <w:rFonts w:ascii="Times New Roman" w:eastAsia="Times New Roman" w:hAnsi="Times New Roman" w:cs="Times New Roman"/>
          <w:sz w:val="24"/>
          <w:szCs w:val="24"/>
        </w:rPr>
        <w:t>коалиция „БСП за България</w:t>
      </w:r>
      <w:r w:rsidRPr="0065402D">
        <w:rPr>
          <w:rFonts w:ascii="Times New Roman" w:eastAsia="Times New Roman" w:hAnsi="Times New Roman" w:cs="Times New Roman"/>
          <w:sz w:val="24"/>
          <w:szCs w:val="24"/>
          <w:lang w:val="en-US"/>
        </w:rPr>
        <w:t>“ заведен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под вх. № </w:t>
      </w:r>
      <w:r w:rsidRPr="0065402D">
        <w:rPr>
          <w:rFonts w:ascii="Times New Roman" w:eastAsia="Times New Roman" w:hAnsi="Times New Roman" w:cs="Times New Roman"/>
          <w:sz w:val="24"/>
          <w:szCs w:val="24"/>
        </w:rPr>
        <w:t>337</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 xml:space="preserve">с което </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направен</w:t>
      </w:r>
      <w:r w:rsidRPr="0065402D">
        <w:rPr>
          <w:rFonts w:ascii="Times New Roman" w:eastAsia="Times New Roman" w:hAnsi="Times New Roman" w:cs="Times New Roman"/>
          <w:sz w:val="24"/>
          <w:szCs w:val="24"/>
        </w:rPr>
        <w:t>о</w:t>
      </w:r>
      <w:r w:rsidRPr="0065402D">
        <w:rPr>
          <w:rFonts w:ascii="Times New Roman" w:eastAsia="Times New Roman" w:hAnsi="Times New Roman" w:cs="Times New Roman"/>
          <w:sz w:val="24"/>
          <w:szCs w:val="24"/>
          <w:lang w:val="en-US"/>
        </w:rPr>
        <w:t xml:space="preserve"> предложени</w:t>
      </w:r>
      <w:r w:rsidRPr="0065402D">
        <w:rPr>
          <w:rFonts w:ascii="Times New Roman" w:eastAsia="Times New Roman" w:hAnsi="Times New Roman" w:cs="Times New Roman"/>
          <w:sz w:val="24"/>
          <w:szCs w:val="24"/>
        </w:rPr>
        <w:t>е</w:t>
      </w:r>
      <w:r w:rsidRPr="0065402D">
        <w:rPr>
          <w:rFonts w:ascii="Times New Roman" w:eastAsia="Times New Roman" w:hAnsi="Times New Roman" w:cs="Times New Roman"/>
          <w:sz w:val="24"/>
          <w:szCs w:val="24"/>
          <w:lang w:val="en-US"/>
        </w:rPr>
        <w:t xml:space="preserve"> за изменение в състав</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 xml:space="preserve"> на СИК</w:t>
      </w:r>
      <w:r w:rsidRPr="0065402D">
        <w:rPr>
          <w:rFonts w:ascii="Times New Roman" w:eastAsia="Times New Roman" w:hAnsi="Times New Roman" w:cs="Times New Roman"/>
          <w:sz w:val="24"/>
          <w:szCs w:val="24"/>
        </w:rPr>
        <w:t xml:space="preserve">  в</w:t>
      </w:r>
      <w:r w:rsidRPr="0065402D">
        <w:rPr>
          <w:rFonts w:ascii="Times New Roman" w:eastAsia="Times New Roman" w:hAnsi="Times New Roman" w:cs="Times New Roman"/>
          <w:sz w:val="24"/>
          <w:szCs w:val="24"/>
          <w:lang w:val="en-US"/>
        </w:rPr>
        <w:t xml:space="preserve"> община </w:t>
      </w:r>
      <w:r w:rsidRPr="0065402D">
        <w:rPr>
          <w:rFonts w:ascii="Times New Roman" w:eastAsia="Times New Roman" w:hAnsi="Times New Roman" w:cs="Times New Roman"/>
          <w:sz w:val="24"/>
          <w:szCs w:val="24"/>
        </w:rPr>
        <w:t>Самуил</w:t>
      </w:r>
      <w:r w:rsidRPr="0065402D">
        <w:rPr>
          <w:rFonts w:ascii="Times New Roman" w:eastAsia="Times New Roman" w:hAnsi="Times New Roman" w:cs="Times New Roman"/>
        </w:rPr>
        <w:t xml:space="preserve">. </w:t>
      </w:r>
    </w:p>
    <w:p w:rsidR="00D94E19" w:rsidRPr="0065402D" w:rsidRDefault="00D94E19" w:rsidP="00D94E19">
      <w:pPr>
        <w:spacing w:after="0"/>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w:t>
      </w:r>
    </w:p>
    <w:p w:rsidR="00D94E19" w:rsidRPr="0065402D" w:rsidRDefault="00D94E19" w:rsidP="00D94E19">
      <w:pPr>
        <w:spacing w:after="0"/>
        <w:jc w:val="both"/>
        <w:rPr>
          <w:rFonts w:ascii="Times New Roman" w:eastAsia="Times New Roman" w:hAnsi="Times New Roman" w:cs="Times New Roman"/>
          <w:sz w:val="24"/>
          <w:szCs w:val="24"/>
          <w:lang w:val="en-US"/>
        </w:rPr>
      </w:pPr>
    </w:p>
    <w:p w:rsidR="00D94E19" w:rsidRPr="0065402D" w:rsidRDefault="00D94E19" w:rsidP="00D94E19">
      <w:pPr>
        <w:spacing w:after="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ab/>
        <w:t>Членовете на РИК-Разград гласуваха, така направеното предложение,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D94E19" w:rsidRPr="0065402D" w:rsidRDefault="00D94E19" w:rsidP="0091258A">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D94E19" w:rsidRPr="0065402D" w:rsidRDefault="00D94E19" w:rsidP="0091258A">
            <w:pPr>
              <w:rPr>
                <w:rFonts w:ascii="Times New Roman" w:hAnsi="Times New Roman" w:cs="Times New Roman"/>
                <w:sz w:val="24"/>
                <w:szCs w:val="24"/>
              </w:rPr>
            </w:pP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D94E19" w:rsidRPr="0065402D" w:rsidRDefault="00D94E19" w:rsidP="0091258A">
            <w:pPr>
              <w:rPr>
                <w:rFonts w:ascii="Times New Roman" w:hAnsi="Times New Roman" w:cs="Times New Roman"/>
                <w:sz w:val="24"/>
                <w:szCs w:val="24"/>
              </w:rPr>
            </w:pP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lastRenderedPageBreak/>
              <w:t>11</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D94E19" w:rsidRPr="0065402D" w:rsidRDefault="00D94E19" w:rsidP="00D94E1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r w:rsidR="00D94E19" w:rsidRPr="0065402D" w:rsidTr="0091258A">
        <w:tc>
          <w:tcPr>
            <w:tcW w:w="456"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D94E19" w:rsidRPr="0065402D" w:rsidRDefault="00D94E19" w:rsidP="0091258A">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94E19" w:rsidRPr="0065402D" w:rsidRDefault="00D94E19" w:rsidP="0091258A">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D94E19" w:rsidRPr="0065402D" w:rsidRDefault="00D94E19" w:rsidP="0091258A">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94E19" w:rsidRPr="0065402D" w:rsidRDefault="00D94E19" w:rsidP="0091258A">
            <w:pPr>
              <w:jc w:val="center"/>
              <w:rPr>
                <w:rFonts w:ascii="Times New Roman" w:hAnsi="Times New Roman" w:cs="Times New Roman"/>
                <w:sz w:val="24"/>
                <w:szCs w:val="24"/>
              </w:rPr>
            </w:pPr>
          </w:p>
        </w:tc>
        <w:tc>
          <w:tcPr>
            <w:tcW w:w="1461" w:type="dxa"/>
          </w:tcPr>
          <w:p w:rsidR="00D94E19" w:rsidRPr="0065402D" w:rsidRDefault="00D94E19" w:rsidP="0091258A">
            <w:pPr>
              <w:jc w:val="both"/>
              <w:rPr>
                <w:rFonts w:ascii="Times New Roman" w:hAnsi="Times New Roman" w:cs="Times New Roman"/>
                <w:sz w:val="24"/>
                <w:szCs w:val="24"/>
              </w:rPr>
            </w:pPr>
          </w:p>
        </w:tc>
      </w:tr>
    </w:tbl>
    <w:p w:rsidR="00D94E19" w:rsidRPr="0065402D" w:rsidRDefault="00D94E19" w:rsidP="00D94E19">
      <w:pPr>
        <w:shd w:val="clear" w:color="auto" w:fill="FFFFFF"/>
        <w:spacing w:after="0" w:line="240" w:lineRule="auto"/>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val="en-US"/>
        </w:rPr>
        <w:tab/>
      </w:r>
      <w:r w:rsidRPr="0065402D">
        <w:rPr>
          <w:rFonts w:ascii="Times New Roman" w:eastAsia="Times New Roman" w:hAnsi="Times New Roman" w:cs="Times New Roman"/>
          <w:sz w:val="24"/>
          <w:szCs w:val="24"/>
          <w:lang w:eastAsia="bg-BG"/>
        </w:rPr>
        <w:t xml:space="preserve">С оглед проведеното гласуване: с 13 (тринадесет) гласа – „ЗА“, без „ПРОТИВ“ и без гласове с „ОСОБЕНО МНЕНИЕ“, РИК-Разград прие следното       </w:t>
      </w:r>
    </w:p>
    <w:p w:rsidR="00D94E19" w:rsidRPr="0065402D" w:rsidRDefault="00D94E19" w:rsidP="00D94E19">
      <w:pPr>
        <w:pStyle w:val="a5"/>
        <w:shd w:val="clear" w:color="auto" w:fill="FFFFFF"/>
        <w:spacing w:before="0" w:beforeAutospacing="0" w:after="0" w:afterAutospacing="0"/>
        <w:jc w:val="both"/>
      </w:pPr>
    </w:p>
    <w:p w:rsidR="00D94E19" w:rsidRPr="0065402D" w:rsidRDefault="00D94E19" w:rsidP="00D94E19">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217-НС</w:t>
      </w:r>
    </w:p>
    <w:p w:rsidR="00D94E19" w:rsidRPr="0065402D" w:rsidRDefault="00D94E19" w:rsidP="00D94E19">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D94E19" w:rsidRPr="0065402D" w:rsidRDefault="00D94E19" w:rsidP="00D94E19">
      <w:pPr>
        <w:shd w:val="clear" w:color="auto" w:fill="FFFFFF"/>
        <w:spacing w:after="150" w:line="240" w:lineRule="auto"/>
        <w:jc w:val="both"/>
        <w:rPr>
          <w:rFonts w:ascii="Times New Roman" w:eastAsia="Times New Roman" w:hAnsi="Times New Roman" w:cs="Times New Roman"/>
          <w:b/>
          <w:color w:val="C00000"/>
          <w:sz w:val="24"/>
          <w:szCs w:val="24"/>
          <w:lang w:eastAsia="bg-BG"/>
        </w:rPr>
      </w:pPr>
    </w:p>
    <w:p w:rsidR="00D94E19" w:rsidRPr="0065402D" w:rsidRDefault="00D94E19" w:rsidP="00D94E19">
      <w:pPr>
        <w:shd w:val="clear" w:color="auto" w:fill="FFFFFF"/>
        <w:spacing w:after="150" w:line="240" w:lineRule="auto"/>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b/>
          <w:color w:val="C00000"/>
          <w:sz w:val="24"/>
          <w:szCs w:val="24"/>
          <w:lang w:eastAsia="bg-BG"/>
        </w:rPr>
        <w:tab/>
      </w:r>
      <w:r w:rsidRPr="0065402D">
        <w:rPr>
          <w:rFonts w:ascii="Times New Roman" w:eastAsia="Times New Roman" w:hAnsi="Times New Roman" w:cs="Times New Roman"/>
          <w:sz w:val="24"/>
          <w:szCs w:val="24"/>
          <w:lang w:eastAsia="bg-BG"/>
        </w:rPr>
        <w:t>ОТ</w:t>
      </w:r>
      <w:r w:rsidRPr="0065402D">
        <w:rPr>
          <w:rFonts w:ascii="Times New Roman" w:eastAsia="Times New Roman" w:hAnsi="Times New Roman" w:cs="Times New Roman"/>
          <w:sz w:val="24"/>
          <w:szCs w:val="24"/>
          <w:lang w:val="en-US"/>
        </w:rPr>
        <w:t xml:space="preserve">НОСНО: Промени в съставите на СИК на територията на Община </w:t>
      </w:r>
      <w:r w:rsidRPr="0065402D">
        <w:rPr>
          <w:rFonts w:ascii="Times New Roman" w:eastAsia="Times New Roman" w:hAnsi="Times New Roman" w:cs="Times New Roman"/>
          <w:sz w:val="24"/>
          <w:szCs w:val="24"/>
        </w:rPr>
        <w:t>Самуил</w:t>
      </w:r>
      <w:r w:rsidRPr="0065402D">
        <w:rPr>
          <w:rFonts w:ascii="Times New Roman" w:eastAsia="Times New Roman" w:hAnsi="Times New Roman" w:cs="Times New Roman"/>
          <w:sz w:val="24"/>
          <w:szCs w:val="24"/>
          <w:lang w:val="en-US"/>
        </w:rPr>
        <w:t xml:space="preserve"> от квотата на </w:t>
      </w:r>
      <w:r w:rsidRPr="0065402D">
        <w:rPr>
          <w:rFonts w:ascii="Times New Roman" w:eastAsia="Times New Roman" w:hAnsi="Times New Roman" w:cs="Times New Roman"/>
          <w:sz w:val="24"/>
          <w:szCs w:val="24"/>
        </w:rPr>
        <w:t>коалиция „БСП за България</w:t>
      </w:r>
      <w:r w:rsidRPr="0065402D">
        <w:rPr>
          <w:rFonts w:ascii="Times New Roman" w:eastAsia="Times New Roman" w:hAnsi="Times New Roman" w:cs="Times New Roman"/>
          <w:sz w:val="24"/>
          <w:szCs w:val="24"/>
          <w:lang w:val="en-US"/>
        </w:rPr>
        <w:t xml:space="preserve"> “</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 xml:space="preserve">назначени за произвеждане на изборите за народни представители на 27 </w:t>
      </w:r>
      <w:r w:rsidRPr="0065402D">
        <w:rPr>
          <w:rFonts w:ascii="Times New Roman" w:eastAsia="Times New Roman" w:hAnsi="Times New Roman" w:cs="Times New Roman"/>
          <w:sz w:val="24"/>
          <w:szCs w:val="24"/>
        </w:rPr>
        <w:t>октомври</w:t>
      </w:r>
      <w:r w:rsidRPr="0065402D">
        <w:rPr>
          <w:rFonts w:ascii="Times New Roman" w:eastAsia="Times New Roman" w:hAnsi="Times New Roman" w:cs="Times New Roman"/>
          <w:sz w:val="24"/>
          <w:szCs w:val="24"/>
          <w:lang w:val="en-US"/>
        </w:rPr>
        <w:t xml:space="preserve"> 2024 г.</w:t>
      </w:r>
    </w:p>
    <w:p w:rsidR="00C521BB" w:rsidRPr="0065402D" w:rsidRDefault="00D94E19" w:rsidP="00C521BB">
      <w:pPr>
        <w:spacing w:after="0"/>
        <w:jc w:val="both"/>
        <w:rPr>
          <w:rFonts w:ascii="Times New Roman" w:eastAsia="Times New Roman" w:hAnsi="Times New Roman" w:cs="Times New Roman"/>
          <w:sz w:val="24"/>
          <w:szCs w:val="24"/>
        </w:rPr>
      </w:pPr>
      <w:r w:rsidRPr="0065402D">
        <w:rPr>
          <w:rFonts w:ascii="Times New Roman" w:eastAsia="Calibri" w:hAnsi="Times New Roman" w:cs="Times New Roman"/>
          <w:sz w:val="24"/>
          <w:szCs w:val="24"/>
        </w:rPr>
        <w:tab/>
        <w:t>П</w:t>
      </w:r>
      <w:r w:rsidRPr="0065402D">
        <w:rPr>
          <w:rFonts w:ascii="Times New Roman" w:eastAsia="Times New Roman" w:hAnsi="Times New Roman" w:cs="Times New Roman"/>
          <w:sz w:val="24"/>
          <w:szCs w:val="24"/>
          <w:lang w:val="en-US"/>
        </w:rPr>
        <w:t>остъпил</w:t>
      </w:r>
      <w:r w:rsidRPr="0065402D">
        <w:rPr>
          <w:rFonts w:ascii="Times New Roman" w:eastAsia="Times New Roman" w:hAnsi="Times New Roman" w:cs="Times New Roman"/>
          <w:sz w:val="24"/>
          <w:szCs w:val="24"/>
        </w:rPr>
        <w:t>о е</w:t>
      </w:r>
      <w:r w:rsidRPr="0065402D">
        <w:rPr>
          <w:rFonts w:ascii="Times New Roman" w:eastAsia="Times New Roman" w:hAnsi="Times New Roman" w:cs="Times New Roman"/>
          <w:sz w:val="24"/>
          <w:szCs w:val="24"/>
          <w:lang w:val="en-US"/>
        </w:rPr>
        <w:t xml:space="preserve"> </w:t>
      </w:r>
      <w:r w:rsidR="00C521BB" w:rsidRPr="0065402D">
        <w:rPr>
          <w:rFonts w:ascii="Times New Roman" w:eastAsia="Times New Roman" w:hAnsi="Times New Roman" w:cs="Times New Roman"/>
          <w:sz w:val="24"/>
          <w:szCs w:val="24"/>
          <w:lang w:val="en-US"/>
        </w:rPr>
        <w:t>Заявлени</w:t>
      </w:r>
      <w:r w:rsidR="00C521BB" w:rsidRPr="0065402D">
        <w:rPr>
          <w:rFonts w:ascii="Times New Roman" w:eastAsia="Times New Roman" w:hAnsi="Times New Roman" w:cs="Times New Roman"/>
          <w:sz w:val="24"/>
          <w:szCs w:val="24"/>
        </w:rPr>
        <w:t>е</w:t>
      </w:r>
      <w:r w:rsidR="00C521BB" w:rsidRPr="0065402D">
        <w:rPr>
          <w:rFonts w:ascii="Times New Roman" w:eastAsia="Times New Roman" w:hAnsi="Times New Roman" w:cs="Times New Roman"/>
          <w:sz w:val="24"/>
          <w:szCs w:val="24"/>
          <w:lang w:val="en-US"/>
        </w:rPr>
        <w:t xml:space="preserve"> от </w:t>
      </w:r>
      <w:r w:rsidR="00C521BB" w:rsidRPr="0065402D">
        <w:rPr>
          <w:rFonts w:ascii="Times New Roman" w:eastAsia="Times New Roman" w:hAnsi="Times New Roman" w:cs="Times New Roman"/>
          <w:sz w:val="24"/>
          <w:szCs w:val="24"/>
        </w:rPr>
        <w:t>коалиция „БСП за България</w:t>
      </w:r>
      <w:r w:rsidR="00C521BB" w:rsidRPr="0065402D">
        <w:rPr>
          <w:rFonts w:ascii="Times New Roman" w:eastAsia="Times New Roman" w:hAnsi="Times New Roman" w:cs="Times New Roman"/>
          <w:sz w:val="24"/>
          <w:szCs w:val="24"/>
          <w:lang w:val="en-US"/>
        </w:rPr>
        <w:t>“ заведен</w:t>
      </w:r>
      <w:r w:rsidR="00C521BB" w:rsidRPr="0065402D">
        <w:rPr>
          <w:rFonts w:ascii="Times New Roman" w:eastAsia="Times New Roman" w:hAnsi="Times New Roman" w:cs="Times New Roman"/>
          <w:sz w:val="24"/>
          <w:szCs w:val="24"/>
        </w:rPr>
        <w:t>о</w:t>
      </w:r>
      <w:r w:rsidR="00C521BB" w:rsidRPr="0065402D">
        <w:rPr>
          <w:rFonts w:ascii="Times New Roman" w:eastAsia="Times New Roman" w:hAnsi="Times New Roman" w:cs="Times New Roman"/>
          <w:sz w:val="24"/>
          <w:szCs w:val="24"/>
          <w:lang w:val="en-US"/>
        </w:rPr>
        <w:t xml:space="preserve"> под вх. № </w:t>
      </w:r>
      <w:r w:rsidR="00C521BB" w:rsidRPr="0065402D">
        <w:rPr>
          <w:rFonts w:ascii="Times New Roman" w:eastAsia="Times New Roman" w:hAnsi="Times New Roman" w:cs="Times New Roman"/>
          <w:sz w:val="24"/>
          <w:szCs w:val="24"/>
        </w:rPr>
        <w:t>337</w:t>
      </w:r>
      <w:r w:rsidR="00C521BB" w:rsidRPr="0065402D">
        <w:rPr>
          <w:rFonts w:ascii="Times New Roman" w:eastAsia="Times New Roman" w:hAnsi="Times New Roman" w:cs="Times New Roman"/>
          <w:sz w:val="24"/>
          <w:szCs w:val="24"/>
          <w:lang w:val="en-US"/>
        </w:rPr>
        <w:t>/</w:t>
      </w:r>
      <w:r w:rsidR="00C521BB" w:rsidRPr="0065402D">
        <w:rPr>
          <w:rFonts w:ascii="Times New Roman" w:eastAsia="Times New Roman" w:hAnsi="Times New Roman" w:cs="Times New Roman"/>
          <w:sz w:val="24"/>
          <w:szCs w:val="24"/>
        </w:rPr>
        <w:t>27</w:t>
      </w:r>
      <w:r w:rsidR="00C521BB" w:rsidRPr="0065402D">
        <w:rPr>
          <w:rFonts w:ascii="Times New Roman" w:eastAsia="Times New Roman" w:hAnsi="Times New Roman" w:cs="Times New Roman"/>
          <w:sz w:val="24"/>
          <w:szCs w:val="24"/>
          <w:lang w:val="en-US"/>
        </w:rPr>
        <w:t>.10.2024 г.</w:t>
      </w:r>
      <w:r w:rsidR="00C521BB" w:rsidRPr="0065402D">
        <w:rPr>
          <w:rFonts w:ascii="Times New Roman" w:eastAsia="Times New Roman" w:hAnsi="Times New Roman" w:cs="Times New Roman"/>
          <w:sz w:val="24"/>
          <w:szCs w:val="24"/>
        </w:rPr>
        <w:t xml:space="preserve">, </w:t>
      </w:r>
      <w:r w:rsidR="00C521BB" w:rsidRPr="0065402D">
        <w:rPr>
          <w:rFonts w:ascii="Times New Roman" w:eastAsia="Times New Roman" w:hAnsi="Times New Roman" w:cs="Times New Roman"/>
          <w:sz w:val="24"/>
          <w:szCs w:val="24"/>
          <w:lang w:val="en-US"/>
        </w:rPr>
        <w:t xml:space="preserve">с което </w:t>
      </w:r>
      <w:r w:rsidR="00C521BB" w:rsidRPr="0065402D">
        <w:rPr>
          <w:rFonts w:ascii="Times New Roman" w:eastAsia="Times New Roman" w:hAnsi="Times New Roman" w:cs="Times New Roman"/>
          <w:sz w:val="24"/>
          <w:szCs w:val="24"/>
        </w:rPr>
        <w:t>е</w:t>
      </w:r>
      <w:r w:rsidR="00C521BB" w:rsidRPr="0065402D">
        <w:rPr>
          <w:rFonts w:ascii="Times New Roman" w:eastAsia="Times New Roman" w:hAnsi="Times New Roman" w:cs="Times New Roman"/>
          <w:sz w:val="24"/>
          <w:szCs w:val="24"/>
          <w:lang w:val="en-US"/>
        </w:rPr>
        <w:t xml:space="preserve"> направен</w:t>
      </w:r>
      <w:r w:rsidR="00C521BB" w:rsidRPr="0065402D">
        <w:rPr>
          <w:rFonts w:ascii="Times New Roman" w:eastAsia="Times New Roman" w:hAnsi="Times New Roman" w:cs="Times New Roman"/>
          <w:sz w:val="24"/>
          <w:szCs w:val="24"/>
        </w:rPr>
        <w:t>о</w:t>
      </w:r>
      <w:r w:rsidR="00C521BB" w:rsidRPr="0065402D">
        <w:rPr>
          <w:rFonts w:ascii="Times New Roman" w:eastAsia="Times New Roman" w:hAnsi="Times New Roman" w:cs="Times New Roman"/>
          <w:sz w:val="24"/>
          <w:szCs w:val="24"/>
          <w:lang w:val="en-US"/>
        </w:rPr>
        <w:t xml:space="preserve"> предложени</w:t>
      </w:r>
      <w:r w:rsidR="00C521BB" w:rsidRPr="0065402D">
        <w:rPr>
          <w:rFonts w:ascii="Times New Roman" w:eastAsia="Times New Roman" w:hAnsi="Times New Roman" w:cs="Times New Roman"/>
          <w:sz w:val="24"/>
          <w:szCs w:val="24"/>
        </w:rPr>
        <w:t>е</w:t>
      </w:r>
      <w:r w:rsidR="00C521BB" w:rsidRPr="0065402D">
        <w:rPr>
          <w:rFonts w:ascii="Times New Roman" w:eastAsia="Times New Roman" w:hAnsi="Times New Roman" w:cs="Times New Roman"/>
          <w:sz w:val="24"/>
          <w:szCs w:val="24"/>
          <w:lang w:val="en-US"/>
        </w:rPr>
        <w:t xml:space="preserve"> за изменение в състав</w:t>
      </w:r>
      <w:r w:rsidR="00C521BB" w:rsidRPr="0065402D">
        <w:rPr>
          <w:rFonts w:ascii="Times New Roman" w:eastAsia="Times New Roman" w:hAnsi="Times New Roman" w:cs="Times New Roman"/>
          <w:sz w:val="24"/>
          <w:szCs w:val="24"/>
        </w:rPr>
        <w:t>а</w:t>
      </w:r>
      <w:r w:rsidR="00C521BB" w:rsidRPr="0065402D">
        <w:rPr>
          <w:rFonts w:ascii="Times New Roman" w:eastAsia="Times New Roman" w:hAnsi="Times New Roman" w:cs="Times New Roman"/>
          <w:sz w:val="24"/>
          <w:szCs w:val="24"/>
          <w:lang w:val="en-US"/>
        </w:rPr>
        <w:t xml:space="preserve"> на СИК</w:t>
      </w:r>
      <w:r w:rsidR="00C521BB" w:rsidRPr="0065402D">
        <w:rPr>
          <w:rFonts w:ascii="Times New Roman" w:eastAsia="Times New Roman" w:hAnsi="Times New Roman" w:cs="Times New Roman"/>
          <w:sz w:val="24"/>
          <w:szCs w:val="24"/>
        </w:rPr>
        <w:t xml:space="preserve">  в</w:t>
      </w:r>
      <w:r w:rsidR="00C521BB" w:rsidRPr="0065402D">
        <w:rPr>
          <w:rFonts w:ascii="Times New Roman" w:eastAsia="Times New Roman" w:hAnsi="Times New Roman" w:cs="Times New Roman"/>
          <w:sz w:val="24"/>
          <w:szCs w:val="24"/>
          <w:lang w:val="en-US"/>
        </w:rPr>
        <w:t xml:space="preserve"> община </w:t>
      </w:r>
      <w:r w:rsidR="00C521BB" w:rsidRPr="0065402D">
        <w:rPr>
          <w:rFonts w:ascii="Times New Roman" w:eastAsia="Times New Roman" w:hAnsi="Times New Roman" w:cs="Times New Roman"/>
          <w:sz w:val="24"/>
          <w:szCs w:val="24"/>
        </w:rPr>
        <w:t>Самуил</w:t>
      </w:r>
      <w:r w:rsidR="00C521BB" w:rsidRPr="0065402D">
        <w:rPr>
          <w:rFonts w:ascii="Times New Roman" w:eastAsia="Times New Roman" w:hAnsi="Times New Roman" w:cs="Times New Roman"/>
        </w:rPr>
        <w:t xml:space="preserve">. </w:t>
      </w:r>
    </w:p>
    <w:p w:rsidR="00D94E19" w:rsidRPr="0065402D" w:rsidRDefault="00D94E19" w:rsidP="00D94E19">
      <w:pPr>
        <w:spacing w:after="0"/>
        <w:jc w:val="both"/>
        <w:rPr>
          <w:rFonts w:ascii="Times New Roman" w:eastAsia="Times New Roman" w:hAnsi="Times New Roman" w:cs="Times New Roman"/>
          <w:color w:val="C00000"/>
          <w:sz w:val="24"/>
          <w:szCs w:val="24"/>
        </w:rPr>
      </w:pPr>
      <w:r w:rsidRPr="0065402D">
        <w:rPr>
          <w:rFonts w:ascii="Times New Roman" w:eastAsia="Times New Roman" w:hAnsi="Times New Roman" w:cs="Times New Roman"/>
          <w:color w:val="C00000"/>
          <w:sz w:val="24"/>
          <w:szCs w:val="24"/>
        </w:rPr>
        <w:t xml:space="preserve">       </w:t>
      </w:r>
    </w:p>
    <w:p w:rsidR="00D94E19" w:rsidRPr="0065402D" w:rsidRDefault="00D94E19" w:rsidP="00D94E19">
      <w:pPr>
        <w:jc w:val="both"/>
        <w:rPr>
          <w:rFonts w:ascii="Times New Roman" w:eastAsia="Times New Roman" w:hAnsi="Times New Roman" w:cs="Times New Roman"/>
          <w:color w:val="C00000"/>
          <w:sz w:val="24"/>
          <w:szCs w:val="24"/>
          <w:lang w:val="en-US"/>
        </w:rPr>
      </w:pPr>
      <w:r w:rsidRPr="0065402D">
        <w:rPr>
          <w:rFonts w:ascii="Times New Roman" w:eastAsia="Times New Roman" w:hAnsi="Times New Roman" w:cs="Times New Roman"/>
          <w:color w:val="C00000"/>
          <w:sz w:val="24"/>
          <w:szCs w:val="24"/>
        </w:rPr>
        <w:tab/>
      </w:r>
      <w:r w:rsidRPr="0065402D">
        <w:rPr>
          <w:rFonts w:ascii="Times New Roman" w:eastAsia="Times New Roman" w:hAnsi="Times New Roman" w:cs="Times New Roman"/>
          <w:sz w:val="24"/>
          <w:szCs w:val="24"/>
          <w:lang w:val="en-US"/>
        </w:rPr>
        <w:t>РИК – Разград не разполага с оперативна самостоятелност по преценка на така отправените предложения, поради което същите следва да бъдат приети. </w:t>
      </w:r>
    </w:p>
    <w:p w:rsidR="00D94E19" w:rsidRPr="0065402D" w:rsidRDefault="00D94E19" w:rsidP="00D94E19">
      <w:pPr>
        <w:shd w:val="clear" w:color="auto" w:fill="FFFFFF"/>
        <w:spacing w:after="150" w:line="240" w:lineRule="auto"/>
        <w:jc w:val="both"/>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Въз основа на изложеното и на основание чл. 72, ал. 1, т. 1 и т. 4 от ИК и Заявлени</w:t>
      </w:r>
      <w:r w:rsidRPr="0065402D">
        <w:rPr>
          <w:rFonts w:ascii="Times New Roman" w:eastAsia="Times New Roman" w:hAnsi="Times New Roman" w:cs="Times New Roman"/>
          <w:sz w:val="24"/>
          <w:szCs w:val="24"/>
        </w:rPr>
        <w:t xml:space="preserve">е </w:t>
      </w:r>
      <w:r w:rsidRPr="0065402D">
        <w:rPr>
          <w:rFonts w:ascii="Times New Roman" w:eastAsia="Times New Roman" w:hAnsi="Times New Roman" w:cs="Times New Roman"/>
          <w:sz w:val="24"/>
          <w:szCs w:val="24"/>
          <w:lang w:val="en-US"/>
        </w:rPr>
        <w:t xml:space="preserve">с вх. № </w:t>
      </w:r>
      <w:r w:rsidR="002C06C1" w:rsidRPr="0065402D">
        <w:rPr>
          <w:rFonts w:ascii="Times New Roman" w:eastAsia="Times New Roman" w:hAnsi="Times New Roman" w:cs="Times New Roman"/>
          <w:sz w:val="24"/>
          <w:szCs w:val="24"/>
        </w:rPr>
        <w:t>337</w:t>
      </w:r>
      <w:r w:rsidRPr="0065402D">
        <w:rPr>
          <w:rFonts w:ascii="Times New Roman" w:eastAsia="Times New Roman" w:hAnsi="Times New Roman" w:cs="Times New Roman"/>
          <w:sz w:val="24"/>
          <w:szCs w:val="24"/>
          <w:lang w:val="en-US"/>
        </w:rPr>
        <w:t>/</w:t>
      </w:r>
      <w:r w:rsidR="002C06C1" w:rsidRPr="0065402D">
        <w:rPr>
          <w:rFonts w:ascii="Times New Roman" w:eastAsia="Times New Roman" w:hAnsi="Times New Roman" w:cs="Times New Roman"/>
          <w:sz w:val="24"/>
          <w:szCs w:val="24"/>
        </w:rPr>
        <w:t>27</w:t>
      </w:r>
      <w:r w:rsidRPr="0065402D">
        <w:rPr>
          <w:rFonts w:ascii="Times New Roman" w:eastAsia="Times New Roman" w:hAnsi="Times New Roman" w:cs="Times New Roman"/>
          <w:sz w:val="24"/>
          <w:szCs w:val="24"/>
          <w:lang w:val="en-US"/>
        </w:rPr>
        <w:t>.10.2024 г.</w:t>
      </w:r>
      <w:r w:rsidRPr="0065402D">
        <w:rPr>
          <w:rFonts w:ascii="Times New Roman" w:eastAsia="Times New Roman" w:hAnsi="Times New Roman" w:cs="Times New Roman"/>
          <w:sz w:val="24"/>
          <w:szCs w:val="24"/>
        </w:rPr>
        <w:t xml:space="preserve"> от коалиция „БСП за България</w:t>
      </w:r>
      <w:r w:rsidRPr="0065402D">
        <w:rPr>
          <w:rFonts w:ascii="Times New Roman" w:eastAsia="Times New Roman" w:hAnsi="Times New Roman" w:cs="Times New Roman"/>
          <w:sz w:val="24"/>
          <w:szCs w:val="24"/>
          <w:lang w:val="en-US"/>
        </w:rPr>
        <w:t>“</w:t>
      </w:r>
      <w:r w:rsidRPr="0065402D">
        <w:rPr>
          <w:rFonts w:ascii="Times New Roman" w:eastAsia="Times New Roman" w:hAnsi="Times New Roman" w:cs="Times New Roman"/>
          <w:sz w:val="24"/>
          <w:szCs w:val="24"/>
        </w:rPr>
        <w:t xml:space="preserve">, </w:t>
      </w:r>
      <w:r w:rsidRPr="0065402D">
        <w:rPr>
          <w:rFonts w:ascii="Times New Roman" w:eastAsia="Times New Roman" w:hAnsi="Times New Roman" w:cs="Times New Roman"/>
          <w:sz w:val="24"/>
          <w:szCs w:val="24"/>
          <w:lang w:val="en-US"/>
        </w:rPr>
        <w:t>РИК-Разград</w:t>
      </w:r>
    </w:p>
    <w:p w:rsidR="00D94E19" w:rsidRPr="0065402D" w:rsidRDefault="00D94E19" w:rsidP="00D94E19">
      <w:pPr>
        <w:shd w:val="clear" w:color="auto" w:fill="FFFFFF"/>
        <w:spacing w:after="0" w:line="240" w:lineRule="auto"/>
        <w:jc w:val="center"/>
        <w:rPr>
          <w:rFonts w:ascii="Times New Roman" w:eastAsia="Times New Roman" w:hAnsi="Times New Roman" w:cs="Times New Roman"/>
          <w:b/>
          <w:bCs/>
          <w:sz w:val="24"/>
          <w:szCs w:val="24"/>
          <w:lang w:val="en-US"/>
        </w:rPr>
      </w:pPr>
      <w:r w:rsidRPr="0065402D">
        <w:rPr>
          <w:rFonts w:ascii="Times New Roman" w:eastAsia="Times New Roman" w:hAnsi="Times New Roman" w:cs="Times New Roman"/>
          <w:b/>
          <w:bCs/>
          <w:sz w:val="24"/>
          <w:szCs w:val="24"/>
          <w:lang w:val="en-US"/>
        </w:rPr>
        <w:t>РЕШИ:</w:t>
      </w:r>
    </w:p>
    <w:p w:rsidR="00D94E19" w:rsidRPr="0065402D" w:rsidRDefault="00D94E19" w:rsidP="00D94E19">
      <w:pPr>
        <w:spacing w:after="0" w:line="256" w:lineRule="auto"/>
        <w:ind w:left="720"/>
        <w:jc w:val="both"/>
        <w:rPr>
          <w:rFonts w:ascii="Times New Roman" w:eastAsia="Times New Roman" w:hAnsi="Times New Roman" w:cs="Times New Roman"/>
          <w:sz w:val="24"/>
          <w:szCs w:val="24"/>
        </w:rPr>
      </w:pPr>
    </w:p>
    <w:p w:rsidR="00D94E19" w:rsidRPr="0065402D" w:rsidRDefault="00D94E19" w:rsidP="00D94E19">
      <w:pPr>
        <w:spacing w:after="0" w:line="256" w:lineRule="auto"/>
        <w:ind w:left="720"/>
        <w:jc w:val="both"/>
        <w:rPr>
          <w:rFonts w:ascii="Times New Roman" w:hAnsi="Times New Roman" w:cs="Times New Roman"/>
          <w:sz w:val="24"/>
          <w:szCs w:val="24"/>
        </w:rPr>
      </w:pPr>
      <w:r w:rsidRPr="0065402D">
        <w:rPr>
          <w:rFonts w:ascii="Times New Roman" w:eastAsia="Times New Roman" w:hAnsi="Times New Roman" w:cs="Times New Roman"/>
          <w:sz w:val="24"/>
          <w:szCs w:val="24"/>
        </w:rPr>
        <w:t xml:space="preserve">1. </w:t>
      </w:r>
      <w:r w:rsidRPr="0065402D">
        <w:rPr>
          <w:rFonts w:ascii="Times New Roman" w:eastAsia="Times New Roman" w:hAnsi="Times New Roman" w:cs="Times New Roman"/>
          <w:sz w:val="24"/>
          <w:szCs w:val="24"/>
          <w:lang w:val="en-US"/>
        </w:rPr>
        <w:t>ДОПЪЛВА списъка с резервни членове със следн</w:t>
      </w:r>
      <w:r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w:t>
      </w:r>
    </w:p>
    <w:tbl>
      <w:tblPr>
        <w:tblW w:w="6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972"/>
        <w:gridCol w:w="1350"/>
        <w:gridCol w:w="1350"/>
      </w:tblGrid>
      <w:tr w:rsidR="00D94E19" w:rsidRPr="0065402D" w:rsidTr="0091258A">
        <w:trPr>
          <w:trHeight w:val="550"/>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D94E19" w:rsidRPr="0065402D" w:rsidRDefault="00D94E19"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szCs w:val="24"/>
                <w:lang w:val="en-US"/>
              </w:rPr>
              <w:t> </w:t>
            </w:r>
            <w:r w:rsidRPr="0065402D">
              <w:rPr>
                <w:rFonts w:ascii="Times New Roman" w:eastAsia="Times New Roman" w:hAnsi="Times New Roman" w:cs="Times New Roman"/>
                <w:b/>
                <w:bCs/>
                <w:szCs w:val="24"/>
                <w:lang w:val="en-US"/>
              </w:rPr>
              <w:t>Име, презиме и фамилия</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D94E19" w:rsidRPr="0065402D" w:rsidRDefault="00D94E19"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ЕГН</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D94E19" w:rsidRPr="0065402D" w:rsidRDefault="00D94E19" w:rsidP="0091258A">
            <w:pPr>
              <w:spacing w:after="0" w:line="240" w:lineRule="auto"/>
              <w:jc w:val="center"/>
              <w:rPr>
                <w:rFonts w:ascii="Times New Roman" w:eastAsia="Times New Roman" w:hAnsi="Times New Roman" w:cs="Times New Roman"/>
                <w:szCs w:val="24"/>
                <w:lang w:val="en-US"/>
              </w:rPr>
            </w:pPr>
            <w:r w:rsidRPr="0065402D">
              <w:rPr>
                <w:rFonts w:ascii="Times New Roman" w:eastAsia="Times New Roman" w:hAnsi="Times New Roman" w:cs="Times New Roman"/>
                <w:b/>
                <w:bCs/>
                <w:szCs w:val="24"/>
                <w:lang w:val="en-US"/>
              </w:rPr>
              <w:t>Телефон</w:t>
            </w:r>
          </w:p>
        </w:tc>
      </w:tr>
      <w:tr w:rsidR="00D94E19" w:rsidRPr="0065402D" w:rsidTr="0091258A">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D94E19" w:rsidRPr="0065402D" w:rsidRDefault="00E04372" w:rsidP="0091258A">
            <w:pPr>
              <w:rPr>
                <w:rFonts w:ascii="Times New Roman" w:hAnsi="Times New Roman" w:cs="Times New Roman"/>
                <w:color w:val="000000"/>
              </w:rPr>
            </w:pPr>
            <w:r w:rsidRPr="0065402D">
              <w:rPr>
                <w:rFonts w:ascii="Times New Roman" w:hAnsi="Times New Roman" w:cs="Times New Roman"/>
                <w:color w:val="000000"/>
              </w:rPr>
              <w:t>Стефан Колев Колев</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D94E19" w:rsidRPr="0065402D" w:rsidRDefault="00D94E19" w:rsidP="0091258A">
            <w:pPr>
              <w:rPr>
                <w:rFonts w:ascii="Times New Roman" w:hAnsi="Times New Roman" w:cs="Times New Roman"/>
                <w:color w:val="000000"/>
              </w:rPr>
            </w:pPr>
            <w:bookmarkStart w:id="0" w:name="_GoBack"/>
            <w:bookmarkEnd w:id="0"/>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D94E19" w:rsidRPr="0065402D" w:rsidRDefault="00D94E19" w:rsidP="0091258A">
            <w:pPr>
              <w:jc w:val="center"/>
              <w:rPr>
                <w:rFonts w:ascii="Times New Roman" w:hAnsi="Times New Roman" w:cs="Times New Roman"/>
                <w:color w:val="000000"/>
              </w:rPr>
            </w:pPr>
          </w:p>
        </w:tc>
      </w:tr>
      <w:tr w:rsidR="00D94E19" w:rsidRPr="0065402D" w:rsidTr="0091258A">
        <w:trPr>
          <w:trHeight w:val="419"/>
          <w:jc w:val="center"/>
        </w:trPr>
        <w:tc>
          <w:tcPr>
            <w:tcW w:w="3972"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D94E19" w:rsidRPr="0065402D" w:rsidRDefault="00E04372" w:rsidP="0091258A">
            <w:pPr>
              <w:rPr>
                <w:rFonts w:ascii="Times New Roman" w:hAnsi="Times New Roman" w:cs="Times New Roman"/>
                <w:color w:val="000000"/>
              </w:rPr>
            </w:pPr>
            <w:r w:rsidRPr="0065402D">
              <w:rPr>
                <w:rFonts w:ascii="Times New Roman" w:hAnsi="Times New Roman" w:cs="Times New Roman"/>
                <w:color w:val="000000"/>
              </w:rPr>
              <w:t>Дечко Матеев Матеев</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D94E19" w:rsidRPr="0065402D" w:rsidRDefault="00D94E19" w:rsidP="0091258A">
            <w:pPr>
              <w:rPr>
                <w:rFonts w:ascii="Times New Roman" w:hAnsi="Times New Roman" w:cs="Times New Roman"/>
                <w:color w:val="000000"/>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vAlign w:val="bottom"/>
          </w:tcPr>
          <w:p w:rsidR="00D94E19" w:rsidRPr="0065402D" w:rsidRDefault="00D94E19" w:rsidP="0091258A">
            <w:pPr>
              <w:jc w:val="center"/>
              <w:rPr>
                <w:rFonts w:ascii="Times New Roman" w:hAnsi="Times New Roman" w:cs="Times New Roman"/>
                <w:color w:val="000000"/>
              </w:rPr>
            </w:pPr>
          </w:p>
        </w:tc>
      </w:tr>
    </w:tbl>
    <w:p w:rsidR="00D94E19" w:rsidRPr="0065402D" w:rsidRDefault="00D94E19" w:rsidP="00D94E19">
      <w:pPr>
        <w:shd w:val="clear" w:color="auto" w:fill="FFFFFF"/>
        <w:spacing w:after="0" w:line="240" w:lineRule="auto"/>
        <w:jc w:val="center"/>
        <w:rPr>
          <w:rFonts w:ascii="Times New Roman" w:eastAsia="Times New Roman" w:hAnsi="Times New Roman" w:cs="Times New Roman"/>
          <w:sz w:val="24"/>
          <w:szCs w:val="24"/>
          <w:lang w:val="en-US"/>
        </w:rPr>
      </w:pPr>
    </w:p>
    <w:p w:rsidR="00D94E19" w:rsidRPr="0065402D" w:rsidRDefault="00D94E19" w:rsidP="00D94E19">
      <w:pPr>
        <w:shd w:val="clear" w:color="auto" w:fill="FFFFFF"/>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 </w:t>
      </w:r>
      <w:r w:rsidRPr="0065402D">
        <w:rPr>
          <w:rFonts w:ascii="Times New Roman" w:eastAsia="Times New Roman" w:hAnsi="Times New Roman" w:cs="Times New Roman"/>
          <w:b/>
          <w:bCs/>
          <w:sz w:val="24"/>
          <w:szCs w:val="24"/>
          <w:lang w:val="en-US"/>
        </w:rPr>
        <w:tab/>
      </w: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sz w:val="24"/>
          <w:szCs w:val="24"/>
          <w:lang w:val="en-US"/>
        </w:rPr>
        <w:br/>
      </w:r>
      <w:r w:rsidRPr="0065402D">
        <w:rPr>
          <w:rFonts w:ascii="Times New Roman" w:eastAsia="Times New Roman" w:hAnsi="Times New Roman" w:cs="Times New Roman"/>
          <w:sz w:val="24"/>
          <w:szCs w:val="24"/>
          <w:lang w:val="en-US"/>
        </w:rPr>
        <w:tab/>
      </w:r>
      <w:r w:rsidRPr="0065402D">
        <w:rPr>
          <w:rFonts w:ascii="Times New Roman" w:eastAsia="Times New Roman" w:hAnsi="Times New Roman" w:cs="Times New Roman"/>
          <w:sz w:val="24"/>
          <w:szCs w:val="24"/>
        </w:rPr>
        <w:t>2</w:t>
      </w:r>
      <w:r w:rsidRPr="0065402D">
        <w:rPr>
          <w:rFonts w:ascii="Times New Roman" w:eastAsia="Times New Roman" w:hAnsi="Times New Roman" w:cs="Times New Roman"/>
          <w:sz w:val="24"/>
          <w:szCs w:val="24"/>
          <w:lang w:val="en-US"/>
        </w:rPr>
        <w:t>. ОСВОБОЖДАВА следн</w:t>
      </w:r>
      <w:r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D94E19" w:rsidRPr="0065402D" w:rsidTr="0091258A">
        <w:trPr>
          <w:trHeight w:val="300"/>
          <w:jc w:val="center"/>
        </w:trPr>
        <w:tc>
          <w:tcPr>
            <w:tcW w:w="1330" w:type="dxa"/>
            <w:shd w:val="clear" w:color="auto" w:fill="auto"/>
            <w:noWrap/>
            <w:vAlign w:val="bottom"/>
          </w:tcPr>
          <w:p w:rsidR="00D94E19" w:rsidRPr="0065402D" w:rsidRDefault="00D94E19" w:rsidP="0091258A">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D94E19" w:rsidRPr="0065402D" w:rsidRDefault="00D94E19"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D94E19" w:rsidRPr="0065402D" w:rsidRDefault="00D94E19"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D94E19" w:rsidRPr="0065402D" w:rsidTr="0091258A">
        <w:trPr>
          <w:trHeight w:val="300"/>
          <w:jc w:val="center"/>
        </w:trPr>
        <w:tc>
          <w:tcPr>
            <w:tcW w:w="1330" w:type="dxa"/>
            <w:shd w:val="clear" w:color="auto" w:fill="auto"/>
            <w:noWrap/>
            <w:vAlign w:val="bottom"/>
          </w:tcPr>
          <w:p w:rsidR="00D94E19" w:rsidRPr="0065402D" w:rsidRDefault="00E04372" w:rsidP="0091258A">
            <w:pPr>
              <w:jc w:val="right"/>
              <w:rPr>
                <w:rFonts w:ascii="Times New Roman" w:hAnsi="Times New Roman" w:cs="Times New Roman"/>
                <w:color w:val="000000"/>
              </w:rPr>
            </w:pPr>
            <w:r w:rsidRPr="0065402D">
              <w:rPr>
                <w:rFonts w:ascii="Times New Roman" w:hAnsi="Times New Roman" w:cs="Times New Roman"/>
                <w:color w:val="000000"/>
              </w:rPr>
              <w:t>182900003</w:t>
            </w:r>
          </w:p>
        </w:tc>
        <w:tc>
          <w:tcPr>
            <w:tcW w:w="4090" w:type="dxa"/>
            <w:shd w:val="clear" w:color="auto" w:fill="auto"/>
            <w:noWrap/>
          </w:tcPr>
          <w:p w:rsidR="00D94E19" w:rsidRPr="0065402D" w:rsidRDefault="00201EB9" w:rsidP="0091258A">
            <w:pPr>
              <w:rPr>
                <w:rFonts w:ascii="Times New Roman" w:hAnsi="Times New Roman" w:cs="Times New Roman"/>
              </w:rPr>
            </w:pPr>
            <w:r w:rsidRPr="0065402D">
              <w:rPr>
                <w:rFonts w:ascii="Times New Roman" w:hAnsi="Times New Roman" w:cs="Times New Roman"/>
              </w:rPr>
              <w:t>Светлин Николов Казаков</w:t>
            </w:r>
          </w:p>
        </w:tc>
        <w:tc>
          <w:tcPr>
            <w:tcW w:w="2508" w:type="dxa"/>
            <w:shd w:val="clear" w:color="auto" w:fill="auto"/>
            <w:noWrap/>
            <w:vAlign w:val="bottom"/>
          </w:tcPr>
          <w:p w:rsidR="00D94E19" w:rsidRPr="0065402D" w:rsidRDefault="00E04372" w:rsidP="0091258A">
            <w:pPr>
              <w:rPr>
                <w:rFonts w:ascii="Times New Roman" w:hAnsi="Times New Roman" w:cs="Times New Roman"/>
                <w:color w:val="000000"/>
              </w:rPr>
            </w:pPr>
            <w:r w:rsidRPr="0065402D">
              <w:rPr>
                <w:rFonts w:ascii="Times New Roman" w:hAnsi="Times New Roman" w:cs="Times New Roman"/>
                <w:color w:val="000000"/>
              </w:rPr>
              <w:t>Член</w:t>
            </w:r>
          </w:p>
        </w:tc>
      </w:tr>
      <w:tr w:rsidR="00D94E19" w:rsidRPr="0065402D" w:rsidTr="0091258A">
        <w:trPr>
          <w:trHeight w:val="300"/>
          <w:jc w:val="center"/>
        </w:trPr>
        <w:tc>
          <w:tcPr>
            <w:tcW w:w="1330" w:type="dxa"/>
            <w:shd w:val="clear" w:color="auto" w:fill="auto"/>
            <w:noWrap/>
            <w:vAlign w:val="bottom"/>
          </w:tcPr>
          <w:p w:rsidR="00D94E19" w:rsidRPr="0065402D" w:rsidRDefault="00E04372" w:rsidP="0091258A">
            <w:pPr>
              <w:jc w:val="right"/>
              <w:rPr>
                <w:rFonts w:ascii="Times New Roman" w:hAnsi="Times New Roman" w:cs="Times New Roman"/>
                <w:color w:val="000000"/>
              </w:rPr>
            </w:pPr>
            <w:r w:rsidRPr="0065402D">
              <w:rPr>
                <w:rFonts w:ascii="Times New Roman" w:hAnsi="Times New Roman" w:cs="Times New Roman"/>
                <w:color w:val="000000"/>
              </w:rPr>
              <w:t>182900004</w:t>
            </w:r>
          </w:p>
        </w:tc>
        <w:tc>
          <w:tcPr>
            <w:tcW w:w="4090" w:type="dxa"/>
            <w:shd w:val="clear" w:color="auto" w:fill="auto"/>
            <w:noWrap/>
          </w:tcPr>
          <w:p w:rsidR="00D94E19" w:rsidRPr="0065402D" w:rsidRDefault="00201EB9" w:rsidP="0091258A">
            <w:pPr>
              <w:rPr>
                <w:rFonts w:ascii="Times New Roman" w:hAnsi="Times New Roman" w:cs="Times New Roman"/>
              </w:rPr>
            </w:pPr>
            <w:r w:rsidRPr="0065402D">
              <w:rPr>
                <w:rFonts w:ascii="Times New Roman" w:hAnsi="Times New Roman" w:cs="Times New Roman"/>
              </w:rPr>
              <w:t>Галина Георгиева Казакова</w:t>
            </w:r>
          </w:p>
        </w:tc>
        <w:tc>
          <w:tcPr>
            <w:tcW w:w="2508" w:type="dxa"/>
            <w:shd w:val="clear" w:color="auto" w:fill="auto"/>
            <w:noWrap/>
            <w:vAlign w:val="bottom"/>
          </w:tcPr>
          <w:p w:rsidR="00D94E19" w:rsidRPr="0065402D" w:rsidRDefault="00E04372" w:rsidP="0091258A">
            <w:pPr>
              <w:rPr>
                <w:rFonts w:ascii="Times New Roman" w:hAnsi="Times New Roman" w:cs="Times New Roman"/>
                <w:color w:val="000000"/>
              </w:rPr>
            </w:pPr>
            <w:r w:rsidRPr="0065402D">
              <w:rPr>
                <w:rFonts w:ascii="Times New Roman" w:hAnsi="Times New Roman" w:cs="Times New Roman"/>
                <w:color w:val="000000"/>
              </w:rPr>
              <w:t>Член</w:t>
            </w:r>
          </w:p>
        </w:tc>
      </w:tr>
    </w:tbl>
    <w:p w:rsidR="00D94E19" w:rsidRPr="0065402D" w:rsidRDefault="00D94E19" w:rsidP="00D94E19">
      <w:pPr>
        <w:shd w:val="clear" w:color="auto" w:fill="FFFFFF"/>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br/>
      </w:r>
      <w:r w:rsidRPr="0065402D">
        <w:rPr>
          <w:rFonts w:ascii="Times New Roman" w:eastAsia="Times New Roman" w:hAnsi="Times New Roman" w:cs="Times New Roman"/>
          <w:sz w:val="24"/>
          <w:szCs w:val="24"/>
          <w:lang w:val="en-US"/>
        </w:rPr>
        <w:tab/>
      </w:r>
      <w:r w:rsidRPr="0065402D">
        <w:rPr>
          <w:rFonts w:ascii="Times New Roman" w:eastAsia="Times New Roman" w:hAnsi="Times New Roman" w:cs="Times New Roman"/>
          <w:sz w:val="24"/>
          <w:szCs w:val="24"/>
        </w:rPr>
        <w:t>3</w:t>
      </w:r>
      <w:r w:rsidRPr="0065402D">
        <w:rPr>
          <w:rFonts w:ascii="Times New Roman" w:eastAsia="Times New Roman" w:hAnsi="Times New Roman" w:cs="Times New Roman"/>
          <w:sz w:val="24"/>
          <w:szCs w:val="24"/>
          <w:lang w:val="en-US"/>
        </w:rPr>
        <w:t>. НАЗНАЧАВА следн</w:t>
      </w:r>
      <w:r w:rsidRPr="0065402D">
        <w:rPr>
          <w:rFonts w:ascii="Times New Roman" w:eastAsia="Times New Roman" w:hAnsi="Times New Roman" w:cs="Times New Roman"/>
          <w:sz w:val="24"/>
          <w:szCs w:val="24"/>
        </w:rPr>
        <w:t>ите</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w:t>
      </w: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4090"/>
        <w:gridCol w:w="2508"/>
      </w:tblGrid>
      <w:tr w:rsidR="00D94E19" w:rsidRPr="0065402D" w:rsidTr="0091258A">
        <w:trPr>
          <w:trHeight w:val="300"/>
          <w:jc w:val="center"/>
        </w:trPr>
        <w:tc>
          <w:tcPr>
            <w:tcW w:w="1330" w:type="dxa"/>
            <w:shd w:val="clear" w:color="auto" w:fill="auto"/>
            <w:noWrap/>
            <w:vAlign w:val="bottom"/>
          </w:tcPr>
          <w:p w:rsidR="00D94E19" w:rsidRPr="0065402D" w:rsidRDefault="00D94E19" w:rsidP="0091258A">
            <w:pPr>
              <w:spacing w:after="0" w:line="240" w:lineRule="auto"/>
              <w:jc w:val="right"/>
              <w:rPr>
                <w:rFonts w:ascii="Times New Roman" w:eastAsia="Times New Roman" w:hAnsi="Times New Roman" w:cs="Times New Roman"/>
                <w:sz w:val="24"/>
                <w:szCs w:val="24"/>
                <w:lang w:val="en-US"/>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b/>
                <w:bCs/>
                <w:sz w:val="24"/>
                <w:szCs w:val="24"/>
                <w:lang w:val="en-US"/>
              </w:rPr>
              <w:t>СИК №</w:t>
            </w:r>
          </w:p>
        </w:tc>
        <w:tc>
          <w:tcPr>
            <w:tcW w:w="4090" w:type="dxa"/>
            <w:shd w:val="clear" w:color="auto" w:fill="auto"/>
            <w:noWrap/>
            <w:vAlign w:val="bottom"/>
          </w:tcPr>
          <w:p w:rsidR="00D94E19" w:rsidRPr="0065402D" w:rsidRDefault="00D94E19"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Име, презиме и фамилия</w:t>
            </w:r>
          </w:p>
        </w:tc>
        <w:tc>
          <w:tcPr>
            <w:tcW w:w="2508" w:type="dxa"/>
            <w:shd w:val="clear" w:color="auto" w:fill="auto"/>
            <w:noWrap/>
            <w:vAlign w:val="bottom"/>
          </w:tcPr>
          <w:p w:rsidR="00D94E19" w:rsidRPr="0065402D" w:rsidRDefault="00D94E19" w:rsidP="0091258A">
            <w:pPr>
              <w:spacing w:after="0" w:line="240" w:lineRule="auto"/>
              <w:rPr>
                <w:rFonts w:ascii="Times New Roman" w:eastAsia="Times New Roman" w:hAnsi="Times New Roman" w:cs="Times New Roman"/>
                <w:sz w:val="24"/>
                <w:szCs w:val="24"/>
                <w:lang w:val="en-US"/>
              </w:rPr>
            </w:pPr>
            <w:r w:rsidRPr="0065402D">
              <w:rPr>
                <w:rFonts w:ascii="Times New Roman" w:eastAsia="Times New Roman" w:hAnsi="Times New Roman" w:cs="Times New Roman"/>
                <w:b/>
                <w:bCs/>
                <w:sz w:val="24"/>
                <w:szCs w:val="24"/>
                <w:lang w:val="en-US"/>
              </w:rPr>
              <w:t>Длъжност</w:t>
            </w:r>
          </w:p>
        </w:tc>
      </w:tr>
      <w:tr w:rsidR="00D94E19" w:rsidRPr="0065402D" w:rsidTr="0091258A">
        <w:trPr>
          <w:trHeight w:val="300"/>
          <w:jc w:val="center"/>
        </w:trPr>
        <w:tc>
          <w:tcPr>
            <w:tcW w:w="1330" w:type="dxa"/>
            <w:shd w:val="clear" w:color="auto" w:fill="auto"/>
            <w:noWrap/>
            <w:vAlign w:val="bottom"/>
          </w:tcPr>
          <w:p w:rsidR="00D94E19" w:rsidRPr="0065402D" w:rsidRDefault="00E04372" w:rsidP="0091258A">
            <w:pPr>
              <w:jc w:val="right"/>
              <w:rPr>
                <w:rFonts w:ascii="Times New Roman" w:hAnsi="Times New Roman" w:cs="Times New Roman"/>
                <w:color w:val="000000"/>
              </w:rPr>
            </w:pPr>
            <w:r w:rsidRPr="0065402D">
              <w:rPr>
                <w:rFonts w:ascii="Times New Roman" w:hAnsi="Times New Roman" w:cs="Times New Roman"/>
                <w:color w:val="000000"/>
              </w:rPr>
              <w:t>182900003</w:t>
            </w:r>
          </w:p>
        </w:tc>
        <w:tc>
          <w:tcPr>
            <w:tcW w:w="4090" w:type="dxa"/>
            <w:shd w:val="clear" w:color="auto" w:fill="auto"/>
            <w:noWrap/>
            <w:vAlign w:val="bottom"/>
          </w:tcPr>
          <w:p w:rsidR="00D94E19" w:rsidRPr="0065402D" w:rsidRDefault="00E04372" w:rsidP="0091258A">
            <w:pPr>
              <w:rPr>
                <w:rFonts w:ascii="Times New Roman" w:hAnsi="Times New Roman" w:cs="Times New Roman"/>
                <w:color w:val="000000"/>
                <w:lang w:val="en-US"/>
              </w:rPr>
            </w:pPr>
            <w:r w:rsidRPr="0065402D">
              <w:rPr>
                <w:rFonts w:ascii="Times New Roman" w:hAnsi="Times New Roman" w:cs="Times New Roman"/>
                <w:color w:val="000000"/>
              </w:rPr>
              <w:t>Стефан Колев Колев</w:t>
            </w:r>
          </w:p>
        </w:tc>
        <w:tc>
          <w:tcPr>
            <w:tcW w:w="2508" w:type="dxa"/>
            <w:shd w:val="clear" w:color="auto" w:fill="auto"/>
            <w:noWrap/>
            <w:vAlign w:val="bottom"/>
          </w:tcPr>
          <w:p w:rsidR="00D94E19" w:rsidRPr="0065402D" w:rsidRDefault="00E04372" w:rsidP="0091258A">
            <w:pPr>
              <w:rPr>
                <w:rFonts w:ascii="Times New Roman" w:hAnsi="Times New Roman" w:cs="Times New Roman"/>
                <w:color w:val="000000"/>
              </w:rPr>
            </w:pPr>
            <w:r w:rsidRPr="0065402D">
              <w:rPr>
                <w:rFonts w:ascii="Times New Roman" w:hAnsi="Times New Roman" w:cs="Times New Roman"/>
                <w:color w:val="000000"/>
              </w:rPr>
              <w:t>Член</w:t>
            </w:r>
          </w:p>
        </w:tc>
      </w:tr>
      <w:tr w:rsidR="00D94E19" w:rsidRPr="0065402D" w:rsidTr="0091258A">
        <w:trPr>
          <w:trHeight w:val="300"/>
          <w:jc w:val="center"/>
        </w:trPr>
        <w:tc>
          <w:tcPr>
            <w:tcW w:w="1330" w:type="dxa"/>
            <w:shd w:val="clear" w:color="auto" w:fill="auto"/>
            <w:noWrap/>
            <w:vAlign w:val="bottom"/>
          </w:tcPr>
          <w:p w:rsidR="00D94E19" w:rsidRPr="0065402D" w:rsidRDefault="00E04372" w:rsidP="0091258A">
            <w:pPr>
              <w:jc w:val="right"/>
              <w:rPr>
                <w:rFonts w:ascii="Times New Roman" w:hAnsi="Times New Roman" w:cs="Times New Roman"/>
                <w:color w:val="000000"/>
              </w:rPr>
            </w:pPr>
            <w:r w:rsidRPr="0065402D">
              <w:rPr>
                <w:rFonts w:ascii="Times New Roman" w:hAnsi="Times New Roman" w:cs="Times New Roman"/>
                <w:color w:val="000000"/>
              </w:rPr>
              <w:t>182900004</w:t>
            </w:r>
          </w:p>
        </w:tc>
        <w:tc>
          <w:tcPr>
            <w:tcW w:w="4090" w:type="dxa"/>
            <w:shd w:val="clear" w:color="auto" w:fill="auto"/>
            <w:noWrap/>
            <w:vAlign w:val="bottom"/>
          </w:tcPr>
          <w:p w:rsidR="00D94E19" w:rsidRPr="0065402D" w:rsidRDefault="00E04372" w:rsidP="0091258A">
            <w:pPr>
              <w:rPr>
                <w:rFonts w:ascii="Times New Roman" w:hAnsi="Times New Roman" w:cs="Times New Roman"/>
                <w:color w:val="000000"/>
              </w:rPr>
            </w:pPr>
            <w:r w:rsidRPr="0065402D">
              <w:rPr>
                <w:rFonts w:ascii="Times New Roman" w:hAnsi="Times New Roman" w:cs="Times New Roman"/>
                <w:color w:val="000000"/>
              </w:rPr>
              <w:t>Дечко Матеев Матеев</w:t>
            </w:r>
          </w:p>
        </w:tc>
        <w:tc>
          <w:tcPr>
            <w:tcW w:w="2508" w:type="dxa"/>
            <w:shd w:val="clear" w:color="auto" w:fill="auto"/>
            <w:noWrap/>
            <w:vAlign w:val="bottom"/>
          </w:tcPr>
          <w:p w:rsidR="00D94E19" w:rsidRPr="0065402D" w:rsidRDefault="00E04372" w:rsidP="0091258A">
            <w:pPr>
              <w:rPr>
                <w:rFonts w:ascii="Times New Roman" w:hAnsi="Times New Roman" w:cs="Times New Roman"/>
                <w:color w:val="000000"/>
              </w:rPr>
            </w:pPr>
            <w:r w:rsidRPr="0065402D">
              <w:rPr>
                <w:rFonts w:ascii="Times New Roman" w:hAnsi="Times New Roman" w:cs="Times New Roman"/>
                <w:color w:val="000000"/>
              </w:rPr>
              <w:t>Член</w:t>
            </w:r>
          </w:p>
        </w:tc>
      </w:tr>
    </w:tbl>
    <w:p w:rsidR="00D94E19" w:rsidRPr="0065402D" w:rsidRDefault="00D94E19" w:rsidP="00D94E19">
      <w:pPr>
        <w:shd w:val="clear" w:color="auto" w:fill="FFFFFF"/>
        <w:spacing w:after="0" w:line="240" w:lineRule="auto"/>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 xml:space="preserve">            4. </w:t>
      </w:r>
      <w:r w:rsidRPr="0065402D">
        <w:rPr>
          <w:rFonts w:ascii="Times New Roman" w:eastAsia="Times New Roman" w:hAnsi="Times New Roman" w:cs="Times New Roman"/>
          <w:sz w:val="24"/>
          <w:szCs w:val="24"/>
          <w:lang w:val="en-US"/>
        </w:rPr>
        <w:t>ИЗДАВА удостоверени</w:t>
      </w:r>
      <w:r w:rsidRPr="0065402D">
        <w:rPr>
          <w:rFonts w:ascii="Times New Roman" w:eastAsia="Times New Roman" w:hAnsi="Times New Roman" w:cs="Times New Roman"/>
          <w:sz w:val="24"/>
          <w:szCs w:val="24"/>
        </w:rPr>
        <w:t>я</w:t>
      </w:r>
      <w:r w:rsidRPr="0065402D">
        <w:rPr>
          <w:rFonts w:ascii="Times New Roman" w:eastAsia="Times New Roman" w:hAnsi="Times New Roman" w:cs="Times New Roman"/>
          <w:sz w:val="24"/>
          <w:szCs w:val="24"/>
          <w:lang w:val="en-US"/>
        </w:rPr>
        <w:t xml:space="preserve"> на новоназначе</w:t>
      </w:r>
      <w:r w:rsidRPr="0065402D">
        <w:rPr>
          <w:rFonts w:ascii="Times New Roman" w:eastAsia="Times New Roman" w:hAnsi="Times New Roman" w:cs="Times New Roman"/>
          <w:sz w:val="24"/>
          <w:szCs w:val="24"/>
        </w:rPr>
        <w:t>ните</w:t>
      </w:r>
      <w:r w:rsidRPr="0065402D">
        <w:rPr>
          <w:rFonts w:ascii="Times New Roman" w:eastAsia="Times New Roman" w:hAnsi="Times New Roman" w:cs="Times New Roman"/>
          <w:sz w:val="24"/>
          <w:szCs w:val="24"/>
          <w:lang w:val="en-US"/>
        </w:rPr>
        <w:t xml:space="preserve"> лиц</w:t>
      </w:r>
      <w:r w:rsidRPr="0065402D">
        <w:rPr>
          <w:rFonts w:ascii="Times New Roman" w:eastAsia="Times New Roman" w:hAnsi="Times New Roman" w:cs="Times New Roman"/>
          <w:sz w:val="24"/>
          <w:szCs w:val="24"/>
        </w:rPr>
        <w:t>а</w:t>
      </w:r>
      <w:r w:rsidRPr="0065402D">
        <w:rPr>
          <w:rFonts w:ascii="Times New Roman" w:eastAsia="Times New Roman" w:hAnsi="Times New Roman" w:cs="Times New Roman"/>
          <w:sz w:val="24"/>
          <w:szCs w:val="24"/>
          <w:lang w:val="en-US"/>
        </w:rPr>
        <w:t>, анулира издаден</w:t>
      </w:r>
      <w:r w:rsidRPr="0065402D">
        <w:rPr>
          <w:rFonts w:ascii="Times New Roman" w:eastAsia="Times New Roman" w:hAnsi="Times New Roman" w:cs="Times New Roman"/>
          <w:sz w:val="24"/>
          <w:szCs w:val="24"/>
        </w:rPr>
        <w:t xml:space="preserve">ите </w:t>
      </w:r>
      <w:r w:rsidRPr="0065402D">
        <w:rPr>
          <w:rFonts w:ascii="Times New Roman" w:eastAsia="Times New Roman" w:hAnsi="Times New Roman" w:cs="Times New Roman"/>
          <w:sz w:val="24"/>
          <w:szCs w:val="24"/>
          <w:lang w:val="en-US"/>
        </w:rPr>
        <w:t>удостоверени</w:t>
      </w:r>
      <w:r w:rsidRPr="0065402D">
        <w:rPr>
          <w:rFonts w:ascii="Times New Roman" w:eastAsia="Times New Roman" w:hAnsi="Times New Roman" w:cs="Times New Roman"/>
          <w:sz w:val="24"/>
          <w:szCs w:val="24"/>
        </w:rPr>
        <w:t xml:space="preserve">я </w:t>
      </w:r>
      <w:r w:rsidRPr="0065402D">
        <w:rPr>
          <w:rFonts w:ascii="Times New Roman" w:eastAsia="Times New Roman" w:hAnsi="Times New Roman" w:cs="Times New Roman"/>
          <w:sz w:val="24"/>
          <w:szCs w:val="24"/>
          <w:lang w:val="en-US"/>
        </w:rPr>
        <w:t>на освободе</w:t>
      </w:r>
      <w:r w:rsidRPr="0065402D">
        <w:rPr>
          <w:rFonts w:ascii="Times New Roman" w:eastAsia="Times New Roman" w:hAnsi="Times New Roman" w:cs="Times New Roman"/>
          <w:sz w:val="24"/>
          <w:szCs w:val="24"/>
        </w:rPr>
        <w:t>ните.</w:t>
      </w:r>
    </w:p>
    <w:p w:rsidR="00D94E19" w:rsidRPr="0065402D" w:rsidRDefault="00D94E19" w:rsidP="00D94E19">
      <w:pPr>
        <w:shd w:val="clear" w:color="auto" w:fill="FFFFFF"/>
        <w:spacing w:after="0" w:line="240" w:lineRule="auto"/>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lang w:val="en-US"/>
        </w:rPr>
        <w:t> </w:t>
      </w:r>
      <w:r w:rsidRPr="0065402D">
        <w:rPr>
          <w:rFonts w:ascii="Times New Roman" w:eastAsia="Times New Roman" w:hAnsi="Times New Roman" w:cs="Times New Roman"/>
          <w:sz w:val="24"/>
          <w:szCs w:val="24"/>
        </w:rPr>
        <w:t xml:space="preserve">           </w:t>
      </w:r>
    </w:p>
    <w:p w:rsidR="00D94E19" w:rsidRPr="0065402D" w:rsidRDefault="00D94E19" w:rsidP="00D94E19">
      <w:pPr>
        <w:shd w:val="clear" w:color="auto" w:fill="FFFFFF"/>
        <w:spacing w:after="0" w:line="240" w:lineRule="auto"/>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ab/>
      </w:r>
      <w:r w:rsidRPr="0065402D">
        <w:rPr>
          <w:rFonts w:ascii="Times New Roman" w:eastAsia="Times New Roman" w:hAnsi="Times New Roman" w:cs="Times New Roman"/>
          <w:sz w:val="24"/>
          <w:szCs w:val="24"/>
          <w:lang w:val="en-US"/>
        </w:rPr>
        <w:t>Решението може да се оспори в тридневен срок от обявяването му пред ЦИК</w:t>
      </w:r>
      <w:r w:rsidRPr="0065402D">
        <w:rPr>
          <w:rFonts w:ascii="Times New Roman" w:eastAsia="Times New Roman" w:hAnsi="Times New Roman" w:cs="Times New Roman"/>
          <w:sz w:val="24"/>
          <w:szCs w:val="24"/>
        </w:rPr>
        <w:t>.</w:t>
      </w:r>
    </w:p>
    <w:p w:rsidR="001937DB" w:rsidRPr="0065402D" w:rsidRDefault="001937DB" w:rsidP="00D94E19">
      <w:pPr>
        <w:shd w:val="clear" w:color="auto" w:fill="FFFFFF"/>
        <w:spacing w:after="0" w:line="240" w:lineRule="auto"/>
        <w:rPr>
          <w:rFonts w:ascii="Times New Roman" w:eastAsia="Times New Roman" w:hAnsi="Times New Roman" w:cs="Times New Roman"/>
          <w:sz w:val="24"/>
          <w:szCs w:val="24"/>
        </w:rPr>
      </w:pPr>
    </w:p>
    <w:p w:rsidR="006E2D2C" w:rsidRPr="0065402D" w:rsidRDefault="001937DB" w:rsidP="006E2D2C">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 xml:space="preserve">     </w:t>
      </w:r>
      <w:r w:rsidR="006E2D2C" w:rsidRPr="0065402D">
        <w:rPr>
          <w:rFonts w:ascii="Times New Roman" w:hAnsi="Times New Roman" w:cs="Times New Roman"/>
          <w:b/>
          <w:sz w:val="24"/>
          <w:szCs w:val="24"/>
        </w:rPr>
        <w:t>По т. 8 от дневния ред:</w:t>
      </w:r>
    </w:p>
    <w:p w:rsidR="008D2519" w:rsidRPr="0065402D" w:rsidRDefault="006E2D2C" w:rsidP="008D2519">
      <w:pPr>
        <w:jc w:val="both"/>
        <w:rPr>
          <w:rFonts w:ascii="Times New Roman" w:hAnsi="Times New Roman" w:cs="Times New Roman"/>
          <w:color w:val="000000" w:themeColor="text1"/>
          <w:sz w:val="24"/>
          <w:szCs w:val="24"/>
        </w:rPr>
      </w:pPr>
      <w:r w:rsidRPr="0065402D">
        <w:rPr>
          <w:rFonts w:ascii="Times New Roman" w:eastAsia="Times New Roman" w:hAnsi="Times New Roman" w:cs="Times New Roman"/>
          <w:sz w:val="24"/>
          <w:szCs w:val="24"/>
        </w:rPr>
        <w:lastRenderedPageBreak/>
        <w:tab/>
      </w:r>
      <w:r w:rsidR="008D2519" w:rsidRPr="0065402D">
        <w:rPr>
          <w:rFonts w:ascii="Times New Roman" w:hAnsi="Times New Roman" w:cs="Times New Roman"/>
          <w:sz w:val="24"/>
          <w:szCs w:val="24"/>
        </w:rPr>
        <w:t xml:space="preserve">     Председателят докладва постъпила жалба с вх. № 338/27.10.2024 г., </w:t>
      </w:r>
      <w:r w:rsidR="008D2519" w:rsidRPr="0065402D">
        <w:rPr>
          <w:rFonts w:ascii="Times New Roman" w:hAnsi="Times New Roman" w:cs="Times New Roman"/>
          <w:color w:val="000000" w:themeColor="text1"/>
          <w:sz w:val="24"/>
          <w:szCs w:val="24"/>
        </w:rPr>
        <w:t>заведена под № 10, във входящия регистър на жалбите и сигналите до РИК, подадена от Бейтула Сали – упълномощен представител на коалиция „Алианс за права и свободи“, свързано с нарушение на ИК, постъпила съответно в 09:17 часа.</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В жалбата се твърди, че Председателя Х. Е. С. на СИК 182900015 в Община Самуил, еднолично отказва на избирателите, които желаят да имат придружител по време на гласуването. Както и че с тези си действия лицето погазва правата на избирателите и възпрепятства гласуването на избирателите.</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След проведен телефонен разговор с цел изясняване на обстоятлствата по жалбата, действително цитираните от жалбоподателя  твърдения са се осъществили, но се касае само за единичен случай. Като при повторно искане от друго лице да бъде придружен при глуване, СИК приела решение и е допуснала гласоподавателя да упражни правото си на глас с придружител. </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Жалбата е допустима и частично основателна.</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Съгласно Решение № 3722-НС от 20 септември 2024 г. раздел III, т. 5, на ЦИК което гласи: „</w:t>
      </w:r>
      <w:r w:rsidRPr="0065402D">
        <w:rPr>
          <w:rFonts w:ascii="Times New Roman" w:hAnsi="Times New Roman" w:cs="Times New Roman"/>
          <w:sz w:val="24"/>
          <w:szCs w:val="21"/>
          <w:shd w:val="clear" w:color="auto" w:fill="FFFFFF"/>
        </w:rPr>
        <w:t>Когато избирателят е с увредeно зрение, с увреден слух или с друго увреждане, което не му позволява да извърши сам необходимите действия при гласуването, председателят на комисията може да разреши гласуването, включително чрез специализирано устройство за машинно гласуване, да се извърши с помощта на придружител, посочен от избирателя. При оспорване на решението на председателя от член на комисията спорът се решава окончателно от секционната избирателна комисия“. Както и че избирателят не е длъжен да представи документ от ТЕЛК/НЕЛК.</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Само за пълнота във връзка с жалбата- „членовете на СИК не са компететните лица, които притежават необходимата компететност, образование или квалификация да определят моментното здравословно състояние на лицето и дали наистина има нужда от придружител или няма. Във връзка с отстраняването на председателя СИК №182900015, РИК-Разград няма подобни правомощия и не са налице основания за това.</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b/>
          <w:sz w:val="28"/>
          <w:szCs w:val="28"/>
        </w:rPr>
        <w:t xml:space="preserve">   </w:t>
      </w:r>
      <w:r w:rsidRPr="0065402D">
        <w:rPr>
          <w:rFonts w:ascii="Times New Roman" w:hAnsi="Times New Roman" w:cs="Times New Roman"/>
          <w:sz w:val="24"/>
          <w:szCs w:val="24"/>
        </w:rPr>
        <w:t xml:space="preserve">Предвид гореизложеното, Ви предлагам да укажем на членоте на СИК </w:t>
      </w:r>
      <w:r w:rsidRPr="0065402D">
        <w:rPr>
          <w:rFonts w:ascii="Times New Roman" w:hAnsi="Times New Roman" w:cs="Times New Roman"/>
          <w:color w:val="000000" w:themeColor="text1"/>
          <w:sz w:val="24"/>
          <w:szCs w:val="24"/>
        </w:rPr>
        <w:t>182900015 в Община Самуил да спазват Решение № 3722-НС от 20 септември 2024 г. на ЦИК и Методическите указания приети с Решение № 3794-НС от 4 октомври 2024г. на ЦИК.</w:t>
      </w:r>
    </w:p>
    <w:p w:rsidR="008D2519" w:rsidRPr="0065402D" w:rsidRDefault="008D2519" w:rsidP="008D2519">
      <w:pPr>
        <w:shd w:val="clear" w:color="auto" w:fill="FFFFFF"/>
        <w:spacing w:after="0" w:line="276"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8D2519" w:rsidRPr="0065402D" w:rsidRDefault="001937DB"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8D2519" w:rsidRPr="0065402D" w:rsidRDefault="008D2519" w:rsidP="00872764">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8D2519" w:rsidRPr="0065402D" w:rsidRDefault="008D2519" w:rsidP="00872764">
            <w:pPr>
              <w:rPr>
                <w:rFonts w:ascii="Times New Roman" w:hAnsi="Times New Roman" w:cs="Times New Roman"/>
                <w:sz w:val="24"/>
                <w:szCs w:val="24"/>
              </w:rPr>
            </w:pP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8D2519" w:rsidRPr="0065402D" w:rsidRDefault="008D2519" w:rsidP="00872764">
            <w:pPr>
              <w:rPr>
                <w:rFonts w:ascii="Times New Roman" w:hAnsi="Times New Roman" w:cs="Times New Roman"/>
                <w:sz w:val="24"/>
                <w:szCs w:val="24"/>
              </w:rPr>
            </w:pP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lastRenderedPageBreak/>
              <w:t>10</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szCs w:val="24"/>
              </w:rPr>
              <w:t xml:space="preserve">       +</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r w:rsidR="008D2519" w:rsidRPr="0065402D" w:rsidTr="00872764">
        <w:tc>
          <w:tcPr>
            <w:tcW w:w="456"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8D2519" w:rsidRPr="0065402D" w:rsidRDefault="008D251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8D2519" w:rsidRPr="0065402D" w:rsidRDefault="008D2519" w:rsidP="00872764">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8D2519" w:rsidRPr="0065402D" w:rsidRDefault="008D251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8D2519" w:rsidRPr="0065402D" w:rsidRDefault="008D2519" w:rsidP="00872764">
            <w:pPr>
              <w:jc w:val="center"/>
              <w:rPr>
                <w:rFonts w:ascii="Times New Roman" w:hAnsi="Times New Roman" w:cs="Times New Roman"/>
                <w:sz w:val="24"/>
                <w:szCs w:val="24"/>
              </w:rPr>
            </w:pPr>
          </w:p>
        </w:tc>
        <w:tc>
          <w:tcPr>
            <w:tcW w:w="1461" w:type="dxa"/>
          </w:tcPr>
          <w:p w:rsidR="008D2519" w:rsidRPr="0065402D" w:rsidRDefault="008D2519" w:rsidP="00872764">
            <w:pPr>
              <w:jc w:val="both"/>
              <w:rPr>
                <w:rFonts w:ascii="Times New Roman" w:hAnsi="Times New Roman" w:cs="Times New Roman"/>
                <w:sz w:val="24"/>
                <w:szCs w:val="24"/>
              </w:rPr>
            </w:pPr>
          </w:p>
        </w:tc>
      </w:tr>
    </w:tbl>
    <w:p w:rsidR="008D2519" w:rsidRPr="0065402D" w:rsidRDefault="008D2519" w:rsidP="008D2519">
      <w:pPr>
        <w:pStyle w:val="a5"/>
        <w:shd w:val="clear" w:color="auto" w:fill="FFFFFF"/>
        <w:spacing w:before="0" w:beforeAutospacing="0" w:after="0" w:afterAutospacing="0"/>
        <w:jc w:val="both"/>
      </w:pPr>
      <w:r w:rsidRPr="0065402D">
        <w:tab/>
        <w:t>С о</w:t>
      </w:r>
      <w:r w:rsidR="001937DB" w:rsidRPr="0065402D">
        <w:t>глед проведеното гласуване: с 1</w:t>
      </w:r>
      <w:r w:rsidR="001937DB" w:rsidRPr="0065402D">
        <w:rPr>
          <w:lang w:val="bg-BG"/>
        </w:rPr>
        <w:t>3</w:t>
      </w:r>
      <w:r w:rsidR="001937DB" w:rsidRPr="0065402D">
        <w:t xml:space="preserve"> (</w:t>
      </w:r>
      <w:r w:rsidR="001937DB" w:rsidRPr="0065402D">
        <w:rPr>
          <w:lang w:val="bg-BG"/>
        </w:rPr>
        <w:t>три</w:t>
      </w:r>
      <w:r w:rsidRPr="0065402D">
        <w:t xml:space="preserve">надесет) гласа – „ЗА“, без „ПРОТИВ“ и без гласове с „ОСОБЕНО МНЕНИЕ“, РИК-Разград прие следното       </w:t>
      </w:r>
    </w:p>
    <w:p w:rsidR="001937DB" w:rsidRPr="0065402D" w:rsidRDefault="001937DB" w:rsidP="008D2519">
      <w:pPr>
        <w:pStyle w:val="a5"/>
        <w:shd w:val="clear" w:color="auto" w:fill="FFFFFF"/>
        <w:spacing w:before="0" w:beforeAutospacing="0" w:after="0" w:afterAutospacing="0"/>
        <w:jc w:val="both"/>
      </w:pPr>
    </w:p>
    <w:p w:rsidR="008D2519" w:rsidRPr="0065402D" w:rsidRDefault="008D2519" w:rsidP="008D2519">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218-НС</w:t>
      </w:r>
    </w:p>
    <w:p w:rsidR="008D2519" w:rsidRPr="0065402D" w:rsidRDefault="008D2519" w:rsidP="008D2519">
      <w:pPr>
        <w:shd w:val="clear" w:color="auto" w:fill="FFFFFF"/>
        <w:tabs>
          <w:tab w:val="left" w:pos="2966"/>
        </w:tabs>
        <w:spacing w:after="0" w:line="240" w:lineRule="auto"/>
        <w:ind w:firstLine="720"/>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8D2519" w:rsidRPr="0065402D" w:rsidRDefault="008D2519" w:rsidP="008D2519">
      <w:pPr>
        <w:shd w:val="clear" w:color="auto" w:fill="FFFFFF"/>
        <w:tabs>
          <w:tab w:val="left" w:pos="2966"/>
        </w:tabs>
        <w:spacing w:after="0" w:line="240" w:lineRule="auto"/>
        <w:ind w:firstLine="720"/>
        <w:jc w:val="center"/>
        <w:rPr>
          <w:rFonts w:ascii="Times New Roman" w:eastAsia="Calibri" w:hAnsi="Times New Roman" w:cs="Times New Roman"/>
          <w:b/>
          <w:sz w:val="24"/>
          <w:szCs w:val="24"/>
        </w:rPr>
      </w:pPr>
    </w:p>
    <w:p w:rsidR="008D2519" w:rsidRPr="0065402D" w:rsidRDefault="004C6603"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ОТНОСНО: Жалб</w:t>
      </w:r>
      <w:r w:rsidR="006E3CFD" w:rsidRPr="0065402D">
        <w:rPr>
          <w:rFonts w:ascii="Times New Roman" w:hAnsi="Times New Roman" w:cs="Times New Roman"/>
          <w:color w:val="000000" w:themeColor="text1"/>
          <w:sz w:val="24"/>
          <w:szCs w:val="24"/>
        </w:rPr>
        <w:t>а с</w:t>
      </w:r>
      <w:r w:rsidR="008D2519" w:rsidRPr="0065402D">
        <w:rPr>
          <w:rFonts w:ascii="Times New Roman" w:hAnsi="Times New Roman" w:cs="Times New Roman"/>
          <w:color w:val="000000" w:themeColor="text1"/>
          <w:sz w:val="24"/>
          <w:szCs w:val="24"/>
        </w:rPr>
        <w:t xml:space="preserve"> вх. № 338/27.10.2024 г., заведена под № 10, във входящия регистър на жалбите и сигналите до РИК  подадена от Бейтула Сали – упълномощен представител на коалиция „Алианс за права и свободи“, свързана с нарушение на ИК, постъпила съответно в 09:17 часа.</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Жалба с вх. № 338/18.10.2024 г., заведена под № 10, във входящия регистър на жалбите и сигналите до РИК, подадена от Бейтула Сали – упълномощен представител на коалиция „Алианс за права и свободи“, свързано с нарушение на ИК, постъпила съответно в 09:17 часа.</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В жалбата се твърди, че Председателя Х. Е. С. на СИК</w:t>
      </w:r>
      <w:r w:rsidR="00FD1733" w:rsidRPr="0065402D">
        <w:rPr>
          <w:rFonts w:ascii="Times New Roman" w:hAnsi="Times New Roman" w:cs="Times New Roman"/>
          <w:color w:val="000000" w:themeColor="text1"/>
          <w:sz w:val="24"/>
          <w:szCs w:val="24"/>
        </w:rPr>
        <w:t xml:space="preserve"> 18290001</w:t>
      </w:r>
      <w:r w:rsidRPr="0065402D">
        <w:rPr>
          <w:rFonts w:ascii="Times New Roman" w:hAnsi="Times New Roman" w:cs="Times New Roman"/>
          <w:color w:val="000000" w:themeColor="text1"/>
          <w:sz w:val="24"/>
          <w:szCs w:val="24"/>
        </w:rPr>
        <w:t>5 в Община Самуил, еднолично отказва на избирателите, които желаят да имат придружител по време на гласуването. Както и че с тези си действия лицето погазва правата на избирателите и възпрепятства гласуването на избирателите.</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След проведен телефонен разговор с цел изясняване на обстоятлствата по жалбата, действително цитираните от жалбоподателя  твърдения са се осъществили, но се касае само за единичен случай. Като при повторно искане от друго лице да бъде придружен при глуване, СИК приела решение и е допуснала гласоподавателя да упражни правото си на глас с придружител. </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Жалбата е допустима и частично основателна.</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Съгласно Решение № 3722-НС от 20 септември 2024 г. раздел III, т. 5, на ЦИК което гласи: „</w:t>
      </w:r>
      <w:r w:rsidRPr="0065402D">
        <w:rPr>
          <w:rFonts w:ascii="Times New Roman" w:hAnsi="Times New Roman" w:cs="Times New Roman"/>
          <w:sz w:val="24"/>
          <w:szCs w:val="21"/>
          <w:shd w:val="clear" w:color="auto" w:fill="FFFFFF"/>
        </w:rPr>
        <w:t>Когато избирателят е с увредeно зрение, с увреден слух или с друго увреждане, което не му позволява да извърши сам необходимите действия при гласуването, председателят на комисията може да разреши гласуването, включително чрез специализирано устройство за машинно гласуване, да се извърши с помощта на придружител, посочен от избирателя. При оспорване на решението на председателя от член на комисията спорът се решава окончателно от секционната избирателна комисия“. Както и че избирателят не е длъжен да представи документ от ТЕЛК/НЕЛК.</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Само за пълнота във връзка с жалбата- „членовете на СИК не са компететните лица, които притежават необходимата компететност, образование или квалификация да определят моментното здравословно състояние на лицето и дали наистина има нужда от придружител или няма. Във връзка с отстраняването на председателя СИК №182900015, РИК-Разград няма подобни правомощия и не са налице основания за това.</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С оглед гореизложеното и на основание чл. 72, ал. 1, т.1 и т 20 от ИК, РИК-Разград </w:t>
      </w:r>
    </w:p>
    <w:p w:rsidR="008D2519" w:rsidRPr="0065402D" w:rsidRDefault="008D2519" w:rsidP="008D2519">
      <w:pPr>
        <w:jc w:val="center"/>
        <w:rPr>
          <w:rFonts w:ascii="Times New Roman" w:hAnsi="Times New Roman" w:cs="Times New Roman"/>
          <w:b/>
          <w:color w:val="000000" w:themeColor="text1"/>
          <w:sz w:val="24"/>
          <w:szCs w:val="24"/>
        </w:rPr>
      </w:pPr>
      <w:r w:rsidRPr="0065402D">
        <w:rPr>
          <w:rFonts w:ascii="Times New Roman" w:hAnsi="Times New Roman" w:cs="Times New Roman"/>
          <w:b/>
          <w:color w:val="000000" w:themeColor="text1"/>
          <w:sz w:val="24"/>
          <w:szCs w:val="24"/>
        </w:rPr>
        <w:t>Р Е Ш И:</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w:t>
      </w:r>
      <w:r w:rsidRPr="0065402D">
        <w:rPr>
          <w:rFonts w:ascii="Times New Roman" w:hAnsi="Times New Roman" w:cs="Times New Roman"/>
          <w:b/>
          <w:color w:val="000000" w:themeColor="text1"/>
          <w:sz w:val="24"/>
          <w:szCs w:val="24"/>
        </w:rPr>
        <w:t>УКАЗВА</w:t>
      </w:r>
      <w:r w:rsidRPr="0065402D">
        <w:rPr>
          <w:rFonts w:ascii="Times New Roman" w:hAnsi="Times New Roman" w:cs="Times New Roman"/>
          <w:color w:val="000000" w:themeColor="text1"/>
          <w:sz w:val="24"/>
          <w:szCs w:val="24"/>
        </w:rPr>
        <w:t xml:space="preserve"> на Председателя на СИК №182900015 в община Самуил да спазва Решение № 3722-НС от 20 септември 2024 г. на ЦИК и Методическите указания приети с Решение № 3794-НС от 4 октомври 2024г. на ЦИК.</w:t>
      </w:r>
    </w:p>
    <w:p w:rsidR="008D2519" w:rsidRPr="0065402D" w:rsidRDefault="008D2519" w:rsidP="008D251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lastRenderedPageBreak/>
        <w:t>Решението може да се оспори в тридневен срок от обявяването му пред ЦИК.</w:t>
      </w:r>
    </w:p>
    <w:p w:rsidR="008615E4" w:rsidRPr="0065402D" w:rsidRDefault="008615E4" w:rsidP="006E2D2C">
      <w:pPr>
        <w:shd w:val="clear" w:color="auto" w:fill="FFFFFF"/>
        <w:tabs>
          <w:tab w:val="left" w:pos="2966"/>
        </w:tabs>
        <w:spacing w:after="0" w:line="240" w:lineRule="auto"/>
        <w:ind w:firstLine="720"/>
        <w:rPr>
          <w:rFonts w:ascii="Times New Roman" w:eastAsia="Times New Roman" w:hAnsi="Times New Roman" w:cs="Times New Roman"/>
          <w:color w:val="C00000"/>
          <w:sz w:val="36"/>
          <w:szCs w:val="36"/>
        </w:rPr>
      </w:pPr>
    </w:p>
    <w:p w:rsidR="00234ED5" w:rsidRPr="0065402D" w:rsidRDefault="00234ED5" w:rsidP="00234ED5">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По т. 9 от дневния ред:</w:t>
      </w:r>
    </w:p>
    <w:p w:rsidR="00FC7359" w:rsidRPr="0065402D" w:rsidRDefault="00FC7359" w:rsidP="00FC7359">
      <w:pPr>
        <w:ind w:firstLine="720"/>
        <w:jc w:val="both"/>
        <w:rPr>
          <w:rFonts w:ascii="Times New Roman" w:hAnsi="Times New Roman" w:cs="Times New Roman"/>
          <w:color w:val="000000" w:themeColor="text1"/>
          <w:sz w:val="24"/>
          <w:szCs w:val="24"/>
        </w:rPr>
      </w:pPr>
      <w:r w:rsidRPr="0065402D">
        <w:rPr>
          <w:rFonts w:ascii="Times New Roman" w:hAnsi="Times New Roman" w:cs="Times New Roman"/>
          <w:sz w:val="24"/>
          <w:szCs w:val="24"/>
        </w:rPr>
        <w:t xml:space="preserve">Председателят докладва постъпил сигнал с вх. 340/27.10.2024 г. и жалба с вх. № 342/27.10.2024 г., </w:t>
      </w:r>
      <w:r w:rsidRPr="0065402D">
        <w:rPr>
          <w:rFonts w:ascii="Times New Roman" w:hAnsi="Times New Roman" w:cs="Times New Roman"/>
          <w:color w:val="000000" w:themeColor="text1"/>
          <w:sz w:val="24"/>
          <w:szCs w:val="24"/>
        </w:rPr>
        <w:t xml:space="preserve">заведени под № 11 и № 13, във входящия регистър на жалбите и сигналите до РИК, подаденият сигнал с </w:t>
      </w:r>
      <w:r w:rsidRPr="0065402D">
        <w:rPr>
          <w:rFonts w:ascii="Times New Roman" w:hAnsi="Times New Roman" w:cs="Times New Roman"/>
          <w:sz w:val="24"/>
          <w:szCs w:val="24"/>
        </w:rPr>
        <w:t>вх. 340/27.10.2024</w:t>
      </w:r>
      <w:r w:rsidRPr="0065402D">
        <w:rPr>
          <w:rFonts w:ascii="Times New Roman" w:hAnsi="Times New Roman" w:cs="Times New Roman"/>
          <w:color w:val="000000" w:themeColor="text1"/>
          <w:sz w:val="24"/>
          <w:szCs w:val="24"/>
        </w:rPr>
        <w:t xml:space="preserve"> г. от Кенан Сюлейманов – упълномощен представител на коалиция „Алианс за права и свободи“ и жалба с вх. 342/27.10.2024 г. от Тезджан Сабри – упълномощен представител на партия „Има такъв народ“ са свързани с едно и също нарушение на  ИК, постъпили съответно в 10:31 часа – </w:t>
      </w:r>
      <w:r w:rsidRPr="0065402D">
        <w:rPr>
          <w:rFonts w:ascii="Times New Roman" w:hAnsi="Times New Roman" w:cs="Times New Roman"/>
          <w:sz w:val="24"/>
          <w:szCs w:val="24"/>
        </w:rPr>
        <w:t>сигнал с вх. 340/27.10.2024 г. и в 10:54 ч. – жалба с вх. № 342/27.10.2024 г.</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В жалбите се твърди, че непосредствено пред изборните секции с № 181600010, №181600011 и 181600012 разположени в ОУ „Хр. Смирненски“, ул. Лом № 1, гр. Кубрат има разположени агитационни материали на по-малко от 50 м.</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След извършена проверка с цел изясняване на обстоятелствата по сигнала и жалбата, действително в близост до избирателните секции упоменати в сигнала и жалбата има разположени агитационни материали</w:t>
      </w:r>
      <w:r w:rsidR="00FC7359" w:rsidRPr="0065402D">
        <w:rPr>
          <w:rFonts w:ascii="Times New Roman" w:hAnsi="Times New Roman" w:cs="Times New Roman"/>
          <w:color w:val="000000" w:themeColor="text1"/>
          <w:sz w:val="24"/>
          <w:szCs w:val="24"/>
          <w:lang w:val="en-US"/>
        </w:rPr>
        <w:t xml:space="preserve"> (</w:t>
      </w:r>
      <w:r w:rsidR="00FC7359" w:rsidRPr="0065402D">
        <w:rPr>
          <w:rFonts w:ascii="Times New Roman" w:hAnsi="Times New Roman" w:cs="Times New Roman"/>
          <w:color w:val="000000" w:themeColor="text1"/>
          <w:sz w:val="24"/>
          <w:szCs w:val="24"/>
        </w:rPr>
        <w:t>плакати и брошури</w:t>
      </w:r>
      <w:r w:rsidR="00FC7359" w:rsidRPr="0065402D">
        <w:rPr>
          <w:rFonts w:ascii="Times New Roman" w:hAnsi="Times New Roman" w:cs="Times New Roman"/>
          <w:color w:val="000000" w:themeColor="text1"/>
          <w:sz w:val="24"/>
          <w:szCs w:val="24"/>
          <w:lang w:val="en-US"/>
        </w:rPr>
        <w:t>)</w:t>
      </w:r>
      <w:r w:rsidR="00FC7359" w:rsidRPr="0065402D">
        <w:rPr>
          <w:rFonts w:ascii="Times New Roman" w:hAnsi="Times New Roman" w:cs="Times New Roman"/>
          <w:color w:val="000000" w:themeColor="text1"/>
          <w:sz w:val="24"/>
          <w:szCs w:val="24"/>
        </w:rPr>
        <w:t>. Комисията установи, че местата цитирани в сигнала и жалбата се отнасят за едни и същи агитационни материали.</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Предвид гореизложеното и установените обстоятелства, РИК-Разград счита, че са допустими и основателни. По същество следва да бъдат разгледани заедно.</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Съгласно Решение № 3673-НС от 11 септември 2024 г. раздел I, т. 15.12, на ЦИК което гласи: „</w:t>
      </w:r>
      <w:r w:rsidR="00FC7359" w:rsidRPr="0065402D">
        <w:rPr>
          <w:rFonts w:ascii="Times New Roman" w:hAnsi="Times New Roman" w:cs="Times New Roman"/>
          <w:sz w:val="24"/>
          <w:szCs w:val="21"/>
          <w:shd w:val="clear" w:color="auto" w:fill="FFFFFF"/>
        </w:rPr>
        <w:t xml:space="preserve">Забранява се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 </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b/>
          <w:sz w:val="28"/>
          <w:szCs w:val="28"/>
        </w:rPr>
        <w:tab/>
      </w:r>
      <w:r w:rsidR="00FC7359" w:rsidRPr="0065402D">
        <w:rPr>
          <w:rFonts w:ascii="Times New Roman" w:hAnsi="Times New Roman" w:cs="Times New Roman"/>
          <w:sz w:val="24"/>
          <w:szCs w:val="24"/>
        </w:rPr>
        <w:t xml:space="preserve">Предвид гореизложеното, Ви предлагам да укажем на членовете на СИК </w:t>
      </w:r>
      <w:r w:rsidR="00FC7359" w:rsidRPr="0065402D">
        <w:rPr>
          <w:rFonts w:ascii="Times New Roman" w:hAnsi="Times New Roman" w:cs="Times New Roman"/>
          <w:color w:val="000000" w:themeColor="text1"/>
          <w:sz w:val="24"/>
          <w:szCs w:val="24"/>
        </w:rPr>
        <w:t xml:space="preserve">181600010, 181600011 и 181600012 в Община Кубрат да премахнат цитираните в жалбата и сигнала агитационни материали, в изпълнение на т.22 от Решение № 3673-НС от 11 септември 2024 г. на ЦИК и на чл. 184, ал. 1 и ал. 2 от Изборния кодекс.  </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 xml:space="preserve">При неизпълнение на указанията спрямо горепосочените СИК, указваме на кмета на община Кубрат да премахне агитационните материали. </w:t>
      </w:r>
    </w:p>
    <w:p w:rsidR="00FC7359" w:rsidRPr="0065402D" w:rsidRDefault="00FC7359" w:rsidP="00FC7359">
      <w:pPr>
        <w:shd w:val="clear" w:color="auto" w:fill="FFFFFF"/>
        <w:spacing w:after="0" w:line="276"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FC7359" w:rsidRPr="0065402D" w:rsidRDefault="00FC7359" w:rsidP="00872764">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FC7359" w:rsidRPr="0065402D" w:rsidRDefault="00FC7359" w:rsidP="00872764">
            <w:pPr>
              <w:rPr>
                <w:rFonts w:ascii="Times New Roman" w:hAnsi="Times New Roman" w:cs="Times New Roman"/>
                <w:sz w:val="24"/>
                <w:szCs w:val="24"/>
              </w:rPr>
            </w:pP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FC7359" w:rsidRPr="0065402D" w:rsidRDefault="00FC7359" w:rsidP="00872764">
            <w:pPr>
              <w:rPr>
                <w:rFonts w:ascii="Times New Roman" w:hAnsi="Times New Roman" w:cs="Times New Roman"/>
                <w:sz w:val="24"/>
                <w:szCs w:val="24"/>
              </w:rPr>
            </w:pP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lastRenderedPageBreak/>
              <w:t>9</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szCs w:val="24"/>
              </w:rPr>
              <w:t xml:space="preserve">       +</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r w:rsidR="00FC7359" w:rsidRPr="0065402D" w:rsidTr="00872764">
        <w:tc>
          <w:tcPr>
            <w:tcW w:w="456"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FC7359" w:rsidRPr="0065402D" w:rsidRDefault="00FC735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FC7359" w:rsidRPr="0065402D" w:rsidRDefault="00FC7359" w:rsidP="00872764">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FC7359" w:rsidRPr="0065402D" w:rsidRDefault="00FC735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FC7359" w:rsidRPr="0065402D" w:rsidRDefault="00FC7359" w:rsidP="00872764">
            <w:pPr>
              <w:jc w:val="center"/>
              <w:rPr>
                <w:rFonts w:ascii="Times New Roman" w:hAnsi="Times New Roman" w:cs="Times New Roman"/>
                <w:sz w:val="24"/>
                <w:szCs w:val="24"/>
              </w:rPr>
            </w:pPr>
          </w:p>
        </w:tc>
        <w:tc>
          <w:tcPr>
            <w:tcW w:w="1461" w:type="dxa"/>
          </w:tcPr>
          <w:p w:rsidR="00FC7359" w:rsidRPr="0065402D" w:rsidRDefault="00FC7359" w:rsidP="00872764">
            <w:pPr>
              <w:jc w:val="both"/>
              <w:rPr>
                <w:rFonts w:ascii="Times New Roman" w:hAnsi="Times New Roman" w:cs="Times New Roman"/>
                <w:sz w:val="24"/>
                <w:szCs w:val="24"/>
              </w:rPr>
            </w:pPr>
          </w:p>
        </w:tc>
      </w:tr>
    </w:tbl>
    <w:p w:rsidR="00FC7359" w:rsidRPr="0065402D" w:rsidRDefault="00FC7359" w:rsidP="00FC7359">
      <w:pPr>
        <w:pStyle w:val="a5"/>
        <w:shd w:val="clear" w:color="auto" w:fill="FFFFFF"/>
        <w:spacing w:before="0" w:beforeAutospacing="0" w:after="0" w:afterAutospacing="0"/>
        <w:jc w:val="both"/>
      </w:pPr>
      <w:r w:rsidRPr="0065402D">
        <w:tab/>
        <w:t>С оглед проведеното гласуване: с 1</w:t>
      </w:r>
      <w:r w:rsidRPr="0065402D">
        <w:rPr>
          <w:lang w:val="bg-BG"/>
        </w:rPr>
        <w:t>3</w:t>
      </w:r>
      <w:r w:rsidRPr="0065402D">
        <w:t xml:space="preserve"> (</w:t>
      </w:r>
      <w:r w:rsidRPr="0065402D">
        <w:rPr>
          <w:lang w:val="bg-BG"/>
        </w:rPr>
        <w:t>три</w:t>
      </w:r>
      <w:r w:rsidRPr="0065402D">
        <w:t xml:space="preserve">надесет) гласа – „ЗА“, без „ПРОТИВ“ и без гласове с „ОСОБЕНО МНЕНИЕ“, РИК-Разград прие следното       </w:t>
      </w:r>
    </w:p>
    <w:p w:rsidR="00FC7359" w:rsidRPr="0065402D" w:rsidRDefault="00FC7359" w:rsidP="00FC7359">
      <w:pPr>
        <w:pStyle w:val="a5"/>
        <w:shd w:val="clear" w:color="auto" w:fill="FFFFFF"/>
        <w:spacing w:before="0" w:beforeAutospacing="0" w:after="0" w:afterAutospacing="0"/>
        <w:jc w:val="both"/>
      </w:pPr>
    </w:p>
    <w:p w:rsidR="00FC7359" w:rsidRPr="0065402D" w:rsidRDefault="00FC7359" w:rsidP="00FC7359">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219-НС</w:t>
      </w:r>
    </w:p>
    <w:p w:rsidR="00FC7359" w:rsidRPr="0065402D" w:rsidRDefault="00FC7359" w:rsidP="00FC7359">
      <w:pPr>
        <w:shd w:val="clear" w:color="auto" w:fill="FFFFFF"/>
        <w:tabs>
          <w:tab w:val="left" w:pos="2966"/>
        </w:tabs>
        <w:spacing w:after="0" w:line="240" w:lineRule="auto"/>
        <w:ind w:firstLine="720"/>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FC7359" w:rsidRPr="0065402D" w:rsidRDefault="00FC7359" w:rsidP="00FC7359"/>
    <w:p w:rsidR="00FC7359" w:rsidRPr="0065402D" w:rsidRDefault="00FC7359" w:rsidP="00FC7359">
      <w:pPr>
        <w:ind w:firstLine="720"/>
        <w:jc w:val="both"/>
        <w:rPr>
          <w:rFonts w:ascii="Times New Roman" w:hAnsi="Times New Roman" w:cs="Times New Roman"/>
          <w:sz w:val="24"/>
          <w:szCs w:val="24"/>
        </w:rPr>
      </w:pPr>
      <w:r w:rsidRPr="0065402D">
        <w:rPr>
          <w:rFonts w:ascii="Times New Roman" w:hAnsi="Times New Roman" w:cs="Times New Roman"/>
          <w:sz w:val="24"/>
          <w:szCs w:val="24"/>
        </w:rPr>
        <w:t xml:space="preserve">ОТНОСНО: Постъпил сигнал </w:t>
      </w:r>
      <w:r w:rsidRPr="0065402D">
        <w:rPr>
          <w:rFonts w:ascii="Times New Roman" w:hAnsi="Times New Roman" w:cs="Times New Roman"/>
          <w:color w:val="000000" w:themeColor="text1"/>
          <w:sz w:val="24"/>
          <w:szCs w:val="24"/>
        </w:rPr>
        <w:t xml:space="preserve">с </w:t>
      </w:r>
      <w:r w:rsidRPr="0065402D">
        <w:rPr>
          <w:rFonts w:ascii="Times New Roman" w:hAnsi="Times New Roman" w:cs="Times New Roman"/>
          <w:sz w:val="24"/>
          <w:szCs w:val="24"/>
        </w:rPr>
        <w:t>вх. № 340/27.10.2024</w:t>
      </w:r>
      <w:r w:rsidRPr="0065402D">
        <w:rPr>
          <w:rFonts w:ascii="Times New Roman" w:hAnsi="Times New Roman" w:cs="Times New Roman"/>
          <w:color w:val="000000" w:themeColor="text1"/>
          <w:sz w:val="24"/>
          <w:szCs w:val="24"/>
        </w:rPr>
        <w:t xml:space="preserve"> г.  и жалба с вх. №  342/27.10.2024г., във връзка с нарушение на чл. 184, ал. 1 от ИК. </w:t>
      </w:r>
    </w:p>
    <w:p w:rsidR="00FC7359" w:rsidRPr="0065402D" w:rsidRDefault="00FC7359" w:rsidP="00FC7359">
      <w:pPr>
        <w:ind w:firstLine="720"/>
        <w:jc w:val="both"/>
        <w:rPr>
          <w:rFonts w:ascii="Times New Roman" w:hAnsi="Times New Roman" w:cs="Times New Roman"/>
          <w:color w:val="000000" w:themeColor="text1"/>
          <w:sz w:val="24"/>
          <w:szCs w:val="24"/>
        </w:rPr>
      </w:pPr>
      <w:r w:rsidRPr="0065402D">
        <w:rPr>
          <w:rFonts w:ascii="Times New Roman" w:hAnsi="Times New Roman" w:cs="Times New Roman"/>
          <w:sz w:val="24"/>
          <w:szCs w:val="24"/>
        </w:rPr>
        <w:t xml:space="preserve">Постъпил сигнал с вх. 340/27.10.2024 г. и жалба с вх. № 342/27.10.2024 г., </w:t>
      </w:r>
      <w:r w:rsidRPr="0065402D">
        <w:rPr>
          <w:rFonts w:ascii="Times New Roman" w:hAnsi="Times New Roman" w:cs="Times New Roman"/>
          <w:color w:val="000000" w:themeColor="text1"/>
          <w:sz w:val="24"/>
          <w:szCs w:val="24"/>
        </w:rPr>
        <w:t xml:space="preserve">заведени под № 11 и № 13, във входящия регистър на жалбите и сигналите до РИК, подаденият сигнал с </w:t>
      </w:r>
      <w:r w:rsidRPr="0065402D">
        <w:rPr>
          <w:rFonts w:ascii="Times New Roman" w:hAnsi="Times New Roman" w:cs="Times New Roman"/>
          <w:sz w:val="24"/>
          <w:szCs w:val="24"/>
        </w:rPr>
        <w:t>вх. 340/27.10.2024</w:t>
      </w:r>
      <w:r w:rsidRPr="0065402D">
        <w:rPr>
          <w:rFonts w:ascii="Times New Roman" w:hAnsi="Times New Roman" w:cs="Times New Roman"/>
          <w:color w:val="000000" w:themeColor="text1"/>
          <w:sz w:val="24"/>
          <w:szCs w:val="24"/>
        </w:rPr>
        <w:t xml:space="preserve"> г. от Кенан Сюлейманов – упълномощен представител на коалиция „Алианс за права и свободи“ и жалба с вх. 342/27.10.2024г. от Тезджан Сабри – упълномощен представител на партия „Има такъв народ“ са свързани с едно и също нарушение на  ИК, постъпили съответно в 10:31 часа – </w:t>
      </w:r>
      <w:r w:rsidRPr="0065402D">
        <w:rPr>
          <w:rFonts w:ascii="Times New Roman" w:hAnsi="Times New Roman" w:cs="Times New Roman"/>
          <w:sz w:val="24"/>
          <w:szCs w:val="24"/>
        </w:rPr>
        <w:t>сигнал с вх. 340/27.10.2024 г. и в 10:54 ч. – жалба с вх. № 342/27.10.2024 г.</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В жалбите се твърди, че непосредствено пред изборните секции с № 181600010, №181600011 и 181600012 разположени в ОУ „Хр. Смирненски“, ул. Лом № 1, гр. Кубрат има разположени агитационни материали на по-малко от 50 м.</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След извършена проверка с цел изясняване на обстоятелствата по сигнала и жалбата, действително в близост до избирателните секции упоменати в сигнала и жалбата има разположени агитационни материали</w:t>
      </w:r>
      <w:r w:rsidR="00FC7359" w:rsidRPr="0065402D">
        <w:rPr>
          <w:rFonts w:ascii="Times New Roman" w:hAnsi="Times New Roman" w:cs="Times New Roman"/>
          <w:color w:val="000000" w:themeColor="text1"/>
          <w:sz w:val="24"/>
          <w:szCs w:val="24"/>
          <w:lang w:val="en-US"/>
        </w:rPr>
        <w:t xml:space="preserve"> (</w:t>
      </w:r>
      <w:r w:rsidR="00FC7359" w:rsidRPr="0065402D">
        <w:rPr>
          <w:rFonts w:ascii="Times New Roman" w:hAnsi="Times New Roman" w:cs="Times New Roman"/>
          <w:color w:val="000000" w:themeColor="text1"/>
          <w:sz w:val="24"/>
          <w:szCs w:val="24"/>
        </w:rPr>
        <w:t>плакати и брошури</w:t>
      </w:r>
      <w:r w:rsidR="00FC7359" w:rsidRPr="0065402D">
        <w:rPr>
          <w:rFonts w:ascii="Times New Roman" w:hAnsi="Times New Roman" w:cs="Times New Roman"/>
          <w:color w:val="000000" w:themeColor="text1"/>
          <w:sz w:val="24"/>
          <w:szCs w:val="24"/>
          <w:lang w:val="en-US"/>
        </w:rPr>
        <w:t>)</w:t>
      </w:r>
      <w:r w:rsidR="00FC7359" w:rsidRPr="0065402D">
        <w:rPr>
          <w:rFonts w:ascii="Times New Roman" w:hAnsi="Times New Roman" w:cs="Times New Roman"/>
          <w:color w:val="000000" w:themeColor="text1"/>
          <w:sz w:val="24"/>
          <w:szCs w:val="24"/>
        </w:rPr>
        <w:t>. Комисията установи, че местата цитирани в сигнала и жалбата се отнасят за едни и същи агитационни материали.</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Предвид гореизложеното и установените обстоятелства, РИК-Разград счита, че са допустими и основателни. По същество следва да бъдат разгледани заедно.</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Съгласно Решение № 3673-НС от 11 септември 2024 г. раздел I, т. 15.12, на ЦИК което гласи: „</w:t>
      </w:r>
      <w:r w:rsidR="00FC7359" w:rsidRPr="0065402D">
        <w:rPr>
          <w:rFonts w:ascii="Times New Roman" w:hAnsi="Times New Roman" w:cs="Times New Roman"/>
          <w:sz w:val="24"/>
          <w:szCs w:val="21"/>
          <w:shd w:val="clear" w:color="auto" w:fill="FFFFFF"/>
        </w:rPr>
        <w:t xml:space="preserve">Забранява се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 </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b/>
          <w:sz w:val="28"/>
          <w:szCs w:val="28"/>
        </w:rPr>
        <w:tab/>
      </w:r>
      <w:r w:rsidR="00FC7359" w:rsidRPr="0065402D">
        <w:rPr>
          <w:rFonts w:ascii="Times New Roman" w:hAnsi="Times New Roman" w:cs="Times New Roman"/>
          <w:sz w:val="24"/>
          <w:szCs w:val="24"/>
        </w:rPr>
        <w:t xml:space="preserve">Предвид гореизложеното, Ви предлагам да укажем на членовете на СИК </w:t>
      </w:r>
      <w:r w:rsidR="00FC7359" w:rsidRPr="0065402D">
        <w:rPr>
          <w:rFonts w:ascii="Times New Roman" w:hAnsi="Times New Roman" w:cs="Times New Roman"/>
          <w:color w:val="000000" w:themeColor="text1"/>
          <w:sz w:val="24"/>
          <w:szCs w:val="24"/>
        </w:rPr>
        <w:t xml:space="preserve">181600010, 181600011 и 181600012 в Община Кубрат да премахнат цитираните в жалбата и сигнала агитационни материали, в изпълнение на т.22 от Решение № 3673-НС от 11 септември 2024 г. на ЦИК и на чл. 184, ал. 1 и ал. 2 от Изборния кодекс.  </w:t>
      </w:r>
    </w:p>
    <w:p w:rsidR="00FC7359" w:rsidRPr="0065402D" w:rsidRDefault="00F74010"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00FC7359" w:rsidRPr="0065402D">
        <w:rPr>
          <w:rFonts w:ascii="Times New Roman" w:hAnsi="Times New Roman" w:cs="Times New Roman"/>
          <w:color w:val="000000" w:themeColor="text1"/>
          <w:sz w:val="24"/>
          <w:szCs w:val="24"/>
        </w:rPr>
        <w:t>При неизпълнение на указанията спрямо горепосочените СИК, указваме на кмета на община Кубрат да премахне агитационните материали.</w:t>
      </w:r>
    </w:p>
    <w:p w:rsidR="00FC7359" w:rsidRPr="0065402D" w:rsidRDefault="00FC7359" w:rsidP="00FC7359">
      <w:pPr>
        <w:jc w:val="center"/>
        <w:rPr>
          <w:rFonts w:ascii="Times New Roman" w:hAnsi="Times New Roman" w:cs="Times New Roman"/>
          <w:b/>
          <w:color w:val="000000" w:themeColor="text1"/>
          <w:sz w:val="24"/>
          <w:szCs w:val="24"/>
        </w:rPr>
      </w:pPr>
      <w:r w:rsidRPr="0065402D">
        <w:rPr>
          <w:rFonts w:ascii="Times New Roman" w:hAnsi="Times New Roman" w:cs="Times New Roman"/>
          <w:b/>
          <w:color w:val="000000" w:themeColor="text1"/>
          <w:sz w:val="24"/>
          <w:szCs w:val="24"/>
        </w:rPr>
        <w:t>РЕШИ:</w:t>
      </w:r>
    </w:p>
    <w:p w:rsidR="00FC7359" w:rsidRPr="0065402D" w:rsidRDefault="00FC7359" w:rsidP="00FC7359">
      <w:pPr>
        <w:jc w:val="both"/>
        <w:rPr>
          <w:rFonts w:ascii="Times New Roman" w:hAnsi="Times New Roman" w:cs="Times New Roman"/>
          <w:color w:val="000000" w:themeColor="text1"/>
          <w:sz w:val="24"/>
          <w:szCs w:val="24"/>
        </w:rPr>
      </w:pPr>
      <w:r w:rsidRPr="0065402D">
        <w:rPr>
          <w:rFonts w:ascii="Times New Roman" w:hAnsi="Times New Roman" w:cs="Times New Roman"/>
          <w:b/>
          <w:color w:val="000000" w:themeColor="text1"/>
          <w:sz w:val="24"/>
          <w:szCs w:val="24"/>
        </w:rPr>
        <w:t>УКАЗВА</w:t>
      </w:r>
      <w:r w:rsidRPr="0065402D">
        <w:rPr>
          <w:rFonts w:ascii="Times New Roman" w:hAnsi="Times New Roman" w:cs="Times New Roman"/>
          <w:color w:val="000000" w:themeColor="text1"/>
          <w:sz w:val="24"/>
          <w:szCs w:val="24"/>
        </w:rPr>
        <w:t xml:space="preserve"> на СИК 181600010, 181600011 и 181600012  в Община Кубрат да премахнат цитираните в жалбата и сигнала агитационни материали. </w:t>
      </w:r>
    </w:p>
    <w:p w:rsidR="00FC7359" w:rsidRPr="0065402D" w:rsidRDefault="00FC7359" w:rsidP="00FC735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При неизпълнение на СИК 181600010, 181600011 и 181600012 , указва на кмета на община Кубрат да премахне агитационните материали.</w:t>
      </w:r>
    </w:p>
    <w:p w:rsidR="00FC7359" w:rsidRPr="0065402D" w:rsidRDefault="00FC7359" w:rsidP="00FC7359">
      <w:pPr>
        <w:jc w:val="both"/>
        <w:rPr>
          <w:rFonts w:ascii="Times New Roman" w:hAnsi="Times New Roman" w:cs="Times New Roman"/>
          <w:color w:val="000000" w:themeColor="text1"/>
          <w:sz w:val="24"/>
          <w:szCs w:val="24"/>
        </w:rPr>
      </w:pPr>
    </w:p>
    <w:p w:rsidR="00234ED5" w:rsidRPr="0065402D" w:rsidRDefault="00FC7359" w:rsidP="00872764">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Решението може да се оспори в тридневен срок от обявяването му пред ЦИК.</w:t>
      </w:r>
    </w:p>
    <w:p w:rsidR="00234ED5" w:rsidRPr="0065402D" w:rsidRDefault="00234ED5" w:rsidP="00234ED5">
      <w:pPr>
        <w:shd w:val="clear" w:color="auto" w:fill="FFFFFF"/>
        <w:tabs>
          <w:tab w:val="left" w:pos="2966"/>
        </w:tabs>
        <w:spacing w:after="0" w:line="240" w:lineRule="auto"/>
        <w:ind w:firstLine="720"/>
        <w:rPr>
          <w:rFonts w:ascii="Times New Roman" w:eastAsia="Times New Roman" w:hAnsi="Times New Roman" w:cs="Times New Roman"/>
          <w:color w:val="C00000"/>
          <w:sz w:val="36"/>
          <w:szCs w:val="36"/>
        </w:rPr>
      </w:pPr>
    </w:p>
    <w:p w:rsidR="00AB38C6" w:rsidRPr="0065402D" w:rsidRDefault="00AB38C6" w:rsidP="00AB38C6">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По т. 10 от дневния ред:</w:t>
      </w:r>
    </w:p>
    <w:p w:rsidR="00234A27" w:rsidRPr="0065402D" w:rsidRDefault="00234A27" w:rsidP="00234A27">
      <w:pPr>
        <w:shd w:val="clear" w:color="auto" w:fill="FFFFFF"/>
        <w:spacing w:after="120" w:line="276" w:lineRule="auto"/>
        <w:ind w:firstLine="720"/>
        <w:jc w:val="both"/>
        <w:rPr>
          <w:rFonts w:ascii="Times New Roman" w:eastAsia="Times New Roman" w:hAnsi="Times New Roman" w:cs="Times New Roman"/>
          <w:sz w:val="24"/>
          <w:szCs w:val="24"/>
          <w:lang w:eastAsia="bg-BG"/>
        </w:rPr>
      </w:pPr>
      <w:r w:rsidRPr="0065402D">
        <w:rPr>
          <w:rFonts w:ascii="Times New Roman" w:hAnsi="Times New Roman" w:cs="Times New Roman"/>
          <w:sz w:val="24"/>
          <w:szCs w:val="24"/>
        </w:rPr>
        <w:t xml:space="preserve">Председателят докладва, че в </w:t>
      </w:r>
      <w:r w:rsidRPr="0065402D">
        <w:rPr>
          <w:rFonts w:ascii="Times New Roman" w:eastAsia="Times New Roman" w:hAnsi="Times New Roman" w:cs="Times New Roman"/>
          <w:sz w:val="24"/>
          <w:szCs w:val="24"/>
          <w:lang w:eastAsia="bg-BG"/>
        </w:rPr>
        <w:t>РИК-Разград са получени Констативни протоколи приложение 4 и приложение 5 от Методическите указания, приети с Решение № 3794-НС от 04.10.2024 г. на ЦИК, за наличие на предпоставки по чл. 269 от ИК, с който се констатира, че специализираното устройство за машинно гласуване е повредено. Техникът на „Сиела Норма“ АД  е констатирал, че проблемът не може да бъде отстранен.</w:t>
      </w:r>
    </w:p>
    <w:p w:rsidR="00234A27" w:rsidRPr="0065402D" w:rsidRDefault="00234A27" w:rsidP="00234A27">
      <w:pPr>
        <w:shd w:val="clear" w:color="auto" w:fill="FFFFFF"/>
        <w:spacing w:after="120" w:line="276" w:lineRule="auto"/>
        <w:ind w:firstLine="720"/>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eastAsia="bg-BG"/>
        </w:rPr>
        <w:t>Получено е писмо с изх. № ЦИК-НС-10-2067 от 27.10.2024 г. на ЦИК, заведено с вх.№ 339/27.10.2024 г., в регистъра на РИК-Разград, с което са дадени указания за преминаване към гласуване само с хартиени бюлетини в СИК № 182600003 в Община Разград.</w:t>
      </w:r>
    </w:p>
    <w:p w:rsidR="000567D8" w:rsidRPr="0065402D" w:rsidRDefault="000567D8" w:rsidP="000567D8">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220-НС</w:t>
      </w:r>
    </w:p>
    <w:p w:rsidR="000567D8" w:rsidRPr="0065402D" w:rsidRDefault="000567D8" w:rsidP="000567D8">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0567D8" w:rsidRPr="0065402D" w:rsidRDefault="000567D8" w:rsidP="000567D8">
      <w:pPr>
        <w:shd w:val="clear" w:color="auto" w:fill="FFFFFF"/>
        <w:spacing w:after="150" w:line="240" w:lineRule="auto"/>
        <w:jc w:val="both"/>
        <w:rPr>
          <w:rFonts w:ascii="Times New Roman" w:eastAsia="Times New Roman" w:hAnsi="Times New Roman" w:cs="Times New Roman"/>
          <w:b/>
          <w:sz w:val="24"/>
          <w:szCs w:val="24"/>
          <w:lang w:eastAsia="bg-BG"/>
        </w:rPr>
      </w:pPr>
    </w:p>
    <w:p w:rsidR="000567D8" w:rsidRPr="0065402D" w:rsidRDefault="000567D8" w:rsidP="000567D8">
      <w:pPr>
        <w:pStyle w:val="a5"/>
        <w:shd w:val="clear" w:color="auto" w:fill="FFFFFF"/>
        <w:spacing w:before="0" w:beforeAutospacing="0" w:after="120" w:afterAutospacing="0" w:line="276" w:lineRule="auto"/>
        <w:ind w:firstLine="720"/>
        <w:jc w:val="both"/>
      </w:pPr>
      <w:r w:rsidRPr="0065402D">
        <w:rPr>
          <w:b/>
        </w:rPr>
        <w:t>ОТНОСНО:</w:t>
      </w:r>
      <w:r w:rsidRPr="0065402D">
        <w:t xml:space="preserve"> Преустановяване на машинното гласуване на основание чл. 269 от ИК и преминаване към гласуване само с хартиени бюлетини в СИК № 182600003 в Община Разград</w:t>
      </w:r>
    </w:p>
    <w:p w:rsidR="000567D8" w:rsidRPr="0065402D" w:rsidRDefault="000567D8" w:rsidP="000567D8">
      <w:pPr>
        <w:shd w:val="clear" w:color="auto" w:fill="FFFFFF"/>
        <w:spacing w:after="120" w:line="276" w:lineRule="auto"/>
        <w:ind w:firstLine="720"/>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eastAsia="bg-BG"/>
        </w:rPr>
        <w:t>В РИК-Разград са получени Констативни протоколи приложение 4 и приложение 5 от Методическите указания, приети с Решение № 3794-НС от 04.10.2024 г. на ЦИК, за наличие на предпоставки по чл. 269 от ИК, с който се констатира, че специализираното устройство за машинно гласуване е повредено. Техникът на „Сиела Норма“ АД  е констатирал, че проблемът не може да бъде отстранен.</w:t>
      </w:r>
    </w:p>
    <w:p w:rsidR="000567D8" w:rsidRPr="0065402D" w:rsidRDefault="000567D8" w:rsidP="000567D8">
      <w:pPr>
        <w:shd w:val="clear" w:color="auto" w:fill="FFFFFF"/>
        <w:spacing w:after="120" w:line="276" w:lineRule="auto"/>
        <w:ind w:firstLine="720"/>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eastAsia="bg-BG"/>
        </w:rPr>
        <w:t>Получено е писмо с изх. № ЦИК-НС-10-2067 от 27.10.2024 г. на ЦИК, заведено с вх.№ 339/27.10.2024 г., в регистъра на РИК-Разград, с което са дадени указания за преминаване към гласуване само с хартиени бюлетини в СИК № 182600003 в Община Разград.</w:t>
      </w:r>
    </w:p>
    <w:p w:rsidR="000567D8" w:rsidRPr="0065402D" w:rsidRDefault="000567D8" w:rsidP="000567D8">
      <w:pPr>
        <w:shd w:val="clear" w:color="auto" w:fill="FFFFFF"/>
        <w:spacing w:after="120" w:line="276" w:lineRule="auto"/>
        <w:ind w:firstLine="720"/>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eastAsia="bg-BG"/>
        </w:rPr>
        <w:t>На основание чл. 269 от ИК във връзка с писмо с изх. № ЦИК-НС-10-2067 от 27.10.2024 г. на ЦИК, РИК-Разград</w:t>
      </w:r>
    </w:p>
    <w:p w:rsidR="000567D8" w:rsidRPr="0065402D" w:rsidRDefault="000567D8" w:rsidP="000567D8">
      <w:pPr>
        <w:shd w:val="clear" w:color="auto" w:fill="FFFFFF"/>
        <w:spacing w:before="240" w:after="150" w:line="240" w:lineRule="auto"/>
        <w:jc w:val="center"/>
        <w:rPr>
          <w:rFonts w:ascii="Times New Roman" w:eastAsia="Times New Roman" w:hAnsi="Times New Roman" w:cs="Times New Roman"/>
          <w:sz w:val="24"/>
          <w:szCs w:val="24"/>
          <w:lang w:eastAsia="bg-BG"/>
        </w:rPr>
      </w:pPr>
      <w:r w:rsidRPr="0065402D">
        <w:rPr>
          <w:rFonts w:ascii="Times New Roman" w:eastAsia="Times New Roman" w:hAnsi="Times New Roman" w:cs="Times New Roman"/>
          <w:b/>
          <w:bCs/>
          <w:sz w:val="24"/>
          <w:szCs w:val="24"/>
          <w:lang w:eastAsia="bg-BG"/>
        </w:rPr>
        <w:t>Р Е Ш И:</w:t>
      </w:r>
    </w:p>
    <w:p w:rsidR="000567D8" w:rsidRPr="0065402D" w:rsidRDefault="000567D8" w:rsidP="000567D8">
      <w:pPr>
        <w:shd w:val="clear" w:color="auto" w:fill="FFFFFF"/>
        <w:spacing w:after="150" w:line="276" w:lineRule="auto"/>
        <w:ind w:firstLine="720"/>
        <w:jc w:val="both"/>
        <w:rPr>
          <w:rFonts w:ascii="Times New Roman" w:eastAsia="Times New Roman" w:hAnsi="Times New Roman" w:cs="Times New Roman"/>
          <w:sz w:val="24"/>
          <w:szCs w:val="24"/>
          <w:lang w:eastAsia="bg-BG"/>
        </w:rPr>
      </w:pPr>
      <w:r w:rsidRPr="0065402D">
        <w:rPr>
          <w:rFonts w:ascii="Times New Roman" w:eastAsia="Times New Roman" w:hAnsi="Times New Roman" w:cs="Times New Roman"/>
          <w:b/>
          <w:sz w:val="24"/>
          <w:szCs w:val="24"/>
          <w:lang w:eastAsia="bg-BG"/>
        </w:rPr>
        <w:t>ПРЕУСТАНОВЯВА</w:t>
      </w:r>
      <w:r w:rsidRPr="0065402D">
        <w:rPr>
          <w:rFonts w:ascii="Times New Roman" w:eastAsia="Times New Roman" w:hAnsi="Times New Roman" w:cs="Times New Roman"/>
          <w:sz w:val="24"/>
          <w:szCs w:val="24"/>
          <w:lang w:eastAsia="bg-BG"/>
        </w:rPr>
        <w:t xml:space="preserve"> машинното гласуване в СИК № 182600003 в община Разград, на основание чл. 269 от ИК, като поради наличие на непреодолими външни обстоятелства се преминава към гласуване само с хартиени бюлетини.</w:t>
      </w:r>
    </w:p>
    <w:p w:rsidR="000567D8" w:rsidRPr="0065402D" w:rsidRDefault="000567D8" w:rsidP="000567D8">
      <w:pPr>
        <w:shd w:val="clear" w:color="auto" w:fill="FFFFFF"/>
        <w:spacing w:after="150" w:line="240" w:lineRule="auto"/>
        <w:jc w:val="center"/>
        <w:rPr>
          <w:rFonts w:ascii="Times New Roman" w:eastAsia="Times New Roman" w:hAnsi="Times New Roman" w:cs="Times New Roman"/>
          <w:sz w:val="24"/>
          <w:szCs w:val="24"/>
          <w:lang w:eastAsia="bg-BG"/>
        </w:rPr>
      </w:pPr>
      <w:r w:rsidRPr="0065402D">
        <w:rPr>
          <w:rFonts w:ascii="Times New Roman" w:eastAsia="Times New Roman" w:hAnsi="Times New Roman" w:cs="Times New Roman"/>
          <w:sz w:val="24"/>
          <w:szCs w:val="24"/>
          <w:lang w:eastAsia="bg-BG"/>
        </w:rPr>
        <w:t>Решението може да се оспори в тридневен срок от обявяването му пред ЦИК.</w:t>
      </w:r>
    </w:p>
    <w:p w:rsidR="001F4965" w:rsidRPr="0065402D" w:rsidRDefault="001F4965" w:rsidP="000567D8">
      <w:pPr>
        <w:shd w:val="clear" w:color="auto" w:fill="FFFFFF"/>
        <w:spacing w:after="150" w:line="240" w:lineRule="auto"/>
        <w:jc w:val="center"/>
        <w:rPr>
          <w:rFonts w:ascii="Times New Roman" w:eastAsia="Times New Roman" w:hAnsi="Times New Roman" w:cs="Times New Roman"/>
          <w:sz w:val="24"/>
          <w:szCs w:val="24"/>
          <w:lang w:eastAsia="bg-BG"/>
        </w:rPr>
      </w:pPr>
    </w:p>
    <w:p w:rsidR="001F4965" w:rsidRPr="0065402D" w:rsidRDefault="001F4965" w:rsidP="001F4965">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По т. 11 от дневния ред:</w:t>
      </w:r>
    </w:p>
    <w:p w:rsidR="001F4965" w:rsidRPr="0065402D" w:rsidRDefault="001F4965" w:rsidP="001F4965">
      <w:pPr>
        <w:ind w:firstLine="720"/>
        <w:jc w:val="both"/>
        <w:rPr>
          <w:rFonts w:ascii="Times New Roman" w:hAnsi="Times New Roman" w:cs="Times New Roman"/>
          <w:color w:val="000000" w:themeColor="text1"/>
          <w:sz w:val="24"/>
          <w:szCs w:val="24"/>
        </w:rPr>
      </w:pPr>
      <w:r w:rsidRPr="0065402D">
        <w:rPr>
          <w:rFonts w:ascii="Times New Roman" w:hAnsi="Times New Roman" w:cs="Times New Roman"/>
          <w:sz w:val="24"/>
          <w:szCs w:val="24"/>
        </w:rPr>
        <w:t xml:space="preserve">Председателят докладва постъпила жалба с вх. 341/27.10.2024 г., </w:t>
      </w:r>
      <w:r w:rsidRPr="0065402D">
        <w:rPr>
          <w:rFonts w:ascii="Times New Roman" w:hAnsi="Times New Roman" w:cs="Times New Roman"/>
          <w:color w:val="000000" w:themeColor="text1"/>
          <w:sz w:val="24"/>
          <w:szCs w:val="24"/>
        </w:rPr>
        <w:t xml:space="preserve">заведена под № 12, във входящия регистър на жалбите и сигналите до РИК, от Орхан Османов – упълномощен представител на коалиция „ГЕРБ - СДС“ е свързана с нарушение на  ИК, постъпила </w:t>
      </w:r>
      <w:r w:rsidRPr="0065402D">
        <w:rPr>
          <w:rFonts w:ascii="Times New Roman" w:hAnsi="Times New Roman" w:cs="Times New Roman"/>
          <w:sz w:val="24"/>
          <w:szCs w:val="24"/>
        </w:rPr>
        <w:t>в 10:52 ч.</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В жалбата се твърди, че непосредствено пред изборната секция с № 181400025, разположена в Бивша ДГ „Славейче“, ул. „Царевец“ № 1, с. Лъвино има разположени агитационни материали на по-малко от 50 м.</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lastRenderedPageBreak/>
        <w:t xml:space="preserve">          От приложения снимков материал, действително в близост до избирателната секция упомената в жалбата има разположени агитационни материали</w:t>
      </w:r>
      <w:r w:rsidRPr="0065402D">
        <w:rPr>
          <w:rFonts w:ascii="Times New Roman" w:hAnsi="Times New Roman" w:cs="Times New Roman"/>
          <w:color w:val="000000" w:themeColor="text1"/>
          <w:sz w:val="24"/>
          <w:szCs w:val="24"/>
          <w:lang w:val="en-US"/>
        </w:rPr>
        <w:t xml:space="preserve"> (</w:t>
      </w:r>
      <w:r w:rsidRPr="0065402D">
        <w:rPr>
          <w:rFonts w:ascii="Times New Roman" w:hAnsi="Times New Roman" w:cs="Times New Roman"/>
          <w:color w:val="000000" w:themeColor="text1"/>
          <w:sz w:val="24"/>
          <w:szCs w:val="24"/>
        </w:rPr>
        <w:t>плакати и брошури</w:t>
      </w:r>
      <w:r w:rsidRPr="0065402D">
        <w:rPr>
          <w:rFonts w:ascii="Times New Roman" w:hAnsi="Times New Roman" w:cs="Times New Roman"/>
          <w:color w:val="000000" w:themeColor="text1"/>
          <w:sz w:val="24"/>
          <w:szCs w:val="24"/>
          <w:lang w:val="en-US"/>
        </w:rPr>
        <w:t>)</w:t>
      </w:r>
      <w:r w:rsidRPr="0065402D">
        <w:rPr>
          <w:rFonts w:ascii="Times New Roman" w:hAnsi="Times New Roman" w:cs="Times New Roman"/>
          <w:color w:val="000000" w:themeColor="text1"/>
          <w:sz w:val="24"/>
          <w:szCs w:val="24"/>
        </w:rPr>
        <w:t>.</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Предвид гореизложеното и установените обстоятелства, РИК-Разград счита, че са допустими и основателни. </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Съгласно Решение № 3673-НС от 11 септември 2024 г. раздел I, т. 15.12, на ЦИК, което гласи: „</w:t>
      </w:r>
      <w:r w:rsidRPr="0065402D">
        <w:rPr>
          <w:rFonts w:ascii="Times New Roman" w:hAnsi="Times New Roman" w:cs="Times New Roman"/>
          <w:sz w:val="24"/>
          <w:szCs w:val="21"/>
          <w:shd w:val="clear" w:color="auto" w:fill="FFFFFF"/>
        </w:rPr>
        <w:t xml:space="preserve">Забранява се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 </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b/>
          <w:sz w:val="28"/>
          <w:szCs w:val="28"/>
        </w:rPr>
        <w:t xml:space="preserve">   </w:t>
      </w:r>
      <w:r w:rsidRPr="0065402D">
        <w:rPr>
          <w:rFonts w:ascii="Times New Roman" w:hAnsi="Times New Roman" w:cs="Times New Roman"/>
          <w:sz w:val="24"/>
          <w:szCs w:val="24"/>
        </w:rPr>
        <w:t xml:space="preserve">Предвид гореизложеното, е указано на Председателя на СИК </w:t>
      </w:r>
      <w:r w:rsidRPr="0065402D">
        <w:rPr>
          <w:rFonts w:ascii="Times New Roman" w:hAnsi="Times New Roman" w:cs="Times New Roman"/>
          <w:color w:val="000000" w:themeColor="text1"/>
          <w:sz w:val="24"/>
          <w:szCs w:val="24"/>
        </w:rPr>
        <w:t xml:space="preserve">181400025 в Община Исперих да премахне цитираните в жалбата агитационни материали, в изпълнение на т.22 от Решение № 3673-НС от 11 септември 2024 г. на ЦИК и на чл. 184, ал. 1 и ал. 2 от Изборния кодекс.  </w:t>
      </w:r>
    </w:p>
    <w:p w:rsidR="001F4965" w:rsidRPr="0065402D" w:rsidRDefault="001F4965" w:rsidP="001F4965">
      <w:pPr>
        <w:shd w:val="clear" w:color="auto" w:fill="FFFFFF"/>
        <w:spacing w:after="0" w:line="276"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1F4965" w:rsidRPr="0065402D" w:rsidRDefault="001F4965" w:rsidP="009075F0">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1F4965" w:rsidRPr="0065402D" w:rsidRDefault="001F4965" w:rsidP="009075F0">
            <w:pPr>
              <w:rPr>
                <w:rFonts w:ascii="Times New Roman" w:hAnsi="Times New Roman" w:cs="Times New Roman"/>
                <w:sz w:val="24"/>
                <w:szCs w:val="24"/>
              </w:rPr>
            </w:pP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1F4965" w:rsidRPr="0065402D" w:rsidRDefault="001F4965" w:rsidP="009075F0">
            <w:pPr>
              <w:rPr>
                <w:rFonts w:ascii="Times New Roman" w:hAnsi="Times New Roman" w:cs="Times New Roman"/>
                <w:sz w:val="24"/>
                <w:szCs w:val="24"/>
              </w:rPr>
            </w:pP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szCs w:val="24"/>
              </w:rPr>
              <w:t xml:space="preserve">       +</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r w:rsidR="001F4965" w:rsidRPr="0065402D" w:rsidTr="009075F0">
        <w:tc>
          <w:tcPr>
            <w:tcW w:w="456"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1F4965" w:rsidRPr="0065402D" w:rsidRDefault="001F4965" w:rsidP="009075F0">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1F4965" w:rsidRPr="0065402D" w:rsidRDefault="001F4965" w:rsidP="009075F0">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1F4965" w:rsidRPr="0065402D" w:rsidRDefault="001F4965" w:rsidP="009075F0">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1F4965" w:rsidRPr="0065402D" w:rsidRDefault="001F4965" w:rsidP="009075F0">
            <w:pPr>
              <w:jc w:val="center"/>
              <w:rPr>
                <w:rFonts w:ascii="Times New Roman" w:hAnsi="Times New Roman" w:cs="Times New Roman"/>
                <w:sz w:val="24"/>
                <w:szCs w:val="24"/>
              </w:rPr>
            </w:pPr>
          </w:p>
        </w:tc>
        <w:tc>
          <w:tcPr>
            <w:tcW w:w="1461" w:type="dxa"/>
          </w:tcPr>
          <w:p w:rsidR="001F4965" w:rsidRPr="0065402D" w:rsidRDefault="001F4965" w:rsidP="009075F0">
            <w:pPr>
              <w:jc w:val="both"/>
              <w:rPr>
                <w:rFonts w:ascii="Times New Roman" w:hAnsi="Times New Roman" w:cs="Times New Roman"/>
                <w:sz w:val="24"/>
                <w:szCs w:val="24"/>
              </w:rPr>
            </w:pPr>
          </w:p>
        </w:tc>
      </w:tr>
    </w:tbl>
    <w:p w:rsidR="001F4965" w:rsidRPr="0065402D" w:rsidRDefault="001F4965" w:rsidP="001F4965">
      <w:pPr>
        <w:pStyle w:val="a5"/>
        <w:shd w:val="clear" w:color="auto" w:fill="FFFFFF"/>
        <w:spacing w:before="0" w:beforeAutospacing="0" w:after="0" w:afterAutospacing="0"/>
        <w:jc w:val="both"/>
      </w:pPr>
      <w:r w:rsidRPr="0065402D">
        <w:tab/>
        <w:t>С оглед проведеното гласуване: с 1</w:t>
      </w:r>
      <w:r w:rsidRPr="0065402D">
        <w:rPr>
          <w:lang w:val="bg-BG"/>
        </w:rPr>
        <w:t>3</w:t>
      </w:r>
      <w:r w:rsidRPr="0065402D">
        <w:t xml:space="preserve"> (</w:t>
      </w:r>
      <w:r w:rsidRPr="0065402D">
        <w:rPr>
          <w:lang w:val="bg-BG"/>
        </w:rPr>
        <w:t>три</w:t>
      </w:r>
      <w:r w:rsidRPr="0065402D">
        <w:t xml:space="preserve">надесет) гласа – „ЗА“, без „ПРОТИВ“ и без гласове с „ОСОБЕНО МНЕНИЕ“, РИК-Разград прие следното       </w:t>
      </w:r>
    </w:p>
    <w:p w:rsidR="001F4965" w:rsidRPr="0065402D" w:rsidRDefault="001F4965" w:rsidP="001F4965">
      <w:pPr>
        <w:pStyle w:val="a5"/>
        <w:shd w:val="clear" w:color="auto" w:fill="FFFFFF"/>
        <w:spacing w:before="0" w:beforeAutospacing="0" w:after="0" w:afterAutospacing="0"/>
        <w:jc w:val="both"/>
      </w:pPr>
    </w:p>
    <w:p w:rsidR="001F4965" w:rsidRPr="0065402D" w:rsidRDefault="001F4965" w:rsidP="001F4965">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221-НС</w:t>
      </w:r>
    </w:p>
    <w:p w:rsidR="001F4965" w:rsidRPr="0065402D" w:rsidRDefault="001F4965" w:rsidP="001F4965">
      <w:pPr>
        <w:shd w:val="clear" w:color="auto" w:fill="FFFFFF"/>
        <w:tabs>
          <w:tab w:val="left" w:pos="2966"/>
        </w:tabs>
        <w:spacing w:after="0" w:line="240" w:lineRule="auto"/>
        <w:ind w:firstLine="720"/>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1F4965" w:rsidRPr="0065402D" w:rsidRDefault="001F4965" w:rsidP="001F4965"/>
    <w:p w:rsidR="001F4965" w:rsidRPr="0065402D" w:rsidRDefault="001F4965" w:rsidP="001F4965">
      <w:pPr>
        <w:ind w:firstLine="720"/>
        <w:jc w:val="both"/>
        <w:rPr>
          <w:rFonts w:ascii="Times New Roman" w:hAnsi="Times New Roman" w:cs="Times New Roman"/>
          <w:color w:val="000000" w:themeColor="text1"/>
          <w:sz w:val="24"/>
          <w:szCs w:val="24"/>
        </w:rPr>
      </w:pPr>
      <w:r w:rsidRPr="0065402D">
        <w:rPr>
          <w:rFonts w:ascii="Times New Roman" w:hAnsi="Times New Roman" w:cs="Times New Roman"/>
          <w:sz w:val="24"/>
          <w:szCs w:val="24"/>
        </w:rPr>
        <w:t xml:space="preserve">Относно постъпила жалба с вх. 341/27.10.2024 г., </w:t>
      </w:r>
      <w:r w:rsidRPr="0065402D">
        <w:rPr>
          <w:rFonts w:ascii="Times New Roman" w:hAnsi="Times New Roman" w:cs="Times New Roman"/>
          <w:color w:val="000000" w:themeColor="text1"/>
          <w:sz w:val="24"/>
          <w:szCs w:val="24"/>
        </w:rPr>
        <w:t xml:space="preserve">заведена под № 12, във входящия регистър на жалбите и сигналите до РИК, подадената жалба с </w:t>
      </w:r>
      <w:r w:rsidRPr="0065402D">
        <w:rPr>
          <w:rFonts w:ascii="Times New Roman" w:hAnsi="Times New Roman" w:cs="Times New Roman"/>
          <w:sz w:val="24"/>
          <w:szCs w:val="24"/>
        </w:rPr>
        <w:t xml:space="preserve">вх. 341/27.10.2024 </w:t>
      </w:r>
      <w:r w:rsidRPr="0065402D">
        <w:rPr>
          <w:rFonts w:ascii="Times New Roman" w:hAnsi="Times New Roman" w:cs="Times New Roman"/>
          <w:color w:val="000000" w:themeColor="text1"/>
          <w:sz w:val="24"/>
          <w:szCs w:val="24"/>
        </w:rPr>
        <w:t xml:space="preserve">г. от Орхан Османов – упълномощен представител на коалиция „ГЕРБ - СДС“ е свързана с нарушение на  ИК, постъпила </w:t>
      </w:r>
      <w:r w:rsidRPr="0065402D">
        <w:rPr>
          <w:rFonts w:ascii="Times New Roman" w:hAnsi="Times New Roman" w:cs="Times New Roman"/>
          <w:sz w:val="24"/>
          <w:szCs w:val="24"/>
        </w:rPr>
        <w:t>в 10:52 ч.</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В жалбата се твърди, че непосредствено пред изборната секция с № 181400025, разположена в Бивша ДГ „Славейче“, ул. „Царевец“ № 1, с. Лъвино има разположени агитационни материали на по-малко от 50 м.</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От приложения снимков материал, действително в близост до избирателната секция упомената в жалбата има разположени агитационни материали</w:t>
      </w:r>
      <w:r w:rsidRPr="0065402D">
        <w:rPr>
          <w:rFonts w:ascii="Times New Roman" w:hAnsi="Times New Roman" w:cs="Times New Roman"/>
          <w:color w:val="000000" w:themeColor="text1"/>
          <w:sz w:val="24"/>
          <w:szCs w:val="24"/>
          <w:lang w:val="en-US"/>
        </w:rPr>
        <w:t xml:space="preserve"> (</w:t>
      </w:r>
      <w:r w:rsidRPr="0065402D">
        <w:rPr>
          <w:rFonts w:ascii="Times New Roman" w:hAnsi="Times New Roman" w:cs="Times New Roman"/>
          <w:color w:val="000000" w:themeColor="text1"/>
          <w:sz w:val="24"/>
          <w:szCs w:val="24"/>
        </w:rPr>
        <w:t>плакати и брошури</w:t>
      </w:r>
      <w:r w:rsidRPr="0065402D">
        <w:rPr>
          <w:rFonts w:ascii="Times New Roman" w:hAnsi="Times New Roman" w:cs="Times New Roman"/>
          <w:color w:val="000000" w:themeColor="text1"/>
          <w:sz w:val="24"/>
          <w:szCs w:val="24"/>
          <w:lang w:val="en-US"/>
        </w:rPr>
        <w:t>)</w:t>
      </w:r>
      <w:r w:rsidRPr="0065402D">
        <w:rPr>
          <w:rFonts w:ascii="Times New Roman" w:hAnsi="Times New Roman" w:cs="Times New Roman"/>
          <w:color w:val="000000" w:themeColor="text1"/>
          <w:sz w:val="24"/>
          <w:szCs w:val="24"/>
        </w:rPr>
        <w:t>.</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lastRenderedPageBreak/>
        <w:t xml:space="preserve">     Предвид гореизложеното и установените обстоятелства, РИК-Разград счита, че са допустими и основателни. </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     Съгласно Решение № 3673-НС от 11 септември 2024 г. раздел I, т. 15.12, на ЦИК, което гласи: „</w:t>
      </w:r>
      <w:r w:rsidRPr="0065402D">
        <w:rPr>
          <w:rFonts w:ascii="Times New Roman" w:hAnsi="Times New Roman" w:cs="Times New Roman"/>
          <w:sz w:val="24"/>
          <w:szCs w:val="21"/>
          <w:shd w:val="clear" w:color="auto" w:fill="FFFFFF"/>
        </w:rPr>
        <w:t xml:space="preserve">Забранява се поставянето на агитационни материали на партии, коалиции и инициативни комитети в изборните помещения, както и на разстояние, по-малко от 50 метра от входа на сградата, в която е изборното помещение, през изборния ден и до края на гласуването“. </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b/>
          <w:sz w:val="28"/>
          <w:szCs w:val="28"/>
        </w:rPr>
        <w:t xml:space="preserve">   </w:t>
      </w:r>
      <w:r w:rsidRPr="0065402D">
        <w:rPr>
          <w:rFonts w:ascii="Times New Roman" w:hAnsi="Times New Roman" w:cs="Times New Roman"/>
          <w:sz w:val="24"/>
          <w:szCs w:val="24"/>
        </w:rPr>
        <w:t xml:space="preserve">Предвид гореизложеното, е указано на Председателя на СИК </w:t>
      </w:r>
      <w:r w:rsidRPr="0065402D">
        <w:rPr>
          <w:rFonts w:ascii="Times New Roman" w:hAnsi="Times New Roman" w:cs="Times New Roman"/>
          <w:color w:val="000000" w:themeColor="text1"/>
          <w:sz w:val="24"/>
          <w:szCs w:val="24"/>
        </w:rPr>
        <w:t xml:space="preserve">181400025 в Община Исперих да премахне цитираните в жалбата агитационни материали, в изпълнение на т.22 от Решение № 3673-НС от 11 септември 2024 г. на ЦИК и на чл. 184, ал. 1 и ал. 2 от Изборния кодекс.  </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С оглед гореизложеното и на основание чл. 184, ал. 2 от ИК, РИК-Разград </w:t>
      </w:r>
    </w:p>
    <w:p w:rsidR="001F4965" w:rsidRPr="0065402D" w:rsidRDefault="001F4965" w:rsidP="001F4965">
      <w:pPr>
        <w:ind w:firstLine="720"/>
        <w:jc w:val="center"/>
        <w:rPr>
          <w:rFonts w:ascii="Times New Roman" w:hAnsi="Times New Roman" w:cs="Times New Roman"/>
          <w:b/>
          <w:color w:val="000000" w:themeColor="text1"/>
          <w:sz w:val="24"/>
          <w:szCs w:val="24"/>
        </w:rPr>
      </w:pPr>
      <w:r w:rsidRPr="0065402D">
        <w:rPr>
          <w:rFonts w:ascii="Times New Roman" w:hAnsi="Times New Roman" w:cs="Times New Roman"/>
          <w:b/>
          <w:color w:val="000000" w:themeColor="text1"/>
          <w:sz w:val="24"/>
          <w:szCs w:val="24"/>
        </w:rPr>
        <w:t>РЕШИ:</w:t>
      </w: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b/>
          <w:color w:val="000000" w:themeColor="text1"/>
          <w:sz w:val="24"/>
          <w:szCs w:val="24"/>
        </w:rPr>
        <w:tab/>
        <w:t xml:space="preserve">ОСТАВЯ </w:t>
      </w:r>
      <w:r w:rsidRPr="0065402D">
        <w:rPr>
          <w:rFonts w:ascii="Times New Roman" w:hAnsi="Times New Roman" w:cs="Times New Roman"/>
          <w:color w:val="000000" w:themeColor="text1"/>
          <w:sz w:val="24"/>
          <w:szCs w:val="24"/>
        </w:rPr>
        <w:t>жалбата без уважение, поради своевременно премахване на цитираните в жалбата агитационни материали.</w:t>
      </w:r>
      <w:r w:rsidRPr="0065402D">
        <w:rPr>
          <w:rFonts w:ascii="Times New Roman" w:hAnsi="Times New Roman" w:cs="Times New Roman"/>
          <w:b/>
          <w:color w:val="000000" w:themeColor="text1"/>
          <w:sz w:val="24"/>
          <w:szCs w:val="24"/>
        </w:rPr>
        <w:t xml:space="preserve"> </w:t>
      </w:r>
    </w:p>
    <w:p w:rsidR="001F4965" w:rsidRPr="0065402D" w:rsidRDefault="001F4965" w:rsidP="001F4965">
      <w:pPr>
        <w:jc w:val="both"/>
        <w:rPr>
          <w:rFonts w:ascii="Times New Roman" w:hAnsi="Times New Roman" w:cs="Times New Roman"/>
          <w:color w:val="000000" w:themeColor="text1"/>
          <w:sz w:val="24"/>
          <w:szCs w:val="24"/>
        </w:rPr>
      </w:pPr>
    </w:p>
    <w:p w:rsidR="001F4965" w:rsidRPr="0065402D" w:rsidRDefault="001F4965" w:rsidP="001F4965">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Решението може да се оспори в тридневен срок от обявяването му пред ЦИК.</w:t>
      </w:r>
    </w:p>
    <w:p w:rsidR="001F4965" w:rsidRPr="0065402D" w:rsidRDefault="001F4965" w:rsidP="00D762AE">
      <w:pPr>
        <w:pStyle w:val="a3"/>
        <w:spacing w:after="0"/>
        <w:ind w:left="0" w:firstLine="720"/>
        <w:jc w:val="both"/>
        <w:rPr>
          <w:rFonts w:ascii="Times New Roman" w:hAnsi="Times New Roman" w:cs="Times New Roman"/>
          <w:b/>
          <w:sz w:val="24"/>
          <w:szCs w:val="24"/>
        </w:rPr>
      </w:pPr>
    </w:p>
    <w:p w:rsidR="00D762AE" w:rsidRPr="0065402D" w:rsidRDefault="00D762AE" w:rsidP="00D762AE">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По т. 12 от дневния ред:</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hAnsi="Times New Roman" w:cs="Times New Roman"/>
          <w:sz w:val="24"/>
          <w:szCs w:val="24"/>
        </w:rPr>
        <w:t xml:space="preserve">Председателят докладва постъпил </w:t>
      </w:r>
      <w:r w:rsidRPr="0065402D">
        <w:rPr>
          <w:rFonts w:ascii="Times New Roman" w:eastAsia="Times New Roman" w:hAnsi="Times New Roman" w:cs="Times New Roman"/>
          <w:sz w:val="24"/>
          <w:szCs w:val="24"/>
        </w:rPr>
        <w:t>сигнал с вх. № 343/27.10.2024 г., заведен под вх. № 14 в Регистъра на жалбите и сигналите подадени до РИК – Разград, препратен по компетентност от Централна избирателна комисия в 12:27 часа.</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В сигнала се твърди, че лица, които се представят за застъпници носят фалшиви бадживе и нямат издададени удостоверения за застъпници. Случаят касае изборна секция в читалището на с. Севар, общ. Кубрат, обл. Разград. Жалбоподателя счита, че подобни нарушения могат да компроментират честността и прозрачността на изборния процес в секцията.</w:t>
      </w:r>
    </w:p>
    <w:p w:rsidR="00D762AE" w:rsidRPr="0065402D" w:rsidRDefault="00D762AE" w:rsidP="00D762AE">
      <w:pPr>
        <w:shd w:val="clear" w:color="auto" w:fill="FFFFFF"/>
        <w:spacing w:after="150" w:line="240" w:lineRule="auto"/>
        <w:ind w:firstLine="720"/>
        <w:jc w:val="both"/>
        <w:rPr>
          <w:rFonts w:ascii="Times New Roman" w:hAnsi="Times New Roman" w:cs="Times New Roman"/>
          <w:sz w:val="24"/>
          <w:szCs w:val="24"/>
          <w:shd w:val="clear" w:color="auto" w:fill="FFFFFF"/>
        </w:rPr>
      </w:pPr>
      <w:r w:rsidRPr="0065402D">
        <w:rPr>
          <w:rFonts w:ascii="Times New Roman" w:hAnsi="Times New Roman" w:cs="Times New Roman"/>
          <w:sz w:val="24"/>
          <w:szCs w:val="24"/>
          <w:shd w:val="clear" w:color="auto" w:fill="FFFFFF"/>
        </w:rPr>
        <w:t>Жалбата е подадена пред надлежен орган, от анонимно лице с неясен правен интерес, т</w:t>
      </w:r>
      <w:r w:rsidRPr="0065402D">
        <w:rPr>
          <w:rFonts w:ascii="Times New Roman" w:eastAsia="Times New Roman" w:hAnsi="Times New Roman" w:cs="Times New Roman"/>
          <w:sz w:val="24"/>
          <w:szCs w:val="24"/>
        </w:rPr>
        <w:t>ъй като в нея липсват данни за поддател, адрес за кореспонденция, както и подпис на жалбоподателя. РИК-Разград счита жалбата за</w:t>
      </w:r>
      <w:r w:rsidRPr="0065402D">
        <w:rPr>
          <w:rFonts w:ascii="Times New Roman" w:hAnsi="Times New Roman" w:cs="Times New Roman"/>
          <w:sz w:val="24"/>
          <w:szCs w:val="24"/>
          <w:shd w:val="clear" w:color="auto" w:fill="FFFFFF"/>
        </w:rPr>
        <w:t xml:space="preserve"> недопустима.</w:t>
      </w:r>
    </w:p>
    <w:p w:rsidR="00D762AE" w:rsidRPr="0065402D" w:rsidRDefault="00D762AE" w:rsidP="00D762AE">
      <w:pPr>
        <w:shd w:val="clear" w:color="auto" w:fill="FFFFFF"/>
        <w:spacing w:after="0" w:line="276"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D762AE" w:rsidRPr="0065402D" w:rsidRDefault="00D762AE" w:rsidP="00872764">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D762AE" w:rsidRPr="0065402D" w:rsidRDefault="00D762AE" w:rsidP="00872764">
            <w:pPr>
              <w:rPr>
                <w:rFonts w:ascii="Times New Roman" w:hAnsi="Times New Roman" w:cs="Times New Roman"/>
                <w:sz w:val="24"/>
                <w:szCs w:val="24"/>
              </w:rPr>
            </w:pP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D762AE" w:rsidRPr="0065402D" w:rsidRDefault="00D762AE" w:rsidP="00872764">
            <w:pPr>
              <w:rPr>
                <w:rFonts w:ascii="Times New Roman" w:hAnsi="Times New Roman" w:cs="Times New Roman"/>
                <w:sz w:val="24"/>
                <w:szCs w:val="24"/>
              </w:rPr>
            </w:pP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lastRenderedPageBreak/>
              <w:t>11</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szCs w:val="24"/>
              </w:rPr>
              <w:t xml:space="preserve">       +</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r w:rsidR="00D762AE" w:rsidRPr="0065402D" w:rsidTr="00872764">
        <w:tc>
          <w:tcPr>
            <w:tcW w:w="456"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D762AE" w:rsidRPr="0065402D" w:rsidRDefault="00D762AE"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D762AE" w:rsidRPr="0065402D" w:rsidRDefault="00D762AE" w:rsidP="00872764">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D762AE" w:rsidRPr="0065402D" w:rsidRDefault="00D762AE"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D762AE" w:rsidRPr="0065402D" w:rsidRDefault="00D762AE" w:rsidP="00872764">
            <w:pPr>
              <w:jc w:val="center"/>
              <w:rPr>
                <w:rFonts w:ascii="Times New Roman" w:hAnsi="Times New Roman" w:cs="Times New Roman"/>
                <w:sz w:val="24"/>
                <w:szCs w:val="24"/>
              </w:rPr>
            </w:pPr>
          </w:p>
        </w:tc>
        <w:tc>
          <w:tcPr>
            <w:tcW w:w="1461" w:type="dxa"/>
          </w:tcPr>
          <w:p w:rsidR="00D762AE" w:rsidRPr="0065402D" w:rsidRDefault="00D762AE" w:rsidP="00872764">
            <w:pPr>
              <w:jc w:val="both"/>
              <w:rPr>
                <w:rFonts w:ascii="Times New Roman" w:hAnsi="Times New Roman" w:cs="Times New Roman"/>
                <w:sz w:val="24"/>
                <w:szCs w:val="24"/>
              </w:rPr>
            </w:pPr>
          </w:p>
        </w:tc>
      </w:tr>
    </w:tbl>
    <w:p w:rsidR="00D762AE" w:rsidRPr="0065402D" w:rsidRDefault="00D762AE" w:rsidP="00D762AE">
      <w:pPr>
        <w:pStyle w:val="a5"/>
        <w:shd w:val="clear" w:color="auto" w:fill="FFFFFF"/>
        <w:spacing w:before="0" w:beforeAutospacing="0" w:after="0" w:afterAutospacing="0"/>
        <w:jc w:val="both"/>
      </w:pPr>
      <w:r w:rsidRPr="0065402D">
        <w:tab/>
        <w:t>С оглед проведеното гласуване: с 1</w:t>
      </w:r>
      <w:r w:rsidRPr="0065402D">
        <w:rPr>
          <w:lang w:val="bg-BG"/>
        </w:rPr>
        <w:t>3</w:t>
      </w:r>
      <w:r w:rsidRPr="0065402D">
        <w:t xml:space="preserve"> (</w:t>
      </w:r>
      <w:r w:rsidRPr="0065402D">
        <w:rPr>
          <w:lang w:val="bg-BG"/>
        </w:rPr>
        <w:t>три</w:t>
      </w:r>
      <w:r w:rsidRPr="0065402D">
        <w:t xml:space="preserve">надесет) гласа – „ЗА“, без „ПРОТИВ“ и без гласове с „ОСОБЕНО МНЕНИЕ“, РИК-Разград прие следното       </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b/>
          <w:color w:val="333333"/>
          <w:sz w:val="24"/>
          <w:szCs w:val="24"/>
        </w:rPr>
      </w:pPr>
    </w:p>
    <w:p w:rsidR="00D762AE" w:rsidRPr="0065402D" w:rsidRDefault="00D762AE" w:rsidP="00D762AE">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РЕШЕНИЕ № 222-НС</w:t>
      </w:r>
    </w:p>
    <w:p w:rsidR="00D762AE" w:rsidRPr="0065402D" w:rsidRDefault="00D762AE" w:rsidP="00D762AE">
      <w:pPr>
        <w:spacing w:after="0"/>
        <w:ind w:firstLine="708"/>
        <w:jc w:val="center"/>
        <w:rPr>
          <w:rFonts w:ascii="Times New Roman" w:eastAsia="Calibri" w:hAnsi="Times New Roman" w:cs="Times New Roman"/>
          <w:b/>
          <w:sz w:val="24"/>
          <w:szCs w:val="24"/>
        </w:rPr>
      </w:pPr>
      <w:r w:rsidRPr="0065402D">
        <w:rPr>
          <w:rFonts w:ascii="Times New Roman" w:eastAsia="Calibri" w:hAnsi="Times New Roman" w:cs="Times New Roman"/>
          <w:b/>
          <w:sz w:val="24"/>
          <w:szCs w:val="24"/>
        </w:rPr>
        <w:t>Разград, 27 Октомври 2024 г.</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b/>
          <w:sz w:val="24"/>
          <w:szCs w:val="24"/>
        </w:rPr>
      </w:pP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eastAsia="Times New Roman" w:hAnsi="Times New Roman" w:cs="Times New Roman"/>
          <w:b/>
          <w:sz w:val="24"/>
          <w:szCs w:val="24"/>
        </w:rPr>
        <w:t>ОТНОСНО:</w:t>
      </w:r>
      <w:r w:rsidRPr="0065402D">
        <w:rPr>
          <w:rFonts w:ascii="Times New Roman" w:eastAsia="Times New Roman" w:hAnsi="Times New Roman" w:cs="Times New Roman"/>
          <w:sz w:val="24"/>
          <w:szCs w:val="24"/>
        </w:rPr>
        <w:t xml:space="preserve"> Сигнал с вх. № 343/27.10.2024 г. препратена по компетентност на РИК- Разград от Централна избирателна комисия, касеща нарушение на изборния процес постъпила в 12:27 ч.</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Постъпил е сигнал с вх. № 343/27.10.2024 г., заведен под вх. № 14 в Регистъра на жалбите и сигналите подадени до РИК – Разград, препратен по компетентност от Централна избирателна комисия в 12:27 часа.</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В сигнала се твърди, че лица, които се представят за застъпници носят фалшиви бадживе и нямат издададени удостоверения за застъпници. Случаят касае изборна секция в читалището на с. Севар, общ. Кубрат, обл. Разград. Жалбоподателя счита, че подобни нарушения могат да компроментират честността и прозрачността на изборния процес в секцията.</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hAnsi="Times New Roman" w:cs="Times New Roman"/>
          <w:sz w:val="24"/>
          <w:szCs w:val="24"/>
          <w:shd w:val="clear" w:color="auto" w:fill="FFFFFF"/>
        </w:rPr>
        <w:t>Жалбата е подадена пред надлежен орган, от анонимно лице с неясен правен интерес, т</w:t>
      </w:r>
      <w:r w:rsidRPr="0065402D">
        <w:rPr>
          <w:rFonts w:ascii="Times New Roman" w:eastAsia="Times New Roman" w:hAnsi="Times New Roman" w:cs="Times New Roman"/>
          <w:sz w:val="24"/>
          <w:szCs w:val="24"/>
        </w:rPr>
        <w:t>ъй като в нея липсват данни за поддател, адрес за кореспонденция, както и подпис на жалбоподателя. РИК-Разград счита жалбата за</w:t>
      </w:r>
      <w:r w:rsidRPr="0065402D">
        <w:rPr>
          <w:rFonts w:ascii="Times New Roman" w:hAnsi="Times New Roman" w:cs="Times New Roman"/>
          <w:sz w:val="24"/>
          <w:szCs w:val="24"/>
          <w:shd w:val="clear" w:color="auto" w:fill="FFFFFF"/>
        </w:rPr>
        <w:t xml:space="preserve"> недопустима.</w:t>
      </w:r>
    </w:p>
    <w:p w:rsidR="00D762AE" w:rsidRPr="0065402D" w:rsidRDefault="00D762AE" w:rsidP="00D762AE">
      <w:pPr>
        <w:shd w:val="clear" w:color="auto" w:fill="FFFFFF"/>
        <w:spacing w:after="150" w:line="240" w:lineRule="auto"/>
        <w:jc w:val="both"/>
        <w:rPr>
          <w:rFonts w:ascii="Helvetica" w:eastAsia="Times New Roman" w:hAnsi="Helvetica" w:cs="Helvetica"/>
          <w:sz w:val="21"/>
          <w:szCs w:val="21"/>
        </w:rPr>
      </w:pP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С оглед гореизложеното и на основание чл. 72, ал. 1, т. 20 от ИК, РИК-Разград</w:t>
      </w:r>
    </w:p>
    <w:p w:rsidR="00D762AE" w:rsidRPr="0065402D" w:rsidRDefault="00D762AE" w:rsidP="00D762AE">
      <w:pPr>
        <w:shd w:val="clear" w:color="auto" w:fill="FFFFFF"/>
        <w:spacing w:after="150" w:line="240" w:lineRule="auto"/>
        <w:ind w:firstLine="720"/>
        <w:jc w:val="center"/>
        <w:rPr>
          <w:rFonts w:ascii="Times New Roman" w:eastAsia="Times New Roman" w:hAnsi="Times New Roman" w:cs="Times New Roman"/>
          <w:sz w:val="24"/>
          <w:szCs w:val="24"/>
        </w:rPr>
      </w:pPr>
      <w:r w:rsidRPr="0065402D">
        <w:rPr>
          <w:rFonts w:ascii="Times New Roman" w:eastAsia="Times New Roman" w:hAnsi="Times New Roman" w:cs="Times New Roman"/>
          <w:b/>
          <w:bCs/>
          <w:sz w:val="24"/>
          <w:szCs w:val="24"/>
        </w:rPr>
        <w:t>РЕШИ:</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eastAsia="Times New Roman" w:hAnsi="Times New Roman" w:cs="Times New Roman"/>
          <w:b/>
          <w:sz w:val="24"/>
          <w:szCs w:val="24"/>
        </w:rPr>
        <w:t>ОСТАВЯ</w:t>
      </w:r>
      <w:r w:rsidRPr="0065402D">
        <w:rPr>
          <w:rFonts w:ascii="Times New Roman" w:eastAsia="Times New Roman" w:hAnsi="Times New Roman" w:cs="Times New Roman"/>
          <w:sz w:val="24"/>
          <w:szCs w:val="24"/>
        </w:rPr>
        <w:t xml:space="preserve"> сигнал с вх. № 343/27.10.2024 г., заведен в Регистъра на жалбите и сигналите подадени до РИК – Разград, в 12:27 часа, препратен от ЦИК по компетентност, без разглеждане, като </w:t>
      </w:r>
      <w:r w:rsidRPr="0065402D">
        <w:rPr>
          <w:rFonts w:ascii="Times New Roman" w:eastAsia="Times New Roman" w:hAnsi="Times New Roman" w:cs="Times New Roman"/>
          <w:b/>
          <w:sz w:val="24"/>
          <w:szCs w:val="24"/>
        </w:rPr>
        <w:t>НЕДОПУСТИМ</w:t>
      </w:r>
      <w:r w:rsidRPr="0065402D">
        <w:rPr>
          <w:rFonts w:ascii="Times New Roman" w:eastAsia="Times New Roman" w:hAnsi="Times New Roman" w:cs="Times New Roman"/>
          <w:sz w:val="24"/>
          <w:szCs w:val="24"/>
        </w:rPr>
        <w:t>.</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sz w:val="24"/>
          <w:szCs w:val="24"/>
        </w:rPr>
      </w:pPr>
      <w:r w:rsidRPr="0065402D">
        <w:rPr>
          <w:rFonts w:ascii="Times New Roman" w:eastAsia="Times New Roman" w:hAnsi="Times New Roman" w:cs="Times New Roman"/>
          <w:sz w:val="24"/>
          <w:szCs w:val="24"/>
        </w:rPr>
        <w:t>Решението може да се оспори в тридневен срок от обявяването му пред ЦИК.</w:t>
      </w:r>
    </w:p>
    <w:p w:rsidR="00D762AE" w:rsidRPr="0065402D" w:rsidRDefault="00D762AE" w:rsidP="00D762AE">
      <w:pPr>
        <w:shd w:val="clear" w:color="auto" w:fill="FFFFFF"/>
        <w:spacing w:after="150" w:line="240" w:lineRule="auto"/>
        <w:ind w:firstLine="720"/>
        <w:jc w:val="both"/>
        <w:rPr>
          <w:rFonts w:ascii="Times New Roman" w:eastAsia="Times New Roman" w:hAnsi="Times New Roman" w:cs="Times New Roman"/>
          <w:color w:val="333333"/>
          <w:sz w:val="24"/>
          <w:szCs w:val="24"/>
        </w:rPr>
      </w:pPr>
    </w:p>
    <w:p w:rsidR="00E823F9" w:rsidRPr="0065402D" w:rsidRDefault="00E823F9" w:rsidP="00E823F9">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По т. 13 от дневния ред:</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sz w:val="24"/>
          <w:szCs w:val="24"/>
        </w:rPr>
        <w:tab/>
        <w:t xml:space="preserve">Председателят докладва постъпил сигнал с вх. № 344/27.10.2024 г., </w:t>
      </w:r>
      <w:r w:rsidRPr="0065402D">
        <w:rPr>
          <w:rFonts w:ascii="Times New Roman" w:hAnsi="Times New Roman" w:cs="Times New Roman"/>
          <w:color w:val="000000" w:themeColor="text1"/>
          <w:sz w:val="24"/>
          <w:szCs w:val="24"/>
        </w:rPr>
        <w:t xml:space="preserve">заведен под № 15, във входящия регистър на жалбите и сигналите до РИК, подаден от </w:t>
      </w:r>
      <w:r w:rsidRPr="0065402D">
        <w:rPr>
          <w:rFonts w:ascii="Times New Roman" w:hAnsi="Times New Roman" w:cs="Times New Roman"/>
          <w:sz w:val="24"/>
          <w:szCs w:val="24"/>
        </w:rPr>
        <w:t>Миглена Татянова Миткова – член на СИК 181600025</w:t>
      </w:r>
      <w:r w:rsidRPr="0065402D">
        <w:rPr>
          <w:rFonts w:ascii="Times New Roman" w:hAnsi="Times New Roman" w:cs="Times New Roman"/>
          <w:color w:val="000000" w:themeColor="text1"/>
          <w:sz w:val="24"/>
          <w:szCs w:val="24"/>
        </w:rPr>
        <w:t>, свързан с нарушение на ИК, постъпил съответно в 14:44 часа.</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 xml:space="preserve">В сигнала се твърди, че членовете на секцията и застъпниците на СИК </w:t>
      </w:r>
      <w:r w:rsidRPr="0065402D">
        <w:rPr>
          <w:rFonts w:ascii="Times New Roman" w:hAnsi="Times New Roman" w:cs="Times New Roman"/>
          <w:sz w:val="24"/>
          <w:szCs w:val="24"/>
        </w:rPr>
        <w:t xml:space="preserve">181600025 </w:t>
      </w:r>
      <w:r w:rsidRPr="0065402D">
        <w:rPr>
          <w:rFonts w:ascii="Times New Roman" w:hAnsi="Times New Roman" w:cs="Times New Roman"/>
          <w:color w:val="000000" w:themeColor="text1"/>
          <w:sz w:val="24"/>
          <w:szCs w:val="24"/>
        </w:rPr>
        <w:t xml:space="preserve">в община Кубрат, разговарят помежду си на турски език, което се счита за нарушение на Изборния кодекс. </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 xml:space="preserve">След проведен телефонен разговор с Председателя на СИК, с цел изясняване на обстоятелствата по сигнала, действително цитираните от жалбоподателя твърдения са се осъществили. В изборното помещение е нямало много хора. Когато няма много хора членовете на СИК разговарят помежду си, но не говорят на турски език. </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Жалбата е допустима и неоснователна.</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lastRenderedPageBreak/>
        <w:tab/>
        <w:t xml:space="preserve">Съгласно разпоредбата на чл. 3 от Конституцията на Република България „Официалният език в републиката е българският.“. </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b/>
          <w:sz w:val="28"/>
          <w:szCs w:val="28"/>
        </w:rPr>
        <w:tab/>
      </w:r>
      <w:r w:rsidRPr="0065402D">
        <w:rPr>
          <w:rFonts w:ascii="Times New Roman" w:hAnsi="Times New Roman" w:cs="Times New Roman"/>
          <w:sz w:val="28"/>
          <w:szCs w:val="28"/>
        </w:rPr>
        <w:t>Д</w:t>
      </w:r>
      <w:r w:rsidRPr="0065402D">
        <w:rPr>
          <w:rFonts w:ascii="Times New Roman" w:hAnsi="Times New Roman" w:cs="Times New Roman"/>
          <w:sz w:val="24"/>
          <w:szCs w:val="24"/>
        </w:rPr>
        <w:t xml:space="preserve">адено е указание на Председателя на СИК </w:t>
      </w:r>
      <w:r w:rsidRPr="0065402D">
        <w:rPr>
          <w:rFonts w:ascii="Times New Roman" w:hAnsi="Times New Roman" w:cs="Times New Roman"/>
          <w:color w:val="000000" w:themeColor="text1"/>
          <w:sz w:val="24"/>
          <w:szCs w:val="24"/>
        </w:rPr>
        <w:t xml:space="preserve">181600025 в Община Кубрат да се спазва реда в СИК, съобразно чл. 3 от Конституцията на Република България. </w:t>
      </w:r>
    </w:p>
    <w:p w:rsidR="00E823F9" w:rsidRPr="0065402D" w:rsidRDefault="00E823F9" w:rsidP="00E823F9">
      <w:pPr>
        <w:shd w:val="clear" w:color="auto" w:fill="FFFFFF"/>
        <w:spacing w:after="0" w:line="276"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E823F9" w:rsidRPr="0065402D" w:rsidRDefault="00F94FAD"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823F9" w:rsidRPr="0065402D" w:rsidRDefault="00E823F9" w:rsidP="00872764">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E823F9" w:rsidRPr="0065402D" w:rsidRDefault="00E823F9" w:rsidP="00872764">
            <w:pPr>
              <w:rPr>
                <w:rFonts w:ascii="Times New Roman" w:hAnsi="Times New Roman" w:cs="Times New Roman"/>
                <w:sz w:val="24"/>
                <w:szCs w:val="24"/>
              </w:rPr>
            </w:pP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E823F9" w:rsidRPr="0065402D" w:rsidRDefault="00E823F9" w:rsidP="00872764">
            <w:pPr>
              <w:rPr>
                <w:rFonts w:ascii="Times New Roman" w:hAnsi="Times New Roman" w:cs="Times New Roman"/>
                <w:sz w:val="24"/>
                <w:szCs w:val="24"/>
              </w:rPr>
            </w:pP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szCs w:val="24"/>
              </w:rPr>
              <w:t xml:space="preserve">       +</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r w:rsidR="00E823F9" w:rsidRPr="0065402D" w:rsidTr="00872764">
        <w:tc>
          <w:tcPr>
            <w:tcW w:w="456"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E823F9" w:rsidRPr="0065402D" w:rsidRDefault="00E823F9" w:rsidP="00872764">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E823F9" w:rsidRPr="0065402D" w:rsidRDefault="00E823F9" w:rsidP="00872764">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E823F9" w:rsidRPr="0065402D" w:rsidRDefault="00E823F9" w:rsidP="00872764">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E823F9" w:rsidRPr="0065402D" w:rsidRDefault="00E823F9" w:rsidP="00872764">
            <w:pPr>
              <w:jc w:val="center"/>
              <w:rPr>
                <w:rFonts w:ascii="Times New Roman" w:hAnsi="Times New Roman" w:cs="Times New Roman"/>
                <w:sz w:val="24"/>
                <w:szCs w:val="24"/>
              </w:rPr>
            </w:pPr>
          </w:p>
        </w:tc>
        <w:tc>
          <w:tcPr>
            <w:tcW w:w="1461" w:type="dxa"/>
          </w:tcPr>
          <w:p w:rsidR="00E823F9" w:rsidRPr="0065402D" w:rsidRDefault="00E823F9" w:rsidP="00872764">
            <w:pPr>
              <w:jc w:val="both"/>
              <w:rPr>
                <w:rFonts w:ascii="Times New Roman" w:hAnsi="Times New Roman" w:cs="Times New Roman"/>
                <w:sz w:val="24"/>
                <w:szCs w:val="24"/>
              </w:rPr>
            </w:pPr>
          </w:p>
        </w:tc>
      </w:tr>
    </w:tbl>
    <w:p w:rsidR="00E823F9" w:rsidRPr="0065402D" w:rsidRDefault="00E823F9" w:rsidP="00E823F9">
      <w:pPr>
        <w:pStyle w:val="a5"/>
        <w:shd w:val="clear" w:color="auto" w:fill="FFFFFF"/>
        <w:spacing w:before="0" w:beforeAutospacing="0" w:after="0" w:afterAutospacing="0"/>
        <w:jc w:val="both"/>
      </w:pPr>
      <w:r w:rsidRPr="0065402D">
        <w:tab/>
        <w:t>С оглед проведеното гласуване: с 1</w:t>
      </w:r>
      <w:r w:rsidR="00F94FAD" w:rsidRPr="0065402D">
        <w:rPr>
          <w:lang w:val="bg-BG"/>
        </w:rPr>
        <w:t>3</w:t>
      </w:r>
      <w:r w:rsidR="00F94FAD" w:rsidRPr="0065402D">
        <w:t xml:space="preserve"> (</w:t>
      </w:r>
      <w:r w:rsidR="00F94FAD" w:rsidRPr="0065402D">
        <w:rPr>
          <w:lang w:val="bg-BG"/>
        </w:rPr>
        <w:t>три</w:t>
      </w:r>
      <w:r w:rsidRPr="0065402D">
        <w:t xml:space="preserve">надесет) гласа – „ЗА“, без „ПРОТИВ“ и без гласове с „ОСОБЕНО МНЕНИЕ“, РИК-Разград прие следното       </w:t>
      </w:r>
    </w:p>
    <w:p w:rsidR="00E823F9" w:rsidRPr="0065402D" w:rsidRDefault="00E823F9" w:rsidP="00E823F9">
      <w:pPr>
        <w:pStyle w:val="a5"/>
        <w:shd w:val="clear" w:color="auto" w:fill="FFFFFF"/>
        <w:spacing w:before="0" w:beforeAutospacing="0" w:after="0" w:afterAutospacing="0"/>
        <w:jc w:val="both"/>
      </w:pPr>
    </w:p>
    <w:p w:rsidR="00E823F9" w:rsidRPr="0065402D" w:rsidRDefault="00F94FAD" w:rsidP="00E823F9">
      <w:pPr>
        <w:spacing w:before="100" w:beforeAutospacing="1" w:after="100" w:afterAutospacing="1" w:line="240" w:lineRule="auto"/>
        <w:jc w:val="center"/>
        <w:rPr>
          <w:rFonts w:ascii="Times New Roman" w:eastAsia="Times New Roman" w:hAnsi="Times New Roman" w:cs="Times New Roman"/>
          <w:b/>
          <w:sz w:val="28"/>
          <w:szCs w:val="28"/>
          <w:lang w:eastAsia="bg-BG"/>
        </w:rPr>
      </w:pPr>
      <w:r w:rsidRPr="0065402D">
        <w:rPr>
          <w:rFonts w:ascii="Times New Roman" w:hAnsi="Times New Roman" w:cs="Times New Roman"/>
          <w:b/>
          <w:sz w:val="28"/>
          <w:szCs w:val="28"/>
        </w:rPr>
        <w:t xml:space="preserve">РЕШЕНИЕ </w:t>
      </w:r>
      <w:r w:rsidR="00E823F9" w:rsidRPr="0065402D">
        <w:rPr>
          <w:rFonts w:ascii="Times New Roman" w:eastAsia="Times New Roman" w:hAnsi="Times New Roman" w:cs="Times New Roman"/>
          <w:b/>
          <w:sz w:val="28"/>
          <w:szCs w:val="28"/>
          <w:lang w:eastAsia="bg-BG"/>
        </w:rPr>
        <w:t>№ 223- НС</w:t>
      </w:r>
      <w:r w:rsidR="00E823F9" w:rsidRPr="0065402D">
        <w:rPr>
          <w:rFonts w:ascii="Times New Roman" w:eastAsia="Times New Roman" w:hAnsi="Times New Roman" w:cs="Times New Roman"/>
          <w:b/>
          <w:sz w:val="28"/>
          <w:szCs w:val="28"/>
          <w:lang w:eastAsia="bg-BG"/>
        </w:rPr>
        <w:br/>
        <w:t>Разград, 27.10.2024 г.</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ОТНОСНО: Сигнал с вх. № 344/27.10.2024 г., заведен под № 15, във входящия регистър на жалбите и сигналите до РИК, подаден от Миглена Татянова Миткова – член на СИК 181600025, свързан с нарушение на ИК, постъпил съответно в 14:44 часа.</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 xml:space="preserve">В сигнала се твърди, че членовете на секцията и застъпниците на СИК </w:t>
      </w:r>
      <w:r w:rsidRPr="0065402D">
        <w:rPr>
          <w:rFonts w:ascii="Times New Roman" w:hAnsi="Times New Roman" w:cs="Times New Roman"/>
          <w:sz w:val="24"/>
          <w:szCs w:val="24"/>
        </w:rPr>
        <w:t xml:space="preserve">181600025 </w:t>
      </w:r>
      <w:r w:rsidRPr="0065402D">
        <w:rPr>
          <w:rFonts w:ascii="Times New Roman" w:hAnsi="Times New Roman" w:cs="Times New Roman"/>
          <w:color w:val="000000" w:themeColor="text1"/>
          <w:sz w:val="24"/>
          <w:szCs w:val="24"/>
        </w:rPr>
        <w:t xml:space="preserve">в община Кубрат, разговарят помежду си на турски език, което се счита за нарушение на Изборния кодекс. </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 xml:space="preserve">След проведен телефонен разговор с Председателя на СИК, с цел изясняване на обстоятелствата по сигнала, действително цитираните от жалбоподателя твърдения са се осъществили. В изборното помещение е нямало много хора. Когато няма много хора членовете на СИК разговарят помежду си, но не говорят на турски език. </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Жалбата е допустима и неоснователна.</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 xml:space="preserve">Съгласно разпоредбата на чл. 3 от Конституцията на Република България „Официалният език в републиката е българският.“. </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b/>
          <w:sz w:val="28"/>
          <w:szCs w:val="28"/>
        </w:rPr>
        <w:lastRenderedPageBreak/>
        <w:tab/>
      </w:r>
      <w:r w:rsidRPr="0065402D">
        <w:rPr>
          <w:rFonts w:ascii="Times New Roman" w:hAnsi="Times New Roman" w:cs="Times New Roman"/>
          <w:sz w:val="28"/>
          <w:szCs w:val="28"/>
        </w:rPr>
        <w:t>Д</w:t>
      </w:r>
      <w:r w:rsidRPr="0065402D">
        <w:rPr>
          <w:rFonts w:ascii="Times New Roman" w:hAnsi="Times New Roman" w:cs="Times New Roman"/>
          <w:sz w:val="24"/>
          <w:szCs w:val="24"/>
        </w:rPr>
        <w:t xml:space="preserve">адено е указание на Председателя на СИК </w:t>
      </w:r>
      <w:r w:rsidRPr="0065402D">
        <w:rPr>
          <w:rFonts w:ascii="Times New Roman" w:hAnsi="Times New Roman" w:cs="Times New Roman"/>
          <w:color w:val="000000" w:themeColor="text1"/>
          <w:sz w:val="24"/>
          <w:szCs w:val="24"/>
        </w:rPr>
        <w:t xml:space="preserve">181600025 в Община Кубрат да се спазва реда в СИК, съобразно чл. 3 от Конституцията на Република България. </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 xml:space="preserve">С оглед гореизложеното и на основание чл. 72, ал. 1, т.1 и т 20 от ИК, РИК-Разград </w:t>
      </w:r>
    </w:p>
    <w:p w:rsidR="00E823F9" w:rsidRPr="0065402D" w:rsidRDefault="00E823F9" w:rsidP="00E823F9">
      <w:pPr>
        <w:jc w:val="center"/>
        <w:rPr>
          <w:rFonts w:ascii="Times New Roman" w:hAnsi="Times New Roman" w:cs="Times New Roman"/>
          <w:b/>
          <w:color w:val="000000" w:themeColor="text1"/>
          <w:sz w:val="24"/>
          <w:szCs w:val="24"/>
        </w:rPr>
      </w:pPr>
    </w:p>
    <w:p w:rsidR="00E823F9" w:rsidRPr="0065402D" w:rsidRDefault="00E823F9" w:rsidP="00E823F9">
      <w:pPr>
        <w:jc w:val="center"/>
        <w:rPr>
          <w:rFonts w:ascii="Times New Roman" w:hAnsi="Times New Roman" w:cs="Times New Roman"/>
          <w:b/>
          <w:color w:val="000000" w:themeColor="text1"/>
          <w:sz w:val="24"/>
          <w:szCs w:val="24"/>
        </w:rPr>
      </w:pPr>
      <w:r w:rsidRPr="0065402D">
        <w:rPr>
          <w:rFonts w:ascii="Times New Roman" w:hAnsi="Times New Roman" w:cs="Times New Roman"/>
          <w:b/>
          <w:color w:val="000000" w:themeColor="text1"/>
          <w:sz w:val="24"/>
          <w:szCs w:val="24"/>
        </w:rPr>
        <w:t>Р Е Ш И:</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r>
      <w:r w:rsidRPr="0065402D">
        <w:rPr>
          <w:rFonts w:ascii="Times New Roman" w:hAnsi="Times New Roman" w:cs="Times New Roman"/>
          <w:b/>
          <w:color w:val="000000" w:themeColor="text1"/>
          <w:sz w:val="24"/>
          <w:szCs w:val="24"/>
        </w:rPr>
        <w:t xml:space="preserve">ОСТАВЯ </w:t>
      </w:r>
      <w:r w:rsidRPr="0065402D">
        <w:rPr>
          <w:rFonts w:ascii="Times New Roman" w:hAnsi="Times New Roman" w:cs="Times New Roman"/>
          <w:color w:val="000000" w:themeColor="text1"/>
          <w:sz w:val="24"/>
          <w:szCs w:val="24"/>
        </w:rPr>
        <w:t xml:space="preserve">сигнала без уважение като неоснователен.  </w:t>
      </w:r>
    </w:p>
    <w:p w:rsidR="00E823F9" w:rsidRPr="0065402D" w:rsidRDefault="00E823F9" w:rsidP="00E823F9">
      <w:pPr>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ab/>
        <w:t>Решението може да се оспори в тридневен срок от обявяването му пред ЦИК.</w:t>
      </w:r>
    </w:p>
    <w:p w:rsidR="002B2767" w:rsidRPr="0065402D" w:rsidRDefault="002B2767" w:rsidP="002B2767">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По т. 1</w:t>
      </w:r>
      <w:r w:rsidR="00D2015C" w:rsidRPr="0065402D">
        <w:rPr>
          <w:rFonts w:ascii="Times New Roman" w:hAnsi="Times New Roman" w:cs="Times New Roman"/>
          <w:b/>
          <w:sz w:val="24"/>
          <w:szCs w:val="24"/>
        </w:rPr>
        <w:t>4</w:t>
      </w:r>
      <w:r w:rsidRPr="0065402D">
        <w:rPr>
          <w:rFonts w:ascii="Times New Roman" w:hAnsi="Times New Roman" w:cs="Times New Roman"/>
          <w:b/>
          <w:sz w:val="24"/>
          <w:szCs w:val="24"/>
        </w:rPr>
        <w:t xml:space="preserve"> от дневния ред:</w:t>
      </w:r>
    </w:p>
    <w:p w:rsidR="002B2767" w:rsidRPr="0065402D" w:rsidRDefault="002B2767" w:rsidP="002B2767">
      <w:pPr>
        <w:spacing w:after="120" w:line="360" w:lineRule="auto"/>
        <w:ind w:firstLine="720"/>
        <w:jc w:val="both"/>
        <w:rPr>
          <w:rFonts w:ascii="Times New Roman" w:hAnsi="Times New Roman" w:cs="Times New Roman"/>
          <w:sz w:val="24"/>
          <w:szCs w:val="24"/>
        </w:rPr>
      </w:pPr>
      <w:r w:rsidRPr="0065402D">
        <w:rPr>
          <w:rFonts w:ascii="Times New Roman" w:hAnsi="Times New Roman" w:cs="Times New Roman"/>
          <w:color w:val="000000" w:themeColor="text1"/>
          <w:sz w:val="24"/>
          <w:szCs w:val="24"/>
        </w:rPr>
        <w:t xml:space="preserve">Председателят докладва във връзка с писма на ЦИК № ЦИК-НС-10-2004 и № ЦИК-НС-10-2008 с указания за действия при </w:t>
      </w:r>
      <w:r w:rsidRPr="0065402D">
        <w:rPr>
          <w:rFonts w:ascii="Times New Roman" w:hAnsi="Times New Roman" w:cs="Times New Roman"/>
          <w:sz w:val="24"/>
          <w:szCs w:val="24"/>
        </w:rPr>
        <w:t>отпечатване на празна (бяла) бюлетина или бюлетина, в която не е изписан вотът на избирателя.</w:t>
      </w:r>
    </w:p>
    <w:p w:rsidR="002B2767" w:rsidRPr="0065402D" w:rsidRDefault="002B2767" w:rsidP="002B2767">
      <w:pPr>
        <w:spacing w:after="120" w:line="360"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В тези случаи се съставя констативен протокол, който заедно с дефектната бюлетина се прилага към протокола на СИК. Избирателят се допуска повторно да гласува само с хартиена бюлетина за избора, за който е отпечатана дефектната бюлетина.</w:t>
      </w:r>
    </w:p>
    <w:p w:rsidR="002B2767" w:rsidRPr="0065402D" w:rsidRDefault="002B2767" w:rsidP="002B2767">
      <w:pPr>
        <w:spacing w:after="120" w:line="360"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В случай че след гласуване на избирател не се отпечата бюлетина, СИК го допуска да гласува само с хартиена бюлетина, като се съставя констативен протокол, който се прилага към протокола на СИК.</w:t>
      </w:r>
    </w:p>
    <w:p w:rsidR="002B2767" w:rsidRPr="0065402D" w:rsidRDefault="002B2767" w:rsidP="002B2767">
      <w:pPr>
        <w:spacing w:after="120" w:line="360"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В случай че в избирателната кутия за машинно гласуване се намери бюлетина от машинно гласуване, която е празна или в която не може да се установи вотът на избирателя, се съставя констативен протокол, който заедно с дефектната бюлетина се прилага към протокола на СИК.</w:t>
      </w:r>
    </w:p>
    <w:p w:rsidR="002B2767" w:rsidRPr="0065402D" w:rsidRDefault="002B2767" w:rsidP="002B2767">
      <w:pPr>
        <w:spacing w:after="120" w:line="360"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След изваждане на дефектната бюлетина, в т. 11 на протокола на СИК се вписват данните от преброяването на останалите бюлетини от машинно гласуване. На реда „Изборите в секцията бяха произведени при следната обстановка“ се вписва „Намерена една дефектна бюлетина от машинно гласуване в избирателната кутия”. В случай че дефектните бюлетини са повече от една, се посочва техният брой.</w:t>
      </w:r>
    </w:p>
    <w:p w:rsidR="002B2767" w:rsidRPr="0065402D" w:rsidRDefault="002B2767" w:rsidP="002B2767">
      <w:pPr>
        <w:spacing w:after="120" w:line="360" w:lineRule="auto"/>
        <w:ind w:firstLine="720"/>
        <w:jc w:val="both"/>
        <w:rPr>
          <w:rFonts w:ascii="Times New Roman" w:hAnsi="Times New Roman" w:cs="Times New Roman"/>
          <w:sz w:val="24"/>
          <w:szCs w:val="24"/>
        </w:rPr>
      </w:pPr>
      <w:r w:rsidRPr="0065402D">
        <w:rPr>
          <w:rFonts w:ascii="Times New Roman" w:hAnsi="Times New Roman" w:cs="Times New Roman"/>
          <w:color w:val="333333"/>
          <w:sz w:val="24"/>
          <w:szCs w:val="24"/>
          <w:shd w:val="clear" w:color="auto" w:fill="FFFFFF"/>
        </w:rPr>
        <w:t xml:space="preserve">След въвеждане на данните от протокола на СИК в изчислителния пункт на преброителя и установяването на сработила контрола при въвеждане на данните от Протокол на СИК, дължащо се на разминаване на данните,  </w:t>
      </w:r>
      <w:r w:rsidRPr="0065402D">
        <w:rPr>
          <w:rFonts w:ascii="Times New Roman" w:hAnsi="Times New Roman" w:cs="Times New Roman"/>
          <w:sz w:val="24"/>
          <w:szCs w:val="24"/>
        </w:rPr>
        <w:t>РИК-Разград следва да приеме протокола със сработили контроли поради дефектната бюлетина.</w:t>
      </w:r>
    </w:p>
    <w:p w:rsidR="002B2767" w:rsidRPr="0065402D" w:rsidRDefault="002B2767" w:rsidP="002B2767">
      <w:pPr>
        <w:shd w:val="clear" w:color="auto" w:fill="FFFFFF"/>
        <w:spacing w:after="0" w:line="276"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lastRenderedPageBreak/>
              <w:t>2</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2B2767" w:rsidRPr="0065402D" w:rsidRDefault="002B2767" w:rsidP="00660F99">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2B2767" w:rsidRPr="0065402D" w:rsidRDefault="002B2767" w:rsidP="00660F99">
            <w:pPr>
              <w:rPr>
                <w:rFonts w:ascii="Times New Roman" w:hAnsi="Times New Roman" w:cs="Times New Roman"/>
                <w:sz w:val="24"/>
                <w:szCs w:val="24"/>
              </w:rPr>
            </w:pP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2B2767" w:rsidRPr="0065402D" w:rsidRDefault="002B2767" w:rsidP="00660F99">
            <w:pPr>
              <w:rPr>
                <w:rFonts w:ascii="Times New Roman" w:hAnsi="Times New Roman" w:cs="Times New Roman"/>
                <w:sz w:val="24"/>
                <w:szCs w:val="24"/>
              </w:rPr>
            </w:pP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szCs w:val="24"/>
              </w:rPr>
              <w:t xml:space="preserve">       +</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r w:rsidR="002B2767" w:rsidRPr="0065402D" w:rsidTr="00660F99">
        <w:tc>
          <w:tcPr>
            <w:tcW w:w="456"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2B2767" w:rsidRPr="0065402D" w:rsidRDefault="002B2767" w:rsidP="00660F99">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2B2767" w:rsidRPr="0065402D" w:rsidRDefault="002B2767" w:rsidP="00660F99">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2B2767" w:rsidRPr="0065402D" w:rsidRDefault="002B2767" w:rsidP="00660F99">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2B2767" w:rsidRPr="0065402D" w:rsidRDefault="002B2767" w:rsidP="00660F99">
            <w:pPr>
              <w:jc w:val="center"/>
              <w:rPr>
                <w:rFonts w:ascii="Times New Roman" w:hAnsi="Times New Roman" w:cs="Times New Roman"/>
                <w:sz w:val="24"/>
                <w:szCs w:val="24"/>
              </w:rPr>
            </w:pPr>
          </w:p>
        </w:tc>
        <w:tc>
          <w:tcPr>
            <w:tcW w:w="1461" w:type="dxa"/>
          </w:tcPr>
          <w:p w:rsidR="002B2767" w:rsidRPr="0065402D" w:rsidRDefault="002B2767" w:rsidP="00660F99">
            <w:pPr>
              <w:jc w:val="both"/>
              <w:rPr>
                <w:rFonts w:ascii="Times New Roman" w:hAnsi="Times New Roman" w:cs="Times New Roman"/>
                <w:sz w:val="24"/>
                <w:szCs w:val="24"/>
              </w:rPr>
            </w:pPr>
          </w:p>
        </w:tc>
      </w:tr>
    </w:tbl>
    <w:p w:rsidR="002B2767" w:rsidRPr="0065402D" w:rsidRDefault="002B2767" w:rsidP="002B2767">
      <w:pPr>
        <w:pStyle w:val="a5"/>
        <w:shd w:val="clear" w:color="auto" w:fill="FFFFFF"/>
        <w:spacing w:before="0" w:beforeAutospacing="0" w:after="0" w:afterAutospacing="0"/>
        <w:jc w:val="both"/>
      </w:pPr>
      <w:r w:rsidRPr="0065402D">
        <w:tab/>
        <w:t>С оглед проведеното гласуване: с 1</w:t>
      </w:r>
      <w:r w:rsidRPr="0065402D">
        <w:rPr>
          <w:lang w:val="bg-BG"/>
        </w:rPr>
        <w:t>3</w:t>
      </w:r>
      <w:r w:rsidRPr="0065402D">
        <w:t xml:space="preserve"> (</w:t>
      </w:r>
      <w:r w:rsidRPr="0065402D">
        <w:rPr>
          <w:lang w:val="bg-BG"/>
        </w:rPr>
        <w:t>три</w:t>
      </w:r>
      <w:r w:rsidRPr="0065402D">
        <w:t xml:space="preserve">надесет) гласа – „ЗА“, без „ПРОТИВ“ и без гласове с „ОСОБЕНО МНЕНИЕ“, РИК-Разград прие следното       </w:t>
      </w:r>
    </w:p>
    <w:p w:rsidR="002B2767" w:rsidRPr="0065402D" w:rsidRDefault="002B2767" w:rsidP="002B2767">
      <w:pPr>
        <w:spacing w:before="100" w:beforeAutospacing="1" w:after="0" w:line="240" w:lineRule="auto"/>
        <w:jc w:val="center"/>
        <w:rPr>
          <w:rFonts w:ascii="Times New Roman" w:eastAsia="Times New Roman" w:hAnsi="Times New Roman" w:cs="Times New Roman"/>
          <w:b/>
          <w:sz w:val="28"/>
          <w:szCs w:val="28"/>
          <w:lang w:eastAsia="bg-BG"/>
        </w:rPr>
      </w:pPr>
      <w:r w:rsidRPr="0065402D">
        <w:rPr>
          <w:rFonts w:ascii="Times New Roman" w:hAnsi="Times New Roman" w:cs="Times New Roman"/>
          <w:b/>
          <w:sz w:val="28"/>
          <w:szCs w:val="28"/>
        </w:rPr>
        <w:t xml:space="preserve">РЕШЕНИЕ </w:t>
      </w:r>
      <w:r w:rsidRPr="0065402D">
        <w:rPr>
          <w:rFonts w:ascii="Times New Roman" w:eastAsia="Times New Roman" w:hAnsi="Times New Roman" w:cs="Times New Roman"/>
          <w:b/>
          <w:sz w:val="28"/>
          <w:szCs w:val="28"/>
          <w:lang w:eastAsia="bg-BG"/>
        </w:rPr>
        <w:t>№ 224- НС</w:t>
      </w:r>
      <w:r w:rsidRPr="0065402D">
        <w:rPr>
          <w:rFonts w:ascii="Times New Roman" w:eastAsia="Times New Roman" w:hAnsi="Times New Roman" w:cs="Times New Roman"/>
          <w:b/>
          <w:sz w:val="28"/>
          <w:szCs w:val="28"/>
          <w:lang w:eastAsia="bg-BG"/>
        </w:rPr>
        <w:br/>
        <w:t>Разград, 27.10.2024 г.</w:t>
      </w:r>
    </w:p>
    <w:p w:rsidR="002B2767" w:rsidRPr="0065402D" w:rsidRDefault="002B2767" w:rsidP="002B2767">
      <w:pPr>
        <w:spacing w:after="0" w:line="240" w:lineRule="auto"/>
        <w:ind w:firstLine="720"/>
        <w:jc w:val="both"/>
        <w:rPr>
          <w:rFonts w:ascii="Times New Roman" w:hAnsi="Times New Roman" w:cs="Times New Roman"/>
          <w:color w:val="000000" w:themeColor="text1"/>
          <w:sz w:val="24"/>
          <w:szCs w:val="24"/>
        </w:rPr>
      </w:pPr>
    </w:p>
    <w:p w:rsidR="002B2767" w:rsidRPr="0065402D" w:rsidRDefault="002B2767" w:rsidP="002B2767">
      <w:pPr>
        <w:shd w:val="clear" w:color="auto" w:fill="FFFFFF"/>
        <w:spacing w:after="0" w:line="240" w:lineRule="auto"/>
        <w:ind w:firstLine="720"/>
        <w:jc w:val="both"/>
        <w:rPr>
          <w:rFonts w:ascii="Times New Roman" w:eastAsia="Times New Roman" w:hAnsi="Times New Roman" w:cs="Times New Roman"/>
          <w:color w:val="333333"/>
          <w:sz w:val="24"/>
          <w:szCs w:val="24"/>
        </w:rPr>
      </w:pPr>
      <w:r w:rsidRPr="0065402D">
        <w:rPr>
          <w:rFonts w:ascii="Times New Roman" w:hAnsi="Times New Roman" w:cs="Times New Roman"/>
          <w:color w:val="000000" w:themeColor="text1"/>
          <w:sz w:val="24"/>
          <w:szCs w:val="24"/>
        </w:rPr>
        <w:t xml:space="preserve">ОТНОСНО: </w:t>
      </w:r>
      <w:r w:rsidRPr="0065402D">
        <w:rPr>
          <w:rFonts w:ascii="Times New Roman" w:eastAsia="Times New Roman" w:hAnsi="Times New Roman" w:cs="Times New Roman"/>
          <w:color w:val="333333"/>
          <w:sz w:val="24"/>
          <w:szCs w:val="24"/>
        </w:rPr>
        <w:t>Потвърждаване на разписка от проверка на протокол на СИК с удовлетворени контроли.</w:t>
      </w:r>
    </w:p>
    <w:p w:rsidR="002B2767" w:rsidRPr="0065402D" w:rsidRDefault="002B2767" w:rsidP="002B2767">
      <w:pPr>
        <w:shd w:val="clear" w:color="auto" w:fill="FFFFFF"/>
        <w:spacing w:after="0" w:line="240" w:lineRule="auto"/>
        <w:ind w:firstLine="720"/>
        <w:jc w:val="both"/>
        <w:rPr>
          <w:rFonts w:ascii="Helvetica" w:eastAsia="Times New Roman" w:hAnsi="Helvetica" w:cs="Helvetica"/>
          <w:color w:val="333333"/>
          <w:sz w:val="21"/>
          <w:szCs w:val="21"/>
        </w:rPr>
      </w:pPr>
    </w:p>
    <w:p w:rsidR="002B2767" w:rsidRPr="0065402D" w:rsidRDefault="002B2767" w:rsidP="002B2767">
      <w:pPr>
        <w:spacing w:after="0" w:line="360" w:lineRule="auto"/>
        <w:ind w:firstLine="720"/>
        <w:jc w:val="both"/>
        <w:rPr>
          <w:rFonts w:ascii="Times New Roman" w:hAnsi="Times New Roman" w:cs="Times New Roman"/>
          <w:sz w:val="24"/>
          <w:szCs w:val="24"/>
        </w:rPr>
      </w:pPr>
      <w:r w:rsidRPr="0065402D">
        <w:rPr>
          <w:rFonts w:ascii="Times New Roman" w:hAnsi="Times New Roman" w:cs="Times New Roman"/>
          <w:color w:val="000000" w:themeColor="text1"/>
          <w:sz w:val="24"/>
          <w:szCs w:val="24"/>
        </w:rPr>
        <w:t xml:space="preserve">Във връзка с писма на ЦИК № ЦИК-НС-10-2004 и № ЦИК-НС-10-2008 с указания за действия при </w:t>
      </w:r>
      <w:r w:rsidRPr="0065402D">
        <w:rPr>
          <w:rFonts w:ascii="Times New Roman" w:hAnsi="Times New Roman" w:cs="Times New Roman"/>
          <w:sz w:val="24"/>
          <w:szCs w:val="24"/>
        </w:rPr>
        <w:t>отпечатване на празна (бяла) бюлетина или бюлетина, в която не е изписан вотът на избирателя.</w:t>
      </w:r>
    </w:p>
    <w:p w:rsidR="002B2767" w:rsidRPr="0065402D" w:rsidRDefault="002B2767" w:rsidP="002B2767">
      <w:pPr>
        <w:spacing w:after="0" w:line="360"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В тези случаи се съставя констативен протокол, който заедно с дефектната бюлетина се прилага към протокола на СИК. Избирателят се допуска повторно да гласува само с хартиена бюлетина за избора, за който е отпечатана дефектната бюлетина.</w:t>
      </w:r>
    </w:p>
    <w:p w:rsidR="002B2767" w:rsidRPr="0065402D" w:rsidRDefault="002B2767" w:rsidP="002B2767">
      <w:pPr>
        <w:spacing w:after="0" w:line="360"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В случай че след гласуване на избирател не се отпечата бюлетина, СИК го допуска да гласува само с хартиена бюлетина, като се съставя констативен протокол, който се прилага към протокола на СИК.</w:t>
      </w:r>
    </w:p>
    <w:p w:rsidR="002B2767" w:rsidRPr="0065402D" w:rsidRDefault="002B2767" w:rsidP="002B2767">
      <w:pPr>
        <w:spacing w:after="0" w:line="360"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В случай че в избирателната кутия за машинно гласуване се намери бюлетина от машинно гласуване, която е празна или в която не може да се установи вотът на избирателя, се съставя констативен протокол, който заедно с дефектната бюлетина се прилага към протокола на СИК.</w:t>
      </w:r>
    </w:p>
    <w:p w:rsidR="002B2767" w:rsidRPr="0065402D" w:rsidRDefault="002B2767" w:rsidP="002B2767">
      <w:pPr>
        <w:spacing w:after="0" w:line="360"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След изваждане на дефектната бюлетина, в т. 11 на протокола на СИК се вписват данните от преброяването на останалите бюлетини от машинно гласуване. На реда „Изборите в секцията бяха произведени при следната обстановка“ се вписва „Намерена една дефектна бюлетина от машинно гласуване в избирателната кутия”. В случай че дефектните бюлетини са повече от една, се посочва техният брой.</w:t>
      </w:r>
    </w:p>
    <w:p w:rsidR="002B2767" w:rsidRPr="0065402D" w:rsidRDefault="002B2767" w:rsidP="002B2767">
      <w:pPr>
        <w:spacing w:after="0" w:line="360" w:lineRule="auto"/>
        <w:ind w:firstLine="720"/>
        <w:jc w:val="both"/>
        <w:rPr>
          <w:rFonts w:ascii="Times New Roman" w:hAnsi="Times New Roman" w:cs="Times New Roman"/>
          <w:sz w:val="24"/>
          <w:szCs w:val="24"/>
        </w:rPr>
      </w:pPr>
      <w:r w:rsidRPr="0065402D">
        <w:rPr>
          <w:rFonts w:ascii="Times New Roman" w:hAnsi="Times New Roman" w:cs="Times New Roman"/>
          <w:color w:val="333333"/>
          <w:sz w:val="24"/>
          <w:szCs w:val="24"/>
          <w:shd w:val="clear" w:color="auto" w:fill="FFFFFF"/>
        </w:rPr>
        <w:lastRenderedPageBreak/>
        <w:t xml:space="preserve">След въвеждане на данните от протокола на СИК в изчислителния пункт на преброителя и установяването на сработила контрола при въвеждане на данните от Протокол на СИК, дължащо се на разминаване на данните,  </w:t>
      </w:r>
      <w:r w:rsidRPr="0065402D">
        <w:rPr>
          <w:rFonts w:ascii="Times New Roman" w:hAnsi="Times New Roman" w:cs="Times New Roman"/>
          <w:sz w:val="24"/>
          <w:szCs w:val="24"/>
        </w:rPr>
        <w:t>РИК-Разград следва да приеме протокола със сработили контроли поради дефектната бюлетина.</w:t>
      </w:r>
    </w:p>
    <w:p w:rsidR="002B2767" w:rsidRPr="0065402D" w:rsidRDefault="002B2767" w:rsidP="002B2767">
      <w:pPr>
        <w:spacing w:after="0" w:line="360" w:lineRule="auto"/>
        <w:ind w:firstLine="720"/>
        <w:jc w:val="both"/>
        <w:rPr>
          <w:rFonts w:ascii="Times New Roman" w:hAnsi="Times New Roman" w:cs="Times New Roman"/>
          <w:color w:val="000000" w:themeColor="text1"/>
          <w:sz w:val="24"/>
          <w:szCs w:val="24"/>
        </w:rPr>
      </w:pPr>
      <w:r w:rsidRPr="0065402D">
        <w:rPr>
          <w:rFonts w:ascii="Times New Roman" w:hAnsi="Times New Roman" w:cs="Times New Roman"/>
          <w:color w:val="000000" w:themeColor="text1"/>
          <w:sz w:val="24"/>
          <w:szCs w:val="24"/>
        </w:rPr>
        <w:t xml:space="preserve">С оглед гореизложеното и на основание чл. 72, ал. 1, т.1 и т.9 от ИК, РИК-Разград. </w:t>
      </w:r>
    </w:p>
    <w:p w:rsidR="002B2767" w:rsidRPr="0065402D" w:rsidRDefault="002B2767" w:rsidP="002B2767">
      <w:pPr>
        <w:spacing w:after="0"/>
        <w:jc w:val="center"/>
        <w:rPr>
          <w:rFonts w:ascii="Times New Roman" w:hAnsi="Times New Roman" w:cs="Times New Roman"/>
          <w:b/>
          <w:color w:val="000000" w:themeColor="text1"/>
          <w:sz w:val="24"/>
          <w:szCs w:val="24"/>
        </w:rPr>
      </w:pPr>
    </w:p>
    <w:p w:rsidR="002B2767" w:rsidRPr="0065402D" w:rsidRDefault="002B2767" w:rsidP="002B2767">
      <w:pPr>
        <w:spacing w:after="0"/>
        <w:jc w:val="center"/>
        <w:rPr>
          <w:rFonts w:ascii="Times New Roman" w:hAnsi="Times New Roman" w:cs="Times New Roman"/>
          <w:b/>
          <w:color w:val="000000" w:themeColor="text1"/>
          <w:sz w:val="24"/>
          <w:szCs w:val="24"/>
        </w:rPr>
      </w:pPr>
      <w:r w:rsidRPr="0065402D">
        <w:rPr>
          <w:rFonts w:ascii="Times New Roman" w:hAnsi="Times New Roman" w:cs="Times New Roman"/>
          <w:b/>
          <w:color w:val="000000" w:themeColor="text1"/>
          <w:sz w:val="24"/>
          <w:szCs w:val="24"/>
        </w:rPr>
        <w:t>Р Е Ш И:</w:t>
      </w:r>
    </w:p>
    <w:p w:rsidR="002B2767" w:rsidRPr="0065402D" w:rsidRDefault="002B2767" w:rsidP="002B2767">
      <w:pPr>
        <w:pStyle w:val="a5"/>
        <w:shd w:val="clear" w:color="auto" w:fill="FFFFFF"/>
        <w:spacing w:before="0" w:beforeAutospacing="0" w:after="0" w:afterAutospacing="0" w:line="360" w:lineRule="auto"/>
        <w:ind w:firstLine="720"/>
        <w:jc w:val="both"/>
        <w:rPr>
          <w:color w:val="333333"/>
        </w:rPr>
      </w:pPr>
      <w:r w:rsidRPr="0065402D">
        <w:rPr>
          <w:color w:val="000000" w:themeColor="text1"/>
        </w:rPr>
        <w:t>РИК- Разград п</w:t>
      </w:r>
      <w:r w:rsidRPr="0065402D">
        <w:rPr>
          <w:color w:val="333333"/>
        </w:rPr>
        <w:t>риема направените предложения за разписки на СИК съдържащи сработили контроли и потвърждава издадените Разписки от Изчислителният пункт.</w:t>
      </w:r>
    </w:p>
    <w:p w:rsidR="002B2767" w:rsidRPr="0065402D" w:rsidRDefault="002B2767" w:rsidP="002B2767">
      <w:pPr>
        <w:pStyle w:val="a5"/>
        <w:shd w:val="clear" w:color="auto" w:fill="FFFFFF"/>
        <w:spacing w:before="0" w:beforeAutospacing="0" w:after="0" w:afterAutospacing="0" w:line="360" w:lineRule="auto"/>
        <w:ind w:firstLine="720"/>
        <w:jc w:val="both"/>
        <w:rPr>
          <w:rFonts w:ascii="Helvetica" w:hAnsi="Helvetica" w:cs="Helvetica"/>
          <w:color w:val="333333"/>
          <w:sz w:val="21"/>
          <w:szCs w:val="21"/>
        </w:rPr>
      </w:pPr>
      <w:r w:rsidRPr="0065402D">
        <w:rPr>
          <w:rFonts w:ascii="Helvetica" w:hAnsi="Helvetica" w:cs="Helvetica"/>
          <w:color w:val="333333"/>
          <w:sz w:val="21"/>
          <w:szCs w:val="21"/>
        </w:rPr>
        <w:t>                                                    </w:t>
      </w:r>
    </w:p>
    <w:p w:rsidR="002B2767" w:rsidRPr="0065402D" w:rsidRDefault="002B2767" w:rsidP="002B2767">
      <w:pPr>
        <w:pStyle w:val="a5"/>
        <w:shd w:val="clear" w:color="auto" w:fill="FFFFFF"/>
        <w:spacing w:before="0" w:beforeAutospacing="0" w:after="0" w:afterAutospacing="0" w:line="360" w:lineRule="auto"/>
        <w:ind w:firstLine="720"/>
        <w:jc w:val="both"/>
        <w:rPr>
          <w:color w:val="333333"/>
        </w:rPr>
      </w:pPr>
      <w:r w:rsidRPr="0065402D">
        <w:rPr>
          <w:color w:val="333333"/>
        </w:rPr>
        <w:t>Настоящото решение е обявено по реда на чл. 72, ал.2 от ИК и същото може да се обжалва в тридневен срок от обявяването му пред ЦИК.</w:t>
      </w:r>
    </w:p>
    <w:p w:rsidR="002B2767" w:rsidRPr="0065402D" w:rsidRDefault="002B2767" w:rsidP="002B2767">
      <w:pPr>
        <w:spacing w:after="0" w:line="360" w:lineRule="auto"/>
        <w:ind w:firstLine="720"/>
        <w:jc w:val="both"/>
        <w:rPr>
          <w:rFonts w:ascii="Times New Roman" w:hAnsi="Times New Roman" w:cs="Times New Roman"/>
          <w:sz w:val="24"/>
          <w:szCs w:val="24"/>
        </w:rPr>
      </w:pPr>
    </w:p>
    <w:p w:rsidR="00D762AE" w:rsidRPr="0065402D" w:rsidRDefault="00D762AE" w:rsidP="00602C96">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 xml:space="preserve">По т. </w:t>
      </w:r>
      <w:r w:rsidR="0065402D">
        <w:rPr>
          <w:rFonts w:ascii="Times New Roman" w:hAnsi="Times New Roman" w:cs="Times New Roman"/>
          <w:b/>
          <w:sz w:val="24"/>
          <w:szCs w:val="24"/>
        </w:rPr>
        <w:t xml:space="preserve">15 </w:t>
      </w:r>
      <w:r w:rsidRPr="0065402D">
        <w:rPr>
          <w:rFonts w:ascii="Times New Roman" w:hAnsi="Times New Roman" w:cs="Times New Roman"/>
          <w:b/>
          <w:sz w:val="24"/>
          <w:szCs w:val="24"/>
        </w:rPr>
        <w:t>от дневния ред:</w:t>
      </w:r>
    </w:p>
    <w:p w:rsidR="00D762AE" w:rsidRPr="002B1FCF" w:rsidRDefault="00D762AE" w:rsidP="00D762AE">
      <w:pPr>
        <w:pStyle w:val="a5"/>
        <w:shd w:val="clear" w:color="auto" w:fill="FFFFFF"/>
        <w:spacing w:before="0" w:beforeAutospacing="0" w:after="150" w:afterAutospacing="0"/>
        <w:jc w:val="both"/>
      </w:pPr>
      <w:r w:rsidRPr="0065402D">
        <w:rPr>
          <w:color w:val="000000" w:themeColor="text1"/>
        </w:rPr>
        <w:tab/>
      </w:r>
      <w:r w:rsidRPr="002B1FCF">
        <w:t>Председателят докладва, че приемането на всички протоколи на СИК и ПСИК в Осемнадесети изборен район - Разградски е приключило успешно. От ИП при РИК-Разград е получено копие от компютърната разпечатка на данните за протоколите на РИК в изборите за народни представители, и съответните решения на РИК. Въз основа на ко</w:t>
      </w:r>
      <w:r w:rsidRPr="002B1FCF">
        <w:rPr>
          <w:lang w:val="bg-BG"/>
        </w:rPr>
        <w:t>й</w:t>
      </w:r>
      <w:r w:rsidRPr="002B1FCF">
        <w:t xml:space="preserve">то </w:t>
      </w:r>
      <w:r w:rsidRPr="002B1FCF">
        <w:rPr>
          <w:lang w:val="bg-BG"/>
        </w:rPr>
        <w:t>е</w:t>
      </w:r>
      <w:r w:rsidRPr="002B1FCF">
        <w:t xml:space="preserve"> съставен и подписан от всички членове на РИК-Разград ПРОТОКОЛ –</w:t>
      </w:r>
      <w:r w:rsidRPr="002B1FCF">
        <w:rPr>
          <w:lang w:val="bg-BG"/>
        </w:rPr>
        <w:t xml:space="preserve"> </w:t>
      </w:r>
      <w:r w:rsidRPr="002B1FCF">
        <w:t xml:space="preserve">Приложение № </w:t>
      </w:r>
      <w:r w:rsidRPr="002B1FCF">
        <w:rPr>
          <w:lang w:val="bg-BG"/>
        </w:rPr>
        <w:t>7</w:t>
      </w:r>
      <w:r w:rsidRPr="002B1FCF">
        <w:t>9-НС-хм от изборните книжа. Основно задължение на комисията е да приеме решение да установяване и обявяване на резултатите от гласуването.</w:t>
      </w:r>
    </w:p>
    <w:p w:rsidR="0065402D" w:rsidRPr="0065402D" w:rsidRDefault="0065402D" w:rsidP="0065402D">
      <w:pPr>
        <w:shd w:val="clear" w:color="auto" w:fill="FFFFFF"/>
        <w:spacing w:after="0" w:line="276" w:lineRule="auto"/>
        <w:ind w:firstLine="720"/>
        <w:jc w:val="both"/>
        <w:rPr>
          <w:rFonts w:ascii="Times New Roman" w:hAnsi="Times New Roman" w:cs="Times New Roman"/>
          <w:sz w:val="24"/>
          <w:szCs w:val="24"/>
        </w:rPr>
      </w:pPr>
      <w:r w:rsidRPr="0065402D">
        <w:rPr>
          <w:rFonts w:ascii="Times New Roman" w:hAnsi="Times New Roman" w:cs="Times New Roman"/>
          <w:sz w:val="24"/>
          <w:szCs w:val="24"/>
        </w:rPr>
        <w:t>Предвид изложеното, членовете на РИК-Разград гласуваха, както следва:</w:t>
      </w:r>
    </w:p>
    <w:tbl>
      <w:tblPr>
        <w:tblStyle w:val="a4"/>
        <w:tblW w:w="0" w:type="auto"/>
        <w:tblLook w:val="04A0" w:firstRow="1" w:lastRow="0" w:firstColumn="1" w:lastColumn="0" w:noHBand="0" w:noVBand="1"/>
      </w:tblPr>
      <w:tblGrid>
        <w:gridCol w:w="456"/>
        <w:gridCol w:w="1755"/>
        <w:gridCol w:w="3588"/>
        <w:gridCol w:w="1148"/>
        <w:gridCol w:w="1390"/>
        <w:gridCol w:w="1461"/>
      </w:tblGrid>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ДЛЪЖНОСТ</w:t>
            </w:r>
          </w:p>
        </w:tc>
        <w:tc>
          <w:tcPr>
            <w:tcW w:w="3605"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ИМЕ</w:t>
            </w:r>
          </w:p>
        </w:tc>
        <w:tc>
          <w:tcPr>
            <w:tcW w:w="1148"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Гласувал „ЗА“</w:t>
            </w:r>
          </w:p>
        </w:tc>
        <w:tc>
          <w:tcPr>
            <w:tcW w:w="1390"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Гласувал „ПРОТИВ“</w:t>
            </w:r>
          </w:p>
        </w:tc>
        <w:tc>
          <w:tcPr>
            <w:tcW w:w="1461"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Гласувал с</w:t>
            </w:r>
          </w:p>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„ОСОБЕНО МНЕНИЕ“</w:t>
            </w: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1</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Председател</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szCs w:val="24"/>
              </w:rPr>
              <w:t>Виктор Милчев Викторов</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2</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szCs w:val="24"/>
              </w:rPr>
              <w:t>Жоро Михайлов Чобанов</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3</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szCs w:val="24"/>
              </w:rPr>
              <w:t>Албена Тодорова Тодорова- Йорданова</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4</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65402D" w:rsidRPr="0065402D" w:rsidRDefault="0065402D" w:rsidP="003F6555">
            <w:pPr>
              <w:jc w:val="both"/>
              <w:rPr>
                <w:rFonts w:ascii="Times New Roman" w:hAnsi="Times New Roman" w:cs="Times New Roman"/>
                <w:sz w:val="24"/>
              </w:rPr>
            </w:pPr>
            <w:r w:rsidRPr="0065402D">
              <w:rPr>
                <w:rFonts w:ascii="Times New Roman" w:hAnsi="Times New Roman" w:cs="Times New Roman"/>
                <w:sz w:val="24"/>
              </w:rPr>
              <w:t>Силвия Наскова Великова</w:t>
            </w:r>
          </w:p>
          <w:p w:rsidR="0065402D" w:rsidRPr="0065402D" w:rsidRDefault="0065402D" w:rsidP="003F6555">
            <w:pPr>
              <w:rPr>
                <w:rFonts w:ascii="Times New Roman" w:hAnsi="Times New Roman" w:cs="Times New Roman"/>
                <w:sz w:val="24"/>
                <w:szCs w:val="24"/>
              </w:rPr>
            </w:pP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5</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Зам.-председател</w:t>
            </w:r>
          </w:p>
        </w:tc>
        <w:tc>
          <w:tcPr>
            <w:tcW w:w="3605"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rPr>
              <w:t>Диана Василева Кирилова</w:t>
            </w:r>
          </w:p>
          <w:p w:rsidR="0065402D" w:rsidRPr="0065402D" w:rsidRDefault="0065402D" w:rsidP="003F6555">
            <w:pPr>
              <w:rPr>
                <w:rFonts w:ascii="Times New Roman" w:hAnsi="Times New Roman" w:cs="Times New Roman"/>
                <w:sz w:val="24"/>
                <w:szCs w:val="24"/>
              </w:rPr>
            </w:pP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6</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Секретар</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szCs w:val="24"/>
              </w:rPr>
              <w:t>Айджин Джевдет Азис</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7</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rPr>
              <w:t>Памела Венциславова Мичева</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8</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rPr>
              <w:t>Павлина Иванова Кившанова</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9</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szCs w:val="24"/>
              </w:rPr>
              <w:t>Садифе Исметова Ахмед</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10</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rPr>
              <w:t>Ивелина Георгиева Игнатова</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11</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szCs w:val="24"/>
              </w:rPr>
              <w:t>Росен Димитров Маринов</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12</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rPr>
              <w:t>Евгения Петрова Кочанова</w:t>
            </w:r>
          </w:p>
        </w:tc>
        <w:tc>
          <w:tcPr>
            <w:tcW w:w="1148"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szCs w:val="24"/>
              </w:rPr>
              <w:t xml:space="preserve">       +</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r w:rsidR="0065402D" w:rsidRPr="0065402D" w:rsidTr="003F6555">
        <w:tc>
          <w:tcPr>
            <w:tcW w:w="456"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13</w:t>
            </w:r>
          </w:p>
        </w:tc>
        <w:tc>
          <w:tcPr>
            <w:tcW w:w="1757" w:type="dxa"/>
          </w:tcPr>
          <w:p w:rsidR="0065402D" w:rsidRPr="0065402D" w:rsidRDefault="0065402D" w:rsidP="003F6555">
            <w:pPr>
              <w:jc w:val="both"/>
              <w:rPr>
                <w:rFonts w:ascii="Times New Roman" w:hAnsi="Times New Roman" w:cs="Times New Roman"/>
                <w:sz w:val="24"/>
                <w:szCs w:val="24"/>
              </w:rPr>
            </w:pPr>
            <w:r w:rsidRPr="0065402D">
              <w:rPr>
                <w:rFonts w:ascii="Times New Roman" w:hAnsi="Times New Roman" w:cs="Times New Roman"/>
                <w:sz w:val="24"/>
                <w:szCs w:val="24"/>
              </w:rPr>
              <w:t>Член</w:t>
            </w:r>
          </w:p>
        </w:tc>
        <w:tc>
          <w:tcPr>
            <w:tcW w:w="3605" w:type="dxa"/>
          </w:tcPr>
          <w:p w:rsidR="0065402D" w:rsidRPr="0065402D" w:rsidRDefault="0065402D" w:rsidP="003F6555">
            <w:pPr>
              <w:rPr>
                <w:rFonts w:ascii="Times New Roman" w:hAnsi="Times New Roman" w:cs="Times New Roman"/>
                <w:sz w:val="24"/>
                <w:szCs w:val="24"/>
              </w:rPr>
            </w:pPr>
            <w:r w:rsidRPr="0065402D">
              <w:rPr>
                <w:rFonts w:ascii="Times New Roman" w:hAnsi="Times New Roman" w:cs="Times New Roman"/>
                <w:sz w:val="24"/>
              </w:rPr>
              <w:t>Елена Николаева Дечева</w:t>
            </w:r>
          </w:p>
        </w:tc>
        <w:tc>
          <w:tcPr>
            <w:tcW w:w="1148" w:type="dxa"/>
          </w:tcPr>
          <w:p w:rsidR="0065402D" w:rsidRPr="0065402D" w:rsidRDefault="0065402D" w:rsidP="003F6555">
            <w:pPr>
              <w:jc w:val="center"/>
              <w:rPr>
                <w:rFonts w:ascii="Times New Roman" w:hAnsi="Times New Roman" w:cs="Times New Roman"/>
                <w:sz w:val="24"/>
                <w:szCs w:val="24"/>
              </w:rPr>
            </w:pPr>
            <w:r w:rsidRPr="0065402D">
              <w:rPr>
                <w:rFonts w:ascii="Times New Roman" w:hAnsi="Times New Roman" w:cs="Times New Roman"/>
                <w:sz w:val="24"/>
                <w:szCs w:val="24"/>
              </w:rPr>
              <w:t>+</w:t>
            </w:r>
          </w:p>
        </w:tc>
        <w:tc>
          <w:tcPr>
            <w:tcW w:w="1390" w:type="dxa"/>
          </w:tcPr>
          <w:p w:rsidR="0065402D" w:rsidRPr="0065402D" w:rsidRDefault="0065402D" w:rsidP="003F6555">
            <w:pPr>
              <w:jc w:val="center"/>
              <w:rPr>
                <w:rFonts w:ascii="Times New Roman" w:hAnsi="Times New Roman" w:cs="Times New Roman"/>
                <w:sz w:val="24"/>
                <w:szCs w:val="24"/>
              </w:rPr>
            </w:pPr>
          </w:p>
        </w:tc>
        <w:tc>
          <w:tcPr>
            <w:tcW w:w="1461" w:type="dxa"/>
          </w:tcPr>
          <w:p w:rsidR="0065402D" w:rsidRPr="0065402D" w:rsidRDefault="0065402D" w:rsidP="003F6555">
            <w:pPr>
              <w:jc w:val="both"/>
              <w:rPr>
                <w:rFonts w:ascii="Times New Roman" w:hAnsi="Times New Roman" w:cs="Times New Roman"/>
                <w:sz w:val="24"/>
                <w:szCs w:val="24"/>
              </w:rPr>
            </w:pPr>
          </w:p>
        </w:tc>
      </w:tr>
    </w:tbl>
    <w:p w:rsidR="0065402D" w:rsidRPr="0065402D" w:rsidRDefault="0065402D" w:rsidP="0065402D">
      <w:pPr>
        <w:pStyle w:val="a5"/>
        <w:shd w:val="clear" w:color="auto" w:fill="FFFFFF"/>
        <w:spacing w:before="0" w:beforeAutospacing="0" w:after="0" w:afterAutospacing="0"/>
        <w:jc w:val="both"/>
      </w:pPr>
      <w:r w:rsidRPr="0065402D">
        <w:tab/>
        <w:t>С оглед проведеното гласуване: с 1</w:t>
      </w:r>
      <w:r w:rsidRPr="0065402D">
        <w:rPr>
          <w:lang w:val="bg-BG"/>
        </w:rPr>
        <w:t>3</w:t>
      </w:r>
      <w:r w:rsidRPr="0065402D">
        <w:t xml:space="preserve"> (</w:t>
      </w:r>
      <w:r w:rsidRPr="0065402D">
        <w:rPr>
          <w:lang w:val="bg-BG"/>
        </w:rPr>
        <w:t>три</w:t>
      </w:r>
      <w:r w:rsidRPr="0065402D">
        <w:t xml:space="preserve">надесет) гласа – „ЗА“, без „ПРОТИВ“ и без гласове с „ОСОБЕНО МНЕНИЕ“, РИК-Разград прие следното       </w:t>
      </w:r>
    </w:p>
    <w:p w:rsidR="0065402D" w:rsidRDefault="0065402D" w:rsidP="00D762AE">
      <w:pPr>
        <w:pStyle w:val="a5"/>
        <w:shd w:val="clear" w:color="auto" w:fill="FFFFFF"/>
        <w:spacing w:before="0" w:beforeAutospacing="0" w:after="150" w:afterAutospacing="0"/>
        <w:jc w:val="both"/>
        <w:rPr>
          <w:color w:val="FF0000"/>
        </w:rPr>
      </w:pPr>
    </w:p>
    <w:p w:rsidR="0065402D" w:rsidRDefault="0065402D" w:rsidP="0065402D">
      <w:pPr>
        <w:pStyle w:val="resh-title"/>
        <w:shd w:val="clear" w:color="auto" w:fill="FFFFFF"/>
        <w:jc w:val="center"/>
        <w:rPr>
          <w:b/>
          <w:color w:val="000000" w:themeColor="text1"/>
          <w:sz w:val="28"/>
          <w:szCs w:val="28"/>
        </w:rPr>
      </w:pPr>
      <w:r w:rsidRPr="00C4571D">
        <w:rPr>
          <w:b/>
          <w:color w:val="000000" w:themeColor="text1"/>
          <w:sz w:val="28"/>
          <w:szCs w:val="28"/>
        </w:rPr>
        <w:lastRenderedPageBreak/>
        <w:t>РЕШЕНИЕ</w:t>
      </w:r>
      <w:r w:rsidRPr="00C4571D">
        <w:rPr>
          <w:b/>
          <w:color w:val="000000" w:themeColor="text1"/>
          <w:sz w:val="28"/>
          <w:szCs w:val="28"/>
        </w:rPr>
        <w:br/>
        <w:t xml:space="preserve">№ </w:t>
      </w:r>
      <w:r>
        <w:rPr>
          <w:b/>
          <w:color w:val="000000" w:themeColor="text1"/>
          <w:sz w:val="28"/>
          <w:szCs w:val="28"/>
        </w:rPr>
        <w:t>2</w:t>
      </w:r>
      <w:r>
        <w:rPr>
          <w:b/>
          <w:color w:val="000000" w:themeColor="text1"/>
          <w:sz w:val="28"/>
          <w:szCs w:val="28"/>
          <w:lang w:val="bg-BG"/>
        </w:rPr>
        <w:t>25</w:t>
      </w:r>
      <w:r w:rsidRPr="00C4571D">
        <w:rPr>
          <w:b/>
          <w:color w:val="000000" w:themeColor="text1"/>
          <w:sz w:val="28"/>
          <w:szCs w:val="28"/>
        </w:rPr>
        <w:t>-НС</w:t>
      </w:r>
      <w:r w:rsidRPr="00C4571D">
        <w:rPr>
          <w:b/>
          <w:color w:val="000000" w:themeColor="text1"/>
          <w:sz w:val="28"/>
          <w:szCs w:val="28"/>
        </w:rPr>
        <w:br/>
        <w:t xml:space="preserve">Разград, </w:t>
      </w:r>
      <w:r>
        <w:rPr>
          <w:b/>
          <w:color w:val="000000" w:themeColor="text1"/>
          <w:sz w:val="28"/>
          <w:szCs w:val="28"/>
          <w:lang w:val="bg-BG"/>
        </w:rPr>
        <w:t>28</w:t>
      </w:r>
      <w:r w:rsidRPr="00C4571D">
        <w:rPr>
          <w:b/>
          <w:color w:val="000000" w:themeColor="text1"/>
          <w:sz w:val="28"/>
          <w:szCs w:val="28"/>
        </w:rPr>
        <w:t>.</w:t>
      </w:r>
      <w:r>
        <w:rPr>
          <w:b/>
          <w:color w:val="000000" w:themeColor="text1"/>
          <w:sz w:val="28"/>
          <w:szCs w:val="28"/>
          <w:lang w:val="bg-BG"/>
        </w:rPr>
        <w:t>10</w:t>
      </w:r>
      <w:r w:rsidRPr="00C4571D">
        <w:rPr>
          <w:b/>
          <w:color w:val="000000" w:themeColor="text1"/>
          <w:sz w:val="28"/>
          <w:szCs w:val="28"/>
        </w:rPr>
        <w:t>.2024</w:t>
      </w:r>
      <w:r>
        <w:rPr>
          <w:b/>
          <w:color w:val="000000" w:themeColor="text1"/>
          <w:sz w:val="28"/>
          <w:szCs w:val="28"/>
        </w:rPr>
        <w:t xml:space="preserve"> г.</w:t>
      </w:r>
    </w:p>
    <w:p w:rsidR="0065402D" w:rsidRPr="008944DA" w:rsidRDefault="0065402D" w:rsidP="0065402D">
      <w:pPr>
        <w:jc w:val="both"/>
        <w:rPr>
          <w:rFonts w:ascii="Times New Roman" w:hAnsi="Times New Roman" w:cs="Times New Roman"/>
          <w:color w:val="000000" w:themeColor="text1"/>
          <w:sz w:val="24"/>
          <w:szCs w:val="24"/>
        </w:rPr>
      </w:pPr>
      <w:r w:rsidRPr="008944DA">
        <w:rPr>
          <w:rFonts w:ascii="Times New Roman" w:hAnsi="Times New Roman" w:cs="Times New Roman"/>
          <w:color w:val="000000" w:themeColor="text1"/>
          <w:sz w:val="24"/>
          <w:szCs w:val="24"/>
        </w:rPr>
        <w:t xml:space="preserve">ОТНОСНО: Обявяване на резултатите от гласуването в Осемнадесети </w:t>
      </w:r>
      <w:r>
        <w:rPr>
          <w:rFonts w:ascii="Times New Roman" w:hAnsi="Times New Roman" w:cs="Times New Roman"/>
          <w:color w:val="000000" w:themeColor="text1"/>
          <w:sz w:val="24"/>
          <w:szCs w:val="24"/>
        </w:rPr>
        <w:t xml:space="preserve">изборен район - </w:t>
      </w:r>
      <w:r w:rsidRPr="008944DA">
        <w:rPr>
          <w:rFonts w:ascii="Times New Roman" w:hAnsi="Times New Roman" w:cs="Times New Roman"/>
          <w:color w:val="000000" w:themeColor="text1"/>
          <w:sz w:val="24"/>
          <w:szCs w:val="24"/>
        </w:rPr>
        <w:t>Разградски</w:t>
      </w:r>
    </w:p>
    <w:p w:rsidR="0065402D" w:rsidRPr="008944DA" w:rsidRDefault="0065402D" w:rsidP="006540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944DA">
        <w:rPr>
          <w:rFonts w:ascii="Times New Roman" w:hAnsi="Times New Roman" w:cs="Times New Roman"/>
          <w:color w:val="000000" w:themeColor="text1"/>
          <w:sz w:val="24"/>
          <w:szCs w:val="24"/>
        </w:rPr>
        <w:t xml:space="preserve">Председателят докладва резултатите от гласуването в изборите </w:t>
      </w:r>
      <w:r w:rsidRPr="00ED0816">
        <w:rPr>
          <w:rFonts w:ascii="Times New Roman" w:hAnsi="Times New Roman" w:cs="Times New Roman"/>
          <w:color w:val="000000" w:themeColor="text1"/>
          <w:sz w:val="24"/>
          <w:szCs w:val="24"/>
        </w:rPr>
        <w:t>за народни представители</w:t>
      </w:r>
      <w:r>
        <w:rPr>
          <w:rFonts w:ascii="Times New Roman" w:hAnsi="Times New Roman" w:cs="Times New Roman"/>
          <w:color w:val="000000" w:themeColor="text1"/>
          <w:sz w:val="24"/>
          <w:szCs w:val="24"/>
        </w:rPr>
        <w:t xml:space="preserve"> на 27</w:t>
      </w:r>
      <w:r w:rsidRPr="008944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октомври 2024</w:t>
      </w:r>
      <w:r w:rsidRPr="008944DA">
        <w:rPr>
          <w:rFonts w:ascii="Times New Roman" w:hAnsi="Times New Roman" w:cs="Times New Roman"/>
          <w:color w:val="000000" w:themeColor="text1"/>
          <w:sz w:val="24"/>
          <w:szCs w:val="24"/>
        </w:rPr>
        <w:t xml:space="preserve"> г., удостоверени въз основа на протоколите на СИК и </w:t>
      </w:r>
      <w:r>
        <w:rPr>
          <w:rFonts w:ascii="Times New Roman" w:hAnsi="Times New Roman" w:cs="Times New Roman"/>
          <w:color w:val="000000" w:themeColor="text1"/>
          <w:sz w:val="24"/>
          <w:szCs w:val="24"/>
        </w:rPr>
        <w:t xml:space="preserve">на </w:t>
      </w:r>
      <w:r w:rsidRPr="008944DA">
        <w:rPr>
          <w:rFonts w:ascii="Times New Roman" w:hAnsi="Times New Roman" w:cs="Times New Roman"/>
          <w:color w:val="000000" w:themeColor="text1"/>
          <w:sz w:val="24"/>
          <w:szCs w:val="24"/>
        </w:rPr>
        <w:t>ПСИК.</w:t>
      </w:r>
    </w:p>
    <w:p w:rsidR="0065402D" w:rsidRPr="008944DA" w:rsidRDefault="0065402D" w:rsidP="006540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Предвид </w:t>
      </w:r>
      <w:r w:rsidRPr="008944DA">
        <w:rPr>
          <w:rFonts w:ascii="Times New Roman" w:hAnsi="Times New Roman" w:cs="Times New Roman"/>
          <w:color w:val="000000" w:themeColor="text1"/>
          <w:sz w:val="24"/>
          <w:szCs w:val="24"/>
        </w:rPr>
        <w:t>гореизложеното и на основание чл. 72, ал. 1, т. 22 от ИК, РИК-Разград</w:t>
      </w:r>
    </w:p>
    <w:p w:rsidR="0065402D" w:rsidRPr="008944DA" w:rsidRDefault="0065402D" w:rsidP="0065402D">
      <w:pPr>
        <w:jc w:val="center"/>
        <w:rPr>
          <w:rFonts w:ascii="Times New Roman" w:hAnsi="Times New Roman" w:cs="Times New Roman"/>
          <w:b/>
          <w:color w:val="000000" w:themeColor="text1"/>
          <w:sz w:val="24"/>
          <w:szCs w:val="24"/>
        </w:rPr>
      </w:pPr>
      <w:r w:rsidRPr="008944DA">
        <w:rPr>
          <w:rFonts w:ascii="Times New Roman" w:hAnsi="Times New Roman" w:cs="Times New Roman"/>
          <w:b/>
          <w:color w:val="000000" w:themeColor="text1"/>
          <w:sz w:val="24"/>
          <w:szCs w:val="24"/>
        </w:rPr>
        <w:t>Р</w:t>
      </w:r>
      <w:r>
        <w:rPr>
          <w:rFonts w:ascii="Times New Roman" w:hAnsi="Times New Roman" w:cs="Times New Roman"/>
          <w:b/>
          <w:color w:val="000000" w:themeColor="text1"/>
          <w:sz w:val="24"/>
          <w:szCs w:val="24"/>
        </w:rPr>
        <w:t xml:space="preserve"> </w:t>
      </w:r>
      <w:r w:rsidRPr="008944DA">
        <w:rPr>
          <w:rFonts w:ascii="Times New Roman" w:hAnsi="Times New Roman" w:cs="Times New Roman"/>
          <w:b/>
          <w:color w:val="000000" w:themeColor="text1"/>
          <w:sz w:val="24"/>
          <w:szCs w:val="24"/>
        </w:rPr>
        <w:t>Е</w:t>
      </w:r>
      <w:r>
        <w:rPr>
          <w:rFonts w:ascii="Times New Roman" w:hAnsi="Times New Roman" w:cs="Times New Roman"/>
          <w:b/>
          <w:color w:val="000000" w:themeColor="text1"/>
          <w:sz w:val="24"/>
          <w:szCs w:val="24"/>
        </w:rPr>
        <w:t xml:space="preserve"> </w:t>
      </w:r>
      <w:r w:rsidRPr="008944DA">
        <w:rPr>
          <w:rFonts w:ascii="Times New Roman" w:hAnsi="Times New Roman" w:cs="Times New Roman"/>
          <w:b/>
          <w:color w:val="000000" w:themeColor="text1"/>
          <w:sz w:val="24"/>
          <w:szCs w:val="24"/>
        </w:rPr>
        <w:t>Ш</w:t>
      </w:r>
      <w:r>
        <w:rPr>
          <w:rFonts w:ascii="Times New Roman" w:hAnsi="Times New Roman" w:cs="Times New Roman"/>
          <w:b/>
          <w:color w:val="000000" w:themeColor="text1"/>
          <w:sz w:val="24"/>
          <w:szCs w:val="24"/>
        </w:rPr>
        <w:t xml:space="preserve"> </w:t>
      </w:r>
      <w:r w:rsidRPr="008944DA">
        <w:rPr>
          <w:rFonts w:ascii="Times New Roman" w:hAnsi="Times New Roman" w:cs="Times New Roman"/>
          <w:b/>
          <w:color w:val="000000" w:themeColor="text1"/>
          <w:sz w:val="24"/>
          <w:szCs w:val="24"/>
        </w:rPr>
        <w:t>И:</w:t>
      </w:r>
    </w:p>
    <w:p w:rsidR="0065402D" w:rsidRPr="008944DA" w:rsidRDefault="0065402D" w:rsidP="0065402D">
      <w:pPr>
        <w:jc w:val="both"/>
        <w:rPr>
          <w:rFonts w:ascii="Times New Roman" w:hAnsi="Times New Roman" w:cs="Times New Roman"/>
          <w:color w:val="000000" w:themeColor="text1"/>
          <w:sz w:val="24"/>
          <w:szCs w:val="24"/>
        </w:rPr>
      </w:pPr>
      <w:r w:rsidRPr="008944DA">
        <w:rPr>
          <w:rFonts w:ascii="Times New Roman" w:hAnsi="Times New Roman" w:cs="Times New Roman"/>
          <w:color w:val="000000" w:themeColor="text1"/>
          <w:sz w:val="24"/>
          <w:szCs w:val="24"/>
        </w:rPr>
        <w:t xml:space="preserve">УСТАНОВЯВА и ОБЯВЯВА резултатите от гласуването в Осемнадесети изборен район -  Разградски </w:t>
      </w:r>
      <w:r w:rsidRPr="00ED0816">
        <w:rPr>
          <w:rFonts w:ascii="Times New Roman" w:hAnsi="Times New Roman" w:cs="Times New Roman"/>
          <w:color w:val="000000" w:themeColor="text1"/>
          <w:sz w:val="24"/>
          <w:szCs w:val="24"/>
        </w:rPr>
        <w:t xml:space="preserve">в </w:t>
      </w:r>
      <w:r w:rsidRPr="008944DA">
        <w:rPr>
          <w:rFonts w:ascii="Times New Roman" w:hAnsi="Times New Roman" w:cs="Times New Roman"/>
          <w:color w:val="000000" w:themeColor="text1"/>
          <w:sz w:val="24"/>
          <w:szCs w:val="24"/>
        </w:rPr>
        <w:t xml:space="preserve">изборите </w:t>
      </w:r>
      <w:r w:rsidRPr="00ED0816">
        <w:rPr>
          <w:rFonts w:ascii="Times New Roman" w:hAnsi="Times New Roman" w:cs="Times New Roman"/>
          <w:color w:val="000000" w:themeColor="text1"/>
          <w:sz w:val="24"/>
          <w:szCs w:val="24"/>
        </w:rPr>
        <w:t>за народни представители</w:t>
      </w:r>
      <w:r>
        <w:rPr>
          <w:rFonts w:ascii="Times New Roman" w:hAnsi="Times New Roman" w:cs="Times New Roman"/>
          <w:color w:val="000000" w:themeColor="text1"/>
          <w:sz w:val="24"/>
          <w:szCs w:val="24"/>
        </w:rPr>
        <w:t xml:space="preserve"> на 27</w:t>
      </w:r>
      <w:r w:rsidRPr="008944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октомври 2024</w:t>
      </w:r>
      <w:r w:rsidRPr="008944DA">
        <w:rPr>
          <w:rFonts w:ascii="Times New Roman" w:hAnsi="Times New Roman" w:cs="Times New Roman"/>
          <w:color w:val="000000" w:themeColor="text1"/>
          <w:sz w:val="24"/>
          <w:szCs w:val="24"/>
        </w:rPr>
        <w:t xml:space="preserve"> г., </w:t>
      </w:r>
      <w:r>
        <w:rPr>
          <w:rFonts w:ascii="Times New Roman" w:hAnsi="Times New Roman" w:cs="Times New Roman"/>
          <w:color w:val="000000" w:themeColor="text1"/>
          <w:sz w:val="24"/>
          <w:szCs w:val="24"/>
        </w:rPr>
        <w:t>по обобщени данни от Информационно обслужване.</w:t>
      </w:r>
    </w:p>
    <w:p w:rsidR="00D762AE" w:rsidRPr="0065402D" w:rsidRDefault="00D762AE" w:rsidP="00D762AE">
      <w:pPr>
        <w:pStyle w:val="a3"/>
        <w:spacing w:after="0"/>
        <w:ind w:left="0" w:firstLine="720"/>
        <w:jc w:val="both"/>
        <w:rPr>
          <w:rFonts w:ascii="Times New Roman" w:hAnsi="Times New Roman" w:cs="Times New Roman"/>
          <w:b/>
          <w:sz w:val="24"/>
          <w:szCs w:val="24"/>
        </w:rPr>
      </w:pPr>
      <w:r w:rsidRPr="0065402D">
        <w:rPr>
          <w:rFonts w:ascii="Times New Roman" w:hAnsi="Times New Roman" w:cs="Times New Roman"/>
          <w:b/>
          <w:sz w:val="24"/>
          <w:szCs w:val="24"/>
        </w:rPr>
        <w:t xml:space="preserve">По т. </w:t>
      </w:r>
      <w:r w:rsidR="0065402D">
        <w:rPr>
          <w:rFonts w:ascii="Times New Roman" w:hAnsi="Times New Roman" w:cs="Times New Roman"/>
          <w:b/>
          <w:sz w:val="24"/>
          <w:szCs w:val="24"/>
        </w:rPr>
        <w:t>16</w:t>
      </w:r>
      <w:r w:rsidRPr="0065402D">
        <w:rPr>
          <w:rFonts w:ascii="Times New Roman" w:hAnsi="Times New Roman" w:cs="Times New Roman"/>
          <w:b/>
          <w:sz w:val="24"/>
          <w:szCs w:val="24"/>
        </w:rPr>
        <w:t xml:space="preserve"> от дневния ред:</w:t>
      </w:r>
    </w:p>
    <w:p w:rsidR="0091258A" w:rsidRPr="0065402D" w:rsidRDefault="00D762AE" w:rsidP="0091258A">
      <w:pPr>
        <w:rPr>
          <w:rFonts w:ascii="Times New Roman" w:hAnsi="Times New Roman" w:cs="Times New Roman"/>
          <w:sz w:val="24"/>
          <w:szCs w:val="24"/>
        </w:rPr>
      </w:pPr>
      <w:r w:rsidRPr="0065402D">
        <w:rPr>
          <w:rFonts w:ascii="Times New Roman" w:hAnsi="Times New Roman" w:cs="Times New Roman"/>
          <w:sz w:val="24"/>
          <w:szCs w:val="24"/>
        </w:rPr>
        <w:tab/>
      </w:r>
      <w:r w:rsidR="0091258A" w:rsidRPr="0065402D">
        <w:rPr>
          <w:rFonts w:ascii="Times New Roman" w:hAnsi="Times New Roman" w:cs="Times New Roman"/>
          <w:sz w:val="24"/>
          <w:szCs w:val="24"/>
        </w:rPr>
        <w:t>Председателят докладва постъпила кореспонденция както следва:</w:t>
      </w:r>
    </w:p>
    <w:p w:rsidR="0091258A" w:rsidRPr="0065402D" w:rsidRDefault="00DC4C62" w:rsidP="0091258A">
      <w:pPr>
        <w:numPr>
          <w:ilvl w:val="0"/>
          <w:numId w:val="5"/>
        </w:numPr>
        <w:spacing w:after="0" w:line="240" w:lineRule="auto"/>
        <w:contextualSpacing/>
        <w:jc w:val="both"/>
        <w:rPr>
          <w:rFonts w:ascii="Times New Roman" w:hAnsi="Times New Roman" w:cs="Times New Roman"/>
        </w:rPr>
      </w:pPr>
      <w:r w:rsidRPr="0065402D">
        <w:rPr>
          <w:rFonts w:ascii="Times New Roman" w:hAnsi="Times New Roman" w:cs="Times New Roman"/>
        </w:rPr>
        <w:t>Писмо с вх. № 339/27</w:t>
      </w:r>
      <w:r w:rsidR="0091258A" w:rsidRPr="0065402D">
        <w:rPr>
          <w:rFonts w:ascii="Times New Roman" w:hAnsi="Times New Roman" w:cs="Times New Roman"/>
        </w:rPr>
        <w:t>.10.2024 г. от ЦИК</w:t>
      </w:r>
      <w:r w:rsidR="007823C9" w:rsidRPr="0065402D">
        <w:rPr>
          <w:rFonts w:ascii="Times New Roman" w:hAnsi="Times New Roman" w:cs="Times New Roman"/>
        </w:rPr>
        <w:t>,</w:t>
      </w:r>
      <w:r w:rsidR="0091258A" w:rsidRPr="0065402D">
        <w:rPr>
          <w:rFonts w:ascii="Times New Roman" w:hAnsi="Times New Roman" w:cs="Times New Roman"/>
        </w:rPr>
        <w:t xml:space="preserve"> във възка с </w:t>
      </w:r>
      <w:r w:rsidR="007823C9" w:rsidRPr="0065402D">
        <w:rPr>
          <w:rFonts w:ascii="Times New Roman" w:hAnsi="Times New Roman" w:cs="Times New Roman"/>
        </w:rPr>
        <w:t xml:space="preserve">преустановяване на </w:t>
      </w:r>
      <w:r w:rsidR="0091258A" w:rsidRPr="0065402D">
        <w:rPr>
          <w:rFonts w:ascii="Times New Roman" w:hAnsi="Times New Roman" w:cs="Times New Roman"/>
        </w:rPr>
        <w:t xml:space="preserve">машинното гласуване </w:t>
      </w:r>
      <w:r w:rsidR="007823C9" w:rsidRPr="0065402D">
        <w:rPr>
          <w:rFonts w:ascii="Times New Roman" w:hAnsi="Times New Roman" w:cs="Times New Roman"/>
        </w:rPr>
        <w:t xml:space="preserve">при наличие на предпоставки по чл. 269 от ИК, </w:t>
      </w:r>
      <w:r w:rsidR="0091258A" w:rsidRPr="0065402D">
        <w:rPr>
          <w:rFonts w:ascii="Times New Roman" w:hAnsi="Times New Roman" w:cs="Times New Roman"/>
        </w:rPr>
        <w:t xml:space="preserve">в изборите за народни представители на 27 октомври 2024г.; </w:t>
      </w:r>
    </w:p>
    <w:p w:rsidR="00F23C9D" w:rsidRPr="0065402D" w:rsidRDefault="00F23C9D" w:rsidP="00E32C2B">
      <w:pPr>
        <w:spacing w:after="0"/>
        <w:ind w:left="709"/>
        <w:contextualSpacing/>
        <w:jc w:val="both"/>
        <w:rPr>
          <w:rFonts w:ascii="Times New Roman" w:hAnsi="Times New Roman" w:cs="Times New Roman"/>
          <w:sz w:val="24"/>
          <w:szCs w:val="24"/>
        </w:rPr>
      </w:pPr>
    </w:p>
    <w:p w:rsidR="00B908EB" w:rsidRPr="0065402D" w:rsidRDefault="00B908EB" w:rsidP="00B908EB">
      <w:pPr>
        <w:spacing w:after="0"/>
        <w:rPr>
          <w:rFonts w:ascii="Times New Roman" w:hAnsi="Times New Roman" w:cs="Times New Roman"/>
          <w:b/>
          <w:sz w:val="24"/>
          <w:szCs w:val="24"/>
        </w:rPr>
      </w:pPr>
      <w:r w:rsidRPr="0065402D">
        <w:rPr>
          <w:rFonts w:ascii="Times New Roman" w:hAnsi="Times New Roman" w:cs="Times New Roman"/>
          <w:color w:val="C00000"/>
          <w:sz w:val="24"/>
          <w:szCs w:val="24"/>
        </w:rPr>
        <w:tab/>
      </w:r>
      <w:r w:rsidRPr="0065402D">
        <w:rPr>
          <w:rFonts w:ascii="Times New Roman" w:hAnsi="Times New Roman" w:cs="Times New Roman"/>
          <w:sz w:val="24"/>
          <w:szCs w:val="24"/>
        </w:rPr>
        <w:t>Поради изчерпване на дневния ред, заседанието на РИК-Разград бе закрито от  Председателя на Комисията в</w:t>
      </w:r>
      <w:r w:rsidR="0065402D">
        <w:rPr>
          <w:rFonts w:ascii="Times New Roman" w:hAnsi="Times New Roman" w:cs="Times New Roman"/>
          <w:sz w:val="24"/>
          <w:szCs w:val="24"/>
        </w:rPr>
        <w:t xml:space="preserve"> на 28.10.2024г. в</w:t>
      </w:r>
      <w:r w:rsidRPr="0065402D">
        <w:rPr>
          <w:rFonts w:ascii="Times New Roman" w:hAnsi="Times New Roman" w:cs="Times New Roman"/>
          <w:sz w:val="24"/>
          <w:szCs w:val="24"/>
        </w:rPr>
        <w:t xml:space="preserve"> </w:t>
      </w:r>
      <w:r w:rsidR="0065402D">
        <w:rPr>
          <w:rFonts w:ascii="Times New Roman" w:hAnsi="Times New Roman" w:cs="Times New Roman"/>
          <w:sz w:val="24"/>
          <w:szCs w:val="24"/>
        </w:rPr>
        <w:t>08:10</w:t>
      </w:r>
      <w:r w:rsidRPr="0065402D">
        <w:rPr>
          <w:rFonts w:ascii="Times New Roman" w:hAnsi="Times New Roman" w:cs="Times New Roman"/>
          <w:sz w:val="24"/>
          <w:szCs w:val="24"/>
        </w:rPr>
        <w:t xml:space="preserve"> часа</w:t>
      </w:r>
      <w:r w:rsidR="00526B73" w:rsidRPr="0065402D">
        <w:rPr>
          <w:rFonts w:ascii="Times New Roman" w:hAnsi="Times New Roman" w:cs="Times New Roman"/>
          <w:sz w:val="24"/>
          <w:szCs w:val="24"/>
        </w:rPr>
        <w:t xml:space="preserve">. </w:t>
      </w:r>
    </w:p>
    <w:p w:rsidR="001B3886" w:rsidRPr="0065402D" w:rsidRDefault="001B3886" w:rsidP="00526B73">
      <w:pPr>
        <w:spacing w:after="0"/>
        <w:jc w:val="both"/>
        <w:rPr>
          <w:rFonts w:ascii="Times New Roman" w:eastAsia="Calibri" w:hAnsi="Times New Roman" w:cs="Times New Roman"/>
          <w:b/>
          <w:sz w:val="24"/>
          <w:szCs w:val="24"/>
        </w:rPr>
      </w:pPr>
    </w:p>
    <w:p w:rsidR="00526B73" w:rsidRPr="0065402D" w:rsidRDefault="00526B73" w:rsidP="00526B73">
      <w:pPr>
        <w:spacing w:after="0"/>
        <w:jc w:val="both"/>
        <w:rPr>
          <w:rFonts w:ascii="Times New Roman" w:eastAsia="Calibri" w:hAnsi="Times New Roman" w:cs="Times New Roman"/>
          <w:b/>
          <w:sz w:val="24"/>
          <w:szCs w:val="24"/>
        </w:rPr>
      </w:pPr>
    </w:p>
    <w:p w:rsidR="00526B73" w:rsidRPr="0065402D" w:rsidRDefault="00526B73" w:rsidP="00526B73">
      <w:pPr>
        <w:spacing w:after="0"/>
        <w:jc w:val="both"/>
        <w:rPr>
          <w:rFonts w:ascii="Times New Roman" w:eastAsia="Calibri" w:hAnsi="Times New Roman" w:cs="Times New Roman"/>
          <w:b/>
          <w:sz w:val="24"/>
          <w:szCs w:val="24"/>
        </w:rPr>
      </w:pP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t>Председател:</w:t>
      </w:r>
    </w:p>
    <w:p w:rsidR="00526B73" w:rsidRPr="0065402D" w:rsidRDefault="00526B73" w:rsidP="00526B73">
      <w:pPr>
        <w:spacing w:after="0"/>
        <w:jc w:val="both"/>
        <w:rPr>
          <w:rFonts w:ascii="Times New Roman" w:eastAsia="Calibri" w:hAnsi="Times New Roman" w:cs="Times New Roman"/>
          <w:b/>
          <w:sz w:val="24"/>
          <w:szCs w:val="24"/>
        </w:rPr>
      </w:pP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t xml:space="preserve">        ……………………………..</w:t>
      </w:r>
    </w:p>
    <w:p w:rsidR="00526B73" w:rsidRPr="0065402D" w:rsidRDefault="00526B73" w:rsidP="00526B73">
      <w:pPr>
        <w:spacing w:after="0"/>
        <w:ind w:left="4248"/>
        <w:jc w:val="both"/>
        <w:rPr>
          <w:rFonts w:ascii="Times New Roman" w:eastAsia="Calibri" w:hAnsi="Times New Roman" w:cs="Times New Roman"/>
          <w:b/>
          <w:sz w:val="24"/>
          <w:szCs w:val="24"/>
        </w:rPr>
      </w:pPr>
      <w:r w:rsidRPr="0065402D">
        <w:rPr>
          <w:rFonts w:ascii="Times New Roman" w:eastAsia="Calibri" w:hAnsi="Times New Roman" w:cs="Times New Roman"/>
          <w:b/>
          <w:sz w:val="24"/>
          <w:szCs w:val="24"/>
        </w:rPr>
        <w:t xml:space="preserve">         / Виктор Милчев Викторов</w:t>
      </w:r>
      <w:r w:rsidRPr="0065402D">
        <w:rPr>
          <w:rFonts w:ascii="Times New Roman" w:eastAsia="Calibri" w:hAnsi="Times New Roman" w:cs="Times New Roman"/>
          <w:sz w:val="24"/>
          <w:szCs w:val="24"/>
        </w:rPr>
        <w:t xml:space="preserve"> </w:t>
      </w:r>
      <w:r w:rsidRPr="0065402D">
        <w:rPr>
          <w:rFonts w:ascii="Times New Roman" w:eastAsia="Calibri" w:hAnsi="Times New Roman" w:cs="Times New Roman"/>
          <w:b/>
          <w:sz w:val="24"/>
          <w:szCs w:val="24"/>
        </w:rPr>
        <w:t>/</w:t>
      </w:r>
    </w:p>
    <w:p w:rsidR="00526B73" w:rsidRPr="0065402D" w:rsidRDefault="00526B73" w:rsidP="00526B73">
      <w:pPr>
        <w:spacing w:after="0"/>
        <w:ind w:left="3540"/>
        <w:jc w:val="both"/>
        <w:rPr>
          <w:rFonts w:ascii="Times New Roman" w:eastAsia="Calibri" w:hAnsi="Times New Roman" w:cs="Times New Roman"/>
          <w:b/>
          <w:sz w:val="24"/>
          <w:szCs w:val="24"/>
        </w:rPr>
      </w:pPr>
      <w:r w:rsidRPr="0065402D">
        <w:rPr>
          <w:rFonts w:ascii="Times New Roman" w:eastAsia="Calibri" w:hAnsi="Times New Roman" w:cs="Times New Roman"/>
          <w:b/>
          <w:sz w:val="24"/>
          <w:szCs w:val="24"/>
        </w:rPr>
        <w:t>Секретар:</w:t>
      </w:r>
    </w:p>
    <w:p w:rsidR="00526B73" w:rsidRPr="0065402D" w:rsidRDefault="00526B73" w:rsidP="00526B73">
      <w:pPr>
        <w:spacing w:after="0"/>
        <w:jc w:val="both"/>
        <w:rPr>
          <w:rFonts w:ascii="Times New Roman" w:eastAsia="Calibri" w:hAnsi="Times New Roman" w:cs="Times New Roman"/>
          <w:b/>
          <w:sz w:val="24"/>
          <w:szCs w:val="24"/>
        </w:rPr>
      </w:pP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r>
      <w:r w:rsidRPr="0065402D">
        <w:rPr>
          <w:rFonts w:ascii="Times New Roman" w:eastAsia="Calibri" w:hAnsi="Times New Roman" w:cs="Times New Roman"/>
          <w:b/>
          <w:sz w:val="24"/>
          <w:szCs w:val="24"/>
        </w:rPr>
        <w:tab/>
        <w:t xml:space="preserve">         ……………………………..</w:t>
      </w:r>
    </w:p>
    <w:p w:rsidR="00D2506A" w:rsidRPr="005F2518" w:rsidRDefault="00526B73" w:rsidP="00423872">
      <w:pPr>
        <w:ind w:left="4248"/>
        <w:rPr>
          <w:rFonts w:ascii="Times New Roman" w:hAnsi="Times New Roman" w:cs="Times New Roman"/>
          <w:color w:val="FF0000"/>
          <w:sz w:val="24"/>
          <w:szCs w:val="24"/>
        </w:rPr>
      </w:pPr>
      <w:r w:rsidRPr="0065402D">
        <w:rPr>
          <w:rFonts w:ascii="Times New Roman" w:eastAsia="Calibri" w:hAnsi="Times New Roman" w:cs="Times New Roman"/>
          <w:b/>
          <w:sz w:val="24"/>
          <w:szCs w:val="24"/>
        </w:rPr>
        <w:t xml:space="preserve">         /</w:t>
      </w:r>
      <w:r w:rsidRPr="0065402D">
        <w:rPr>
          <w:rFonts w:ascii="Times New Roman" w:eastAsia="Calibri" w:hAnsi="Times New Roman" w:cs="Times New Roman"/>
          <w:sz w:val="24"/>
          <w:szCs w:val="24"/>
        </w:rPr>
        <w:t xml:space="preserve"> </w:t>
      </w:r>
      <w:r w:rsidRPr="0065402D">
        <w:rPr>
          <w:rFonts w:ascii="Times New Roman" w:eastAsia="Calibri" w:hAnsi="Times New Roman" w:cs="Times New Roman"/>
          <w:b/>
          <w:sz w:val="24"/>
          <w:szCs w:val="24"/>
        </w:rPr>
        <w:t>Айджин Джевдет Азис /</w:t>
      </w:r>
    </w:p>
    <w:sectPr w:rsidR="00D2506A" w:rsidRPr="005F2518" w:rsidSect="0065402D">
      <w:footerReference w:type="default" r:id="rId8"/>
      <w:pgSz w:w="11906" w:h="16838" w:code="9"/>
      <w:pgMar w:top="567" w:right="96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154" w:rsidRDefault="00A53154" w:rsidP="00C24AEF">
      <w:pPr>
        <w:spacing w:after="0" w:line="240" w:lineRule="auto"/>
      </w:pPr>
      <w:r>
        <w:separator/>
      </w:r>
    </w:p>
  </w:endnote>
  <w:endnote w:type="continuationSeparator" w:id="0">
    <w:p w:rsidR="00A53154" w:rsidRDefault="00A53154" w:rsidP="00C2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439678"/>
      <w:docPartObj>
        <w:docPartGallery w:val="Page Numbers (Bottom of Page)"/>
        <w:docPartUnique/>
      </w:docPartObj>
    </w:sdtPr>
    <w:sdtEndPr>
      <w:rPr>
        <w:noProof/>
      </w:rPr>
    </w:sdtEndPr>
    <w:sdtContent>
      <w:p w:rsidR="00872764" w:rsidRDefault="00872764">
        <w:pPr>
          <w:pStyle w:val="a9"/>
          <w:jc w:val="center"/>
        </w:pPr>
      </w:p>
      <w:p w:rsidR="00872764" w:rsidRDefault="00872764">
        <w:pPr>
          <w:pStyle w:val="a9"/>
          <w:jc w:val="center"/>
        </w:pPr>
        <w:r>
          <w:fldChar w:fldCharType="begin"/>
        </w:r>
        <w:r>
          <w:instrText xml:space="preserve"> PAGE   \* MERGEFORMAT </w:instrText>
        </w:r>
        <w:r>
          <w:fldChar w:fldCharType="separate"/>
        </w:r>
        <w:r w:rsidR="00661345">
          <w:rPr>
            <w:noProof/>
          </w:rPr>
          <w:t>26</w:t>
        </w:r>
        <w:r>
          <w:rPr>
            <w:noProof/>
          </w:rPr>
          <w:fldChar w:fldCharType="end"/>
        </w:r>
      </w:p>
    </w:sdtContent>
  </w:sdt>
  <w:p w:rsidR="00872764" w:rsidRDefault="0087276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154" w:rsidRDefault="00A53154" w:rsidP="00C24AEF">
      <w:pPr>
        <w:spacing w:after="0" w:line="240" w:lineRule="auto"/>
      </w:pPr>
      <w:r>
        <w:separator/>
      </w:r>
    </w:p>
  </w:footnote>
  <w:footnote w:type="continuationSeparator" w:id="0">
    <w:p w:rsidR="00A53154" w:rsidRDefault="00A53154" w:rsidP="00C24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878D0"/>
    <w:multiLevelType w:val="hybridMultilevel"/>
    <w:tmpl w:val="786E781A"/>
    <w:lvl w:ilvl="0" w:tplc="EE42F018">
      <w:start w:val="1"/>
      <w:numFmt w:val="decimal"/>
      <w:lvlText w:val="%1."/>
      <w:lvlJc w:val="left"/>
      <w:pPr>
        <w:ind w:left="1065" w:hanging="360"/>
      </w:pPr>
      <w:rPr>
        <w:rFonts w:hint="default"/>
        <w:b w:val="0"/>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49015F25"/>
    <w:multiLevelType w:val="hybridMultilevel"/>
    <w:tmpl w:val="073AA5C4"/>
    <w:lvl w:ilvl="0" w:tplc="C0E2433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81C66"/>
    <w:multiLevelType w:val="hybridMultilevel"/>
    <w:tmpl w:val="C2688026"/>
    <w:lvl w:ilvl="0" w:tplc="BF0E3304">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1872F3"/>
    <w:multiLevelType w:val="hybridMultilevel"/>
    <w:tmpl w:val="6BB0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11B77"/>
    <w:multiLevelType w:val="hybridMultilevel"/>
    <w:tmpl w:val="4E42A696"/>
    <w:lvl w:ilvl="0" w:tplc="77D6A884">
      <w:start w:val="1"/>
      <w:numFmt w:val="decimal"/>
      <w:lvlText w:val="%1."/>
      <w:lvlJc w:val="left"/>
      <w:pPr>
        <w:ind w:left="1065" w:hanging="360"/>
      </w:pPr>
      <w:rPr>
        <w:rFonts w:hint="default"/>
        <w:b w:val="0"/>
        <w:i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6ECA080E"/>
    <w:multiLevelType w:val="hybridMultilevel"/>
    <w:tmpl w:val="8EBA0420"/>
    <w:lvl w:ilvl="0" w:tplc="B08EC3E4">
      <w:start w:val="1"/>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B6"/>
    <w:rsid w:val="0000359C"/>
    <w:rsid w:val="000165D0"/>
    <w:rsid w:val="00021DD2"/>
    <w:rsid w:val="00030408"/>
    <w:rsid w:val="000312AE"/>
    <w:rsid w:val="000312F5"/>
    <w:rsid w:val="00033893"/>
    <w:rsid w:val="000363B2"/>
    <w:rsid w:val="00037522"/>
    <w:rsid w:val="00044023"/>
    <w:rsid w:val="00053ABA"/>
    <w:rsid w:val="000567D8"/>
    <w:rsid w:val="00084153"/>
    <w:rsid w:val="000902C4"/>
    <w:rsid w:val="000905A0"/>
    <w:rsid w:val="00094C08"/>
    <w:rsid w:val="000A465F"/>
    <w:rsid w:val="000B38C4"/>
    <w:rsid w:val="000C117E"/>
    <w:rsid w:val="000C75A5"/>
    <w:rsid w:val="000D037F"/>
    <w:rsid w:val="000D0A90"/>
    <w:rsid w:val="000E50C7"/>
    <w:rsid w:val="000F31B4"/>
    <w:rsid w:val="00106D81"/>
    <w:rsid w:val="00131954"/>
    <w:rsid w:val="00132D4A"/>
    <w:rsid w:val="00137DEC"/>
    <w:rsid w:val="00140BCA"/>
    <w:rsid w:val="00142ACD"/>
    <w:rsid w:val="00160AD9"/>
    <w:rsid w:val="00162A2D"/>
    <w:rsid w:val="001648CD"/>
    <w:rsid w:val="00165629"/>
    <w:rsid w:val="00166053"/>
    <w:rsid w:val="00167693"/>
    <w:rsid w:val="001841EE"/>
    <w:rsid w:val="0019012F"/>
    <w:rsid w:val="001912A6"/>
    <w:rsid w:val="001937DB"/>
    <w:rsid w:val="001A0D55"/>
    <w:rsid w:val="001B3886"/>
    <w:rsid w:val="001B4B72"/>
    <w:rsid w:val="001B6DF5"/>
    <w:rsid w:val="001C2998"/>
    <w:rsid w:val="001C433E"/>
    <w:rsid w:val="001C751D"/>
    <w:rsid w:val="001D34FF"/>
    <w:rsid w:val="001D6582"/>
    <w:rsid w:val="001F2EF4"/>
    <w:rsid w:val="001F4965"/>
    <w:rsid w:val="00201EB9"/>
    <w:rsid w:val="00224E32"/>
    <w:rsid w:val="00234A27"/>
    <w:rsid w:val="00234ED5"/>
    <w:rsid w:val="00247EC5"/>
    <w:rsid w:val="00255831"/>
    <w:rsid w:val="002755B2"/>
    <w:rsid w:val="00284AF3"/>
    <w:rsid w:val="002936DC"/>
    <w:rsid w:val="00296AA6"/>
    <w:rsid w:val="002B1FCF"/>
    <w:rsid w:val="002B2767"/>
    <w:rsid w:val="002B4D90"/>
    <w:rsid w:val="002B5004"/>
    <w:rsid w:val="002C06C1"/>
    <w:rsid w:val="002C7587"/>
    <w:rsid w:val="002E621F"/>
    <w:rsid w:val="003024D2"/>
    <w:rsid w:val="003052D8"/>
    <w:rsid w:val="003061D1"/>
    <w:rsid w:val="00311116"/>
    <w:rsid w:val="0034595F"/>
    <w:rsid w:val="00347B59"/>
    <w:rsid w:val="003537B6"/>
    <w:rsid w:val="003821DD"/>
    <w:rsid w:val="00385FA6"/>
    <w:rsid w:val="00393CD7"/>
    <w:rsid w:val="00393F5E"/>
    <w:rsid w:val="00394863"/>
    <w:rsid w:val="00397237"/>
    <w:rsid w:val="003A00D4"/>
    <w:rsid w:val="003B2201"/>
    <w:rsid w:val="003B7DAC"/>
    <w:rsid w:val="003C0DE9"/>
    <w:rsid w:val="003C1040"/>
    <w:rsid w:val="003D3D48"/>
    <w:rsid w:val="00405F38"/>
    <w:rsid w:val="004205C1"/>
    <w:rsid w:val="00423872"/>
    <w:rsid w:val="00427FFA"/>
    <w:rsid w:val="00430B95"/>
    <w:rsid w:val="00434903"/>
    <w:rsid w:val="00437F84"/>
    <w:rsid w:val="00447650"/>
    <w:rsid w:val="0045681F"/>
    <w:rsid w:val="00480941"/>
    <w:rsid w:val="004813B8"/>
    <w:rsid w:val="004A0231"/>
    <w:rsid w:val="004B2710"/>
    <w:rsid w:val="004B663D"/>
    <w:rsid w:val="004C6603"/>
    <w:rsid w:val="004D1718"/>
    <w:rsid w:val="004D21C1"/>
    <w:rsid w:val="004D3117"/>
    <w:rsid w:val="004D4260"/>
    <w:rsid w:val="004D65A3"/>
    <w:rsid w:val="004E717A"/>
    <w:rsid w:val="00501E64"/>
    <w:rsid w:val="00503769"/>
    <w:rsid w:val="00526B73"/>
    <w:rsid w:val="00541397"/>
    <w:rsid w:val="00555C1D"/>
    <w:rsid w:val="005576B6"/>
    <w:rsid w:val="00565D11"/>
    <w:rsid w:val="0056757D"/>
    <w:rsid w:val="0056761B"/>
    <w:rsid w:val="00572074"/>
    <w:rsid w:val="005721C8"/>
    <w:rsid w:val="00596A84"/>
    <w:rsid w:val="005A5425"/>
    <w:rsid w:val="005B1AFB"/>
    <w:rsid w:val="005B4E67"/>
    <w:rsid w:val="005D67DB"/>
    <w:rsid w:val="005E04B8"/>
    <w:rsid w:val="005E38A9"/>
    <w:rsid w:val="005F2518"/>
    <w:rsid w:val="00601970"/>
    <w:rsid w:val="006023B5"/>
    <w:rsid w:val="00602C96"/>
    <w:rsid w:val="006140FA"/>
    <w:rsid w:val="00615385"/>
    <w:rsid w:val="00621E3F"/>
    <w:rsid w:val="00633A29"/>
    <w:rsid w:val="006373D6"/>
    <w:rsid w:val="00641250"/>
    <w:rsid w:val="00650DC0"/>
    <w:rsid w:val="00650EAA"/>
    <w:rsid w:val="00651F71"/>
    <w:rsid w:val="0065402D"/>
    <w:rsid w:val="00657894"/>
    <w:rsid w:val="00661345"/>
    <w:rsid w:val="00674F4B"/>
    <w:rsid w:val="006912D2"/>
    <w:rsid w:val="006913CC"/>
    <w:rsid w:val="00697045"/>
    <w:rsid w:val="006A0AC4"/>
    <w:rsid w:val="006A0B1D"/>
    <w:rsid w:val="006B5690"/>
    <w:rsid w:val="006B7E1B"/>
    <w:rsid w:val="006C62C7"/>
    <w:rsid w:val="006E2D2C"/>
    <w:rsid w:val="006E3CFD"/>
    <w:rsid w:val="006E61B5"/>
    <w:rsid w:val="006F14CA"/>
    <w:rsid w:val="00707AAF"/>
    <w:rsid w:val="00707DCA"/>
    <w:rsid w:val="00732EC8"/>
    <w:rsid w:val="007446ED"/>
    <w:rsid w:val="00751EF1"/>
    <w:rsid w:val="00764513"/>
    <w:rsid w:val="007823C9"/>
    <w:rsid w:val="007A3D6F"/>
    <w:rsid w:val="007A5B58"/>
    <w:rsid w:val="007C1F2A"/>
    <w:rsid w:val="007C4F37"/>
    <w:rsid w:val="007C779D"/>
    <w:rsid w:val="007D297F"/>
    <w:rsid w:val="007D5A89"/>
    <w:rsid w:val="007D67C9"/>
    <w:rsid w:val="007E19F6"/>
    <w:rsid w:val="007F0BA7"/>
    <w:rsid w:val="00811962"/>
    <w:rsid w:val="008253F7"/>
    <w:rsid w:val="00825FEC"/>
    <w:rsid w:val="00826A4B"/>
    <w:rsid w:val="00841251"/>
    <w:rsid w:val="00857DEE"/>
    <w:rsid w:val="008615E4"/>
    <w:rsid w:val="00861924"/>
    <w:rsid w:val="00863ED9"/>
    <w:rsid w:val="00864ADB"/>
    <w:rsid w:val="008671CF"/>
    <w:rsid w:val="00872764"/>
    <w:rsid w:val="00895306"/>
    <w:rsid w:val="008A21A3"/>
    <w:rsid w:val="008B0CBE"/>
    <w:rsid w:val="008C1B96"/>
    <w:rsid w:val="008C7828"/>
    <w:rsid w:val="008D2519"/>
    <w:rsid w:val="008D3768"/>
    <w:rsid w:val="008E4776"/>
    <w:rsid w:val="008E4918"/>
    <w:rsid w:val="008F1E47"/>
    <w:rsid w:val="008F3160"/>
    <w:rsid w:val="008F7FDA"/>
    <w:rsid w:val="00907D63"/>
    <w:rsid w:val="0091258A"/>
    <w:rsid w:val="009143CF"/>
    <w:rsid w:val="00926B88"/>
    <w:rsid w:val="00926C79"/>
    <w:rsid w:val="00956506"/>
    <w:rsid w:val="009658CE"/>
    <w:rsid w:val="009871FE"/>
    <w:rsid w:val="00993349"/>
    <w:rsid w:val="009A434D"/>
    <w:rsid w:val="009A64FF"/>
    <w:rsid w:val="009B0F0F"/>
    <w:rsid w:val="009B1574"/>
    <w:rsid w:val="009C3A77"/>
    <w:rsid w:val="009C7C1B"/>
    <w:rsid w:val="009D3152"/>
    <w:rsid w:val="009E0608"/>
    <w:rsid w:val="009F2A5C"/>
    <w:rsid w:val="009F486B"/>
    <w:rsid w:val="00A21EDF"/>
    <w:rsid w:val="00A31C87"/>
    <w:rsid w:val="00A345E0"/>
    <w:rsid w:val="00A53154"/>
    <w:rsid w:val="00A5701B"/>
    <w:rsid w:val="00A627FF"/>
    <w:rsid w:val="00A95F3A"/>
    <w:rsid w:val="00AA5A5F"/>
    <w:rsid w:val="00AB38C6"/>
    <w:rsid w:val="00AC348E"/>
    <w:rsid w:val="00AE3F4E"/>
    <w:rsid w:val="00AE7C1A"/>
    <w:rsid w:val="00B0660E"/>
    <w:rsid w:val="00B0789E"/>
    <w:rsid w:val="00B11031"/>
    <w:rsid w:val="00B15B50"/>
    <w:rsid w:val="00B16975"/>
    <w:rsid w:val="00B27229"/>
    <w:rsid w:val="00B33F94"/>
    <w:rsid w:val="00B37176"/>
    <w:rsid w:val="00B44A88"/>
    <w:rsid w:val="00B53447"/>
    <w:rsid w:val="00B671E1"/>
    <w:rsid w:val="00B67476"/>
    <w:rsid w:val="00B8070B"/>
    <w:rsid w:val="00B84F9E"/>
    <w:rsid w:val="00B908EB"/>
    <w:rsid w:val="00BA3922"/>
    <w:rsid w:val="00BA450D"/>
    <w:rsid w:val="00BC51D8"/>
    <w:rsid w:val="00BC6E25"/>
    <w:rsid w:val="00BD4587"/>
    <w:rsid w:val="00BE41EE"/>
    <w:rsid w:val="00BF744A"/>
    <w:rsid w:val="00C12444"/>
    <w:rsid w:val="00C1679F"/>
    <w:rsid w:val="00C212EE"/>
    <w:rsid w:val="00C21F5E"/>
    <w:rsid w:val="00C24AEF"/>
    <w:rsid w:val="00C26E93"/>
    <w:rsid w:val="00C521BB"/>
    <w:rsid w:val="00C603B2"/>
    <w:rsid w:val="00C61EAA"/>
    <w:rsid w:val="00C6200D"/>
    <w:rsid w:val="00C657D6"/>
    <w:rsid w:val="00C74359"/>
    <w:rsid w:val="00C97535"/>
    <w:rsid w:val="00CA3391"/>
    <w:rsid w:val="00CB6719"/>
    <w:rsid w:val="00CC4892"/>
    <w:rsid w:val="00CD21A7"/>
    <w:rsid w:val="00CE01D7"/>
    <w:rsid w:val="00CE5CB7"/>
    <w:rsid w:val="00D139AE"/>
    <w:rsid w:val="00D2015C"/>
    <w:rsid w:val="00D21E1E"/>
    <w:rsid w:val="00D2506A"/>
    <w:rsid w:val="00D26690"/>
    <w:rsid w:val="00D300B7"/>
    <w:rsid w:val="00D363A5"/>
    <w:rsid w:val="00D40B0E"/>
    <w:rsid w:val="00D425C4"/>
    <w:rsid w:val="00D55B33"/>
    <w:rsid w:val="00D762AE"/>
    <w:rsid w:val="00D87C35"/>
    <w:rsid w:val="00D91D6E"/>
    <w:rsid w:val="00D94E19"/>
    <w:rsid w:val="00D95B89"/>
    <w:rsid w:val="00DB4A56"/>
    <w:rsid w:val="00DB7FB5"/>
    <w:rsid w:val="00DC4C62"/>
    <w:rsid w:val="00DE13E4"/>
    <w:rsid w:val="00DE6BD6"/>
    <w:rsid w:val="00E041F2"/>
    <w:rsid w:val="00E04372"/>
    <w:rsid w:val="00E045D0"/>
    <w:rsid w:val="00E04746"/>
    <w:rsid w:val="00E12D2E"/>
    <w:rsid w:val="00E20952"/>
    <w:rsid w:val="00E23722"/>
    <w:rsid w:val="00E32C2B"/>
    <w:rsid w:val="00E334D7"/>
    <w:rsid w:val="00E55E03"/>
    <w:rsid w:val="00E823F9"/>
    <w:rsid w:val="00E85B56"/>
    <w:rsid w:val="00E8675B"/>
    <w:rsid w:val="00E93E6A"/>
    <w:rsid w:val="00EA324B"/>
    <w:rsid w:val="00EA3CB5"/>
    <w:rsid w:val="00EB0B71"/>
    <w:rsid w:val="00EB280B"/>
    <w:rsid w:val="00EC0331"/>
    <w:rsid w:val="00EC62D5"/>
    <w:rsid w:val="00ED10B2"/>
    <w:rsid w:val="00EE13E4"/>
    <w:rsid w:val="00EE452F"/>
    <w:rsid w:val="00EE7A1B"/>
    <w:rsid w:val="00EE7C58"/>
    <w:rsid w:val="00EF1157"/>
    <w:rsid w:val="00EF3751"/>
    <w:rsid w:val="00F11067"/>
    <w:rsid w:val="00F154DC"/>
    <w:rsid w:val="00F20C8E"/>
    <w:rsid w:val="00F23C9D"/>
    <w:rsid w:val="00F23FBE"/>
    <w:rsid w:val="00F3513A"/>
    <w:rsid w:val="00F36081"/>
    <w:rsid w:val="00F43002"/>
    <w:rsid w:val="00F50A3F"/>
    <w:rsid w:val="00F63776"/>
    <w:rsid w:val="00F74010"/>
    <w:rsid w:val="00F8174F"/>
    <w:rsid w:val="00F87880"/>
    <w:rsid w:val="00F939E7"/>
    <w:rsid w:val="00F94FAD"/>
    <w:rsid w:val="00F95F17"/>
    <w:rsid w:val="00FA2201"/>
    <w:rsid w:val="00FB19C4"/>
    <w:rsid w:val="00FC7359"/>
    <w:rsid w:val="00FD1733"/>
    <w:rsid w:val="00FE10B9"/>
    <w:rsid w:val="00FE1E4A"/>
    <w:rsid w:val="00FF3F32"/>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031D3-FE11-494D-9178-C3760DFA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2D2"/>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2D2"/>
    <w:pPr>
      <w:ind w:left="720"/>
      <w:contextualSpacing/>
    </w:pPr>
  </w:style>
  <w:style w:type="table" w:styleId="a4">
    <w:name w:val="Table Grid"/>
    <w:basedOn w:val="a1"/>
    <w:uiPriority w:val="39"/>
    <w:rsid w:val="006912D2"/>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912D2"/>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61">
    <w:name w:val="Мрежа в таблица61"/>
    <w:basedOn w:val="a1"/>
    <w:next w:val="a4"/>
    <w:uiPriority w:val="39"/>
    <w:rsid w:val="00555C1D"/>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596A84"/>
    <w:rPr>
      <w:b/>
      <w:bCs/>
    </w:rPr>
  </w:style>
  <w:style w:type="table" w:customStyle="1" w:styleId="1">
    <w:name w:val="Мрежа в таблица1"/>
    <w:basedOn w:val="a1"/>
    <w:next w:val="a4"/>
    <w:uiPriority w:val="39"/>
    <w:rsid w:val="005F2518"/>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24AEF"/>
    <w:pPr>
      <w:tabs>
        <w:tab w:val="center" w:pos="4703"/>
        <w:tab w:val="right" w:pos="9406"/>
      </w:tabs>
      <w:spacing w:after="0" w:line="240" w:lineRule="auto"/>
    </w:pPr>
  </w:style>
  <w:style w:type="character" w:customStyle="1" w:styleId="a8">
    <w:name w:val="Горен колонтитул Знак"/>
    <w:basedOn w:val="a0"/>
    <w:link w:val="a7"/>
    <w:uiPriority w:val="99"/>
    <w:rsid w:val="00C24AEF"/>
    <w:rPr>
      <w:lang w:val="bg-BG"/>
    </w:rPr>
  </w:style>
  <w:style w:type="paragraph" w:styleId="a9">
    <w:name w:val="footer"/>
    <w:basedOn w:val="a"/>
    <w:link w:val="aa"/>
    <w:uiPriority w:val="99"/>
    <w:unhideWhenUsed/>
    <w:rsid w:val="00C24AEF"/>
    <w:pPr>
      <w:tabs>
        <w:tab w:val="center" w:pos="4703"/>
        <w:tab w:val="right" w:pos="9406"/>
      </w:tabs>
      <w:spacing w:after="0" w:line="240" w:lineRule="auto"/>
    </w:pPr>
  </w:style>
  <w:style w:type="character" w:customStyle="1" w:styleId="aa">
    <w:name w:val="Долен колонтитул Знак"/>
    <w:basedOn w:val="a0"/>
    <w:link w:val="a9"/>
    <w:uiPriority w:val="99"/>
    <w:rsid w:val="00C24AEF"/>
    <w:rPr>
      <w:lang w:val="bg-BG"/>
    </w:rPr>
  </w:style>
  <w:style w:type="paragraph" w:styleId="ab">
    <w:name w:val="Balloon Text"/>
    <w:basedOn w:val="a"/>
    <w:link w:val="ac"/>
    <w:uiPriority w:val="99"/>
    <w:semiHidden/>
    <w:unhideWhenUsed/>
    <w:rsid w:val="001B3886"/>
    <w:pPr>
      <w:spacing w:after="0" w:line="240" w:lineRule="auto"/>
    </w:pPr>
    <w:rPr>
      <w:rFonts w:ascii="Segoe UI" w:hAnsi="Segoe UI" w:cs="Segoe UI"/>
      <w:sz w:val="18"/>
      <w:szCs w:val="18"/>
    </w:rPr>
  </w:style>
  <w:style w:type="character" w:customStyle="1" w:styleId="ac">
    <w:name w:val="Изнесен текст Знак"/>
    <w:basedOn w:val="a0"/>
    <w:link w:val="ab"/>
    <w:uiPriority w:val="99"/>
    <w:semiHidden/>
    <w:rsid w:val="001B3886"/>
    <w:rPr>
      <w:rFonts w:ascii="Segoe UI" w:hAnsi="Segoe UI" w:cs="Segoe UI"/>
      <w:sz w:val="18"/>
      <w:szCs w:val="18"/>
      <w:lang w:val="bg-BG"/>
    </w:rPr>
  </w:style>
  <w:style w:type="paragraph" w:customStyle="1" w:styleId="resh-title">
    <w:name w:val="resh-title"/>
    <w:basedOn w:val="a"/>
    <w:rsid w:val="005576B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3">
    <w:name w:val="Мрежа в таблица3"/>
    <w:basedOn w:val="a1"/>
    <w:next w:val="a4"/>
    <w:uiPriority w:val="39"/>
    <w:rsid w:val="005576B6"/>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4"/>
    <w:uiPriority w:val="39"/>
    <w:rsid w:val="0065402D"/>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1381">
      <w:bodyDiv w:val="1"/>
      <w:marLeft w:val="0"/>
      <w:marRight w:val="0"/>
      <w:marTop w:val="0"/>
      <w:marBottom w:val="0"/>
      <w:divBdr>
        <w:top w:val="none" w:sz="0" w:space="0" w:color="auto"/>
        <w:left w:val="none" w:sz="0" w:space="0" w:color="auto"/>
        <w:bottom w:val="none" w:sz="0" w:space="0" w:color="auto"/>
        <w:right w:val="none" w:sz="0" w:space="0" w:color="auto"/>
      </w:divBdr>
    </w:div>
    <w:div w:id="61949075">
      <w:bodyDiv w:val="1"/>
      <w:marLeft w:val="0"/>
      <w:marRight w:val="0"/>
      <w:marTop w:val="0"/>
      <w:marBottom w:val="0"/>
      <w:divBdr>
        <w:top w:val="none" w:sz="0" w:space="0" w:color="auto"/>
        <w:left w:val="none" w:sz="0" w:space="0" w:color="auto"/>
        <w:bottom w:val="none" w:sz="0" w:space="0" w:color="auto"/>
        <w:right w:val="none" w:sz="0" w:space="0" w:color="auto"/>
      </w:divBdr>
    </w:div>
    <w:div w:id="124005862">
      <w:bodyDiv w:val="1"/>
      <w:marLeft w:val="0"/>
      <w:marRight w:val="0"/>
      <w:marTop w:val="0"/>
      <w:marBottom w:val="0"/>
      <w:divBdr>
        <w:top w:val="none" w:sz="0" w:space="0" w:color="auto"/>
        <w:left w:val="none" w:sz="0" w:space="0" w:color="auto"/>
        <w:bottom w:val="none" w:sz="0" w:space="0" w:color="auto"/>
        <w:right w:val="none" w:sz="0" w:space="0" w:color="auto"/>
      </w:divBdr>
    </w:div>
    <w:div w:id="132917588">
      <w:bodyDiv w:val="1"/>
      <w:marLeft w:val="0"/>
      <w:marRight w:val="0"/>
      <w:marTop w:val="0"/>
      <w:marBottom w:val="0"/>
      <w:divBdr>
        <w:top w:val="none" w:sz="0" w:space="0" w:color="auto"/>
        <w:left w:val="none" w:sz="0" w:space="0" w:color="auto"/>
        <w:bottom w:val="none" w:sz="0" w:space="0" w:color="auto"/>
        <w:right w:val="none" w:sz="0" w:space="0" w:color="auto"/>
      </w:divBdr>
    </w:div>
    <w:div w:id="151721494">
      <w:bodyDiv w:val="1"/>
      <w:marLeft w:val="0"/>
      <w:marRight w:val="0"/>
      <w:marTop w:val="0"/>
      <w:marBottom w:val="0"/>
      <w:divBdr>
        <w:top w:val="none" w:sz="0" w:space="0" w:color="auto"/>
        <w:left w:val="none" w:sz="0" w:space="0" w:color="auto"/>
        <w:bottom w:val="none" w:sz="0" w:space="0" w:color="auto"/>
        <w:right w:val="none" w:sz="0" w:space="0" w:color="auto"/>
      </w:divBdr>
    </w:div>
    <w:div w:id="159392758">
      <w:bodyDiv w:val="1"/>
      <w:marLeft w:val="0"/>
      <w:marRight w:val="0"/>
      <w:marTop w:val="0"/>
      <w:marBottom w:val="0"/>
      <w:divBdr>
        <w:top w:val="none" w:sz="0" w:space="0" w:color="auto"/>
        <w:left w:val="none" w:sz="0" w:space="0" w:color="auto"/>
        <w:bottom w:val="none" w:sz="0" w:space="0" w:color="auto"/>
        <w:right w:val="none" w:sz="0" w:space="0" w:color="auto"/>
      </w:divBdr>
    </w:div>
    <w:div w:id="216550521">
      <w:bodyDiv w:val="1"/>
      <w:marLeft w:val="0"/>
      <w:marRight w:val="0"/>
      <w:marTop w:val="0"/>
      <w:marBottom w:val="0"/>
      <w:divBdr>
        <w:top w:val="none" w:sz="0" w:space="0" w:color="auto"/>
        <w:left w:val="none" w:sz="0" w:space="0" w:color="auto"/>
        <w:bottom w:val="none" w:sz="0" w:space="0" w:color="auto"/>
        <w:right w:val="none" w:sz="0" w:space="0" w:color="auto"/>
      </w:divBdr>
    </w:div>
    <w:div w:id="273100695">
      <w:bodyDiv w:val="1"/>
      <w:marLeft w:val="0"/>
      <w:marRight w:val="0"/>
      <w:marTop w:val="0"/>
      <w:marBottom w:val="0"/>
      <w:divBdr>
        <w:top w:val="none" w:sz="0" w:space="0" w:color="auto"/>
        <w:left w:val="none" w:sz="0" w:space="0" w:color="auto"/>
        <w:bottom w:val="none" w:sz="0" w:space="0" w:color="auto"/>
        <w:right w:val="none" w:sz="0" w:space="0" w:color="auto"/>
      </w:divBdr>
    </w:div>
    <w:div w:id="300501988">
      <w:bodyDiv w:val="1"/>
      <w:marLeft w:val="0"/>
      <w:marRight w:val="0"/>
      <w:marTop w:val="0"/>
      <w:marBottom w:val="0"/>
      <w:divBdr>
        <w:top w:val="none" w:sz="0" w:space="0" w:color="auto"/>
        <w:left w:val="none" w:sz="0" w:space="0" w:color="auto"/>
        <w:bottom w:val="none" w:sz="0" w:space="0" w:color="auto"/>
        <w:right w:val="none" w:sz="0" w:space="0" w:color="auto"/>
      </w:divBdr>
    </w:div>
    <w:div w:id="417600463">
      <w:bodyDiv w:val="1"/>
      <w:marLeft w:val="0"/>
      <w:marRight w:val="0"/>
      <w:marTop w:val="0"/>
      <w:marBottom w:val="0"/>
      <w:divBdr>
        <w:top w:val="none" w:sz="0" w:space="0" w:color="auto"/>
        <w:left w:val="none" w:sz="0" w:space="0" w:color="auto"/>
        <w:bottom w:val="none" w:sz="0" w:space="0" w:color="auto"/>
        <w:right w:val="none" w:sz="0" w:space="0" w:color="auto"/>
      </w:divBdr>
    </w:div>
    <w:div w:id="420376890">
      <w:bodyDiv w:val="1"/>
      <w:marLeft w:val="0"/>
      <w:marRight w:val="0"/>
      <w:marTop w:val="0"/>
      <w:marBottom w:val="0"/>
      <w:divBdr>
        <w:top w:val="none" w:sz="0" w:space="0" w:color="auto"/>
        <w:left w:val="none" w:sz="0" w:space="0" w:color="auto"/>
        <w:bottom w:val="none" w:sz="0" w:space="0" w:color="auto"/>
        <w:right w:val="none" w:sz="0" w:space="0" w:color="auto"/>
      </w:divBdr>
    </w:div>
    <w:div w:id="485364471">
      <w:bodyDiv w:val="1"/>
      <w:marLeft w:val="0"/>
      <w:marRight w:val="0"/>
      <w:marTop w:val="0"/>
      <w:marBottom w:val="0"/>
      <w:divBdr>
        <w:top w:val="none" w:sz="0" w:space="0" w:color="auto"/>
        <w:left w:val="none" w:sz="0" w:space="0" w:color="auto"/>
        <w:bottom w:val="none" w:sz="0" w:space="0" w:color="auto"/>
        <w:right w:val="none" w:sz="0" w:space="0" w:color="auto"/>
      </w:divBdr>
    </w:div>
    <w:div w:id="550844871">
      <w:bodyDiv w:val="1"/>
      <w:marLeft w:val="0"/>
      <w:marRight w:val="0"/>
      <w:marTop w:val="0"/>
      <w:marBottom w:val="0"/>
      <w:divBdr>
        <w:top w:val="none" w:sz="0" w:space="0" w:color="auto"/>
        <w:left w:val="none" w:sz="0" w:space="0" w:color="auto"/>
        <w:bottom w:val="none" w:sz="0" w:space="0" w:color="auto"/>
        <w:right w:val="none" w:sz="0" w:space="0" w:color="auto"/>
      </w:divBdr>
    </w:div>
    <w:div w:id="634288906">
      <w:bodyDiv w:val="1"/>
      <w:marLeft w:val="0"/>
      <w:marRight w:val="0"/>
      <w:marTop w:val="0"/>
      <w:marBottom w:val="0"/>
      <w:divBdr>
        <w:top w:val="none" w:sz="0" w:space="0" w:color="auto"/>
        <w:left w:val="none" w:sz="0" w:space="0" w:color="auto"/>
        <w:bottom w:val="none" w:sz="0" w:space="0" w:color="auto"/>
        <w:right w:val="none" w:sz="0" w:space="0" w:color="auto"/>
      </w:divBdr>
    </w:div>
    <w:div w:id="677780628">
      <w:bodyDiv w:val="1"/>
      <w:marLeft w:val="0"/>
      <w:marRight w:val="0"/>
      <w:marTop w:val="0"/>
      <w:marBottom w:val="0"/>
      <w:divBdr>
        <w:top w:val="none" w:sz="0" w:space="0" w:color="auto"/>
        <w:left w:val="none" w:sz="0" w:space="0" w:color="auto"/>
        <w:bottom w:val="none" w:sz="0" w:space="0" w:color="auto"/>
        <w:right w:val="none" w:sz="0" w:space="0" w:color="auto"/>
      </w:divBdr>
    </w:div>
    <w:div w:id="695734520">
      <w:bodyDiv w:val="1"/>
      <w:marLeft w:val="0"/>
      <w:marRight w:val="0"/>
      <w:marTop w:val="0"/>
      <w:marBottom w:val="0"/>
      <w:divBdr>
        <w:top w:val="none" w:sz="0" w:space="0" w:color="auto"/>
        <w:left w:val="none" w:sz="0" w:space="0" w:color="auto"/>
        <w:bottom w:val="none" w:sz="0" w:space="0" w:color="auto"/>
        <w:right w:val="none" w:sz="0" w:space="0" w:color="auto"/>
      </w:divBdr>
    </w:div>
    <w:div w:id="765812022">
      <w:bodyDiv w:val="1"/>
      <w:marLeft w:val="0"/>
      <w:marRight w:val="0"/>
      <w:marTop w:val="0"/>
      <w:marBottom w:val="0"/>
      <w:divBdr>
        <w:top w:val="none" w:sz="0" w:space="0" w:color="auto"/>
        <w:left w:val="none" w:sz="0" w:space="0" w:color="auto"/>
        <w:bottom w:val="none" w:sz="0" w:space="0" w:color="auto"/>
        <w:right w:val="none" w:sz="0" w:space="0" w:color="auto"/>
      </w:divBdr>
    </w:div>
    <w:div w:id="776949694">
      <w:bodyDiv w:val="1"/>
      <w:marLeft w:val="0"/>
      <w:marRight w:val="0"/>
      <w:marTop w:val="0"/>
      <w:marBottom w:val="0"/>
      <w:divBdr>
        <w:top w:val="none" w:sz="0" w:space="0" w:color="auto"/>
        <w:left w:val="none" w:sz="0" w:space="0" w:color="auto"/>
        <w:bottom w:val="none" w:sz="0" w:space="0" w:color="auto"/>
        <w:right w:val="none" w:sz="0" w:space="0" w:color="auto"/>
      </w:divBdr>
    </w:div>
    <w:div w:id="840269233">
      <w:bodyDiv w:val="1"/>
      <w:marLeft w:val="0"/>
      <w:marRight w:val="0"/>
      <w:marTop w:val="0"/>
      <w:marBottom w:val="0"/>
      <w:divBdr>
        <w:top w:val="none" w:sz="0" w:space="0" w:color="auto"/>
        <w:left w:val="none" w:sz="0" w:space="0" w:color="auto"/>
        <w:bottom w:val="none" w:sz="0" w:space="0" w:color="auto"/>
        <w:right w:val="none" w:sz="0" w:space="0" w:color="auto"/>
      </w:divBdr>
    </w:div>
    <w:div w:id="860050372">
      <w:bodyDiv w:val="1"/>
      <w:marLeft w:val="0"/>
      <w:marRight w:val="0"/>
      <w:marTop w:val="0"/>
      <w:marBottom w:val="0"/>
      <w:divBdr>
        <w:top w:val="none" w:sz="0" w:space="0" w:color="auto"/>
        <w:left w:val="none" w:sz="0" w:space="0" w:color="auto"/>
        <w:bottom w:val="none" w:sz="0" w:space="0" w:color="auto"/>
        <w:right w:val="none" w:sz="0" w:space="0" w:color="auto"/>
      </w:divBdr>
    </w:div>
    <w:div w:id="933319565">
      <w:bodyDiv w:val="1"/>
      <w:marLeft w:val="0"/>
      <w:marRight w:val="0"/>
      <w:marTop w:val="0"/>
      <w:marBottom w:val="0"/>
      <w:divBdr>
        <w:top w:val="none" w:sz="0" w:space="0" w:color="auto"/>
        <w:left w:val="none" w:sz="0" w:space="0" w:color="auto"/>
        <w:bottom w:val="none" w:sz="0" w:space="0" w:color="auto"/>
        <w:right w:val="none" w:sz="0" w:space="0" w:color="auto"/>
      </w:divBdr>
    </w:div>
    <w:div w:id="971249435">
      <w:bodyDiv w:val="1"/>
      <w:marLeft w:val="0"/>
      <w:marRight w:val="0"/>
      <w:marTop w:val="0"/>
      <w:marBottom w:val="0"/>
      <w:divBdr>
        <w:top w:val="none" w:sz="0" w:space="0" w:color="auto"/>
        <w:left w:val="none" w:sz="0" w:space="0" w:color="auto"/>
        <w:bottom w:val="none" w:sz="0" w:space="0" w:color="auto"/>
        <w:right w:val="none" w:sz="0" w:space="0" w:color="auto"/>
      </w:divBdr>
    </w:div>
    <w:div w:id="1057825790">
      <w:bodyDiv w:val="1"/>
      <w:marLeft w:val="0"/>
      <w:marRight w:val="0"/>
      <w:marTop w:val="0"/>
      <w:marBottom w:val="0"/>
      <w:divBdr>
        <w:top w:val="none" w:sz="0" w:space="0" w:color="auto"/>
        <w:left w:val="none" w:sz="0" w:space="0" w:color="auto"/>
        <w:bottom w:val="none" w:sz="0" w:space="0" w:color="auto"/>
        <w:right w:val="none" w:sz="0" w:space="0" w:color="auto"/>
      </w:divBdr>
    </w:div>
    <w:div w:id="1088424201">
      <w:bodyDiv w:val="1"/>
      <w:marLeft w:val="0"/>
      <w:marRight w:val="0"/>
      <w:marTop w:val="0"/>
      <w:marBottom w:val="0"/>
      <w:divBdr>
        <w:top w:val="none" w:sz="0" w:space="0" w:color="auto"/>
        <w:left w:val="none" w:sz="0" w:space="0" w:color="auto"/>
        <w:bottom w:val="none" w:sz="0" w:space="0" w:color="auto"/>
        <w:right w:val="none" w:sz="0" w:space="0" w:color="auto"/>
      </w:divBdr>
    </w:div>
    <w:div w:id="1127695995">
      <w:bodyDiv w:val="1"/>
      <w:marLeft w:val="0"/>
      <w:marRight w:val="0"/>
      <w:marTop w:val="0"/>
      <w:marBottom w:val="0"/>
      <w:divBdr>
        <w:top w:val="none" w:sz="0" w:space="0" w:color="auto"/>
        <w:left w:val="none" w:sz="0" w:space="0" w:color="auto"/>
        <w:bottom w:val="none" w:sz="0" w:space="0" w:color="auto"/>
        <w:right w:val="none" w:sz="0" w:space="0" w:color="auto"/>
      </w:divBdr>
    </w:div>
    <w:div w:id="1131946361">
      <w:bodyDiv w:val="1"/>
      <w:marLeft w:val="0"/>
      <w:marRight w:val="0"/>
      <w:marTop w:val="0"/>
      <w:marBottom w:val="0"/>
      <w:divBdr>
        <w:top w:val="none" w:sz="0" w:space="0" w:color="auto"/>
        <w:left w:val="none" w:sz="0" w:space="0" w:color="auto"/>
        <w:bottom w:val="none" w:sz="0" w:space="0" w:color="auto"/>
        <w:right w:val="none" w:sz="0" w:space="0" w:color="auto"/>
      </w:divBdr>
    </w:div>
    <w:div w:id="1142699007">
      <w:bodyDiv w:val="1"/>
      <w:marLeft w:val="0"/>
      <w:marRight w:val="0"/>
      <w:marTop w:val="0"/>
      <w:marBottom w:val="0"/>
      <w:divBdr>
        <w:top w:val="none" w:sz="0" w:space="0" w:color="auto"/>
        <w:left w:val="none" w:sz="0" w:space="0" w:color="auto"/>
        <w:bottom w:val="none" w:sz="0" w:space="0" w:color="auto"/>
        <w:right w:val="none" w:sz="0" w:space="0" w:color="auto"/>
      </w:divBdr>
    </w:div>
    <w:div w:id="1148084275">
      <w:bodyDiv w:val="1"/>
      <w:marLeft w:val="0"/>
      <w:marRight w:val="0"/>
      <w:marTop w:val="0"/>
      <w:marBottom w:val="0"/>
      <w:divBdr>
        <w:top w:val="none" w:sz="0" w:space="0" w:color="auto"/>
        <w:left w:val="none" w:sz="0" w:space="0" w:color="auto"/>
        <w:bottom w:val="none" w:sz="0" w:space="0" w:color="auto"/>
        <w:right w:val="none" w:sz="0" w:space="0" w:color="auto"/>
      </w:divBdr>
    </w:div>
    <w:div w:id="1264344971">
      <w:bodyDiv w:val="1"/>
      <w:marLeft w:val="0"/>
      <w:marRight w:val="0"/>
      <w:marTop w:val="0"/>
      <w:marBottom w:val="0"/>
      <w:divBdr>
        <w:top w:val="none" w:sz="0" w:space="0" w:color="auto"/>
        <w:left w:val="none" w:sz="0" w:space="0" w:color="auto"/>
        <w:bottom w:val="none" w:sz="0" w:space="0" w:color="auto"/>
        <w:right w:val="none" w:sz="0" w:space="0" w:color="auto"/>
      </w:divBdr>
    </w:div>
    <w:div w:id="1302273585">
      <w:bodyDiv w:val="1"/>
      <w:marLeft w:val="0"/>
      <w:marRight w:val="0"/>
      <w:marTop w:val="0"/>
      <w:marBottom w:val="0"/>
      <w:divBdr>
        <w:top w:val="none" w:sz="0" w:space="0" w:color="auto"/>
        <w:left w:val="none" w:sz="0" w:space="0" w:color="auto"/>
        <w:bottom w:val="none" w:sz="0" w:space="0" w:color="auto"/>
        <w:right w:val="none" w:sz="0" w:space="0" w:color="auto"/>
      </w:divBdr>
    </w:div>
    <w:div w:id="1316374549">
      <w:bodyDiv w:val="1"/>
      <w:marLeft w:val="0"/>
      <w:marRight w:val="0"/>
      <w:marTop w:val="0"/>
      <w:marBottom w:val="0"/>
      <w:divBdr>
        <w:top w:val="none" w:sz="0" w:space="0" w:color="auto"/>
        <w:left w:val="none" w:sz="0" w:space="0" w:color="auto"/>
        <w:bottom w:val="none" w:sz="0" w:space="0" w:color="auto"/>
        <w:right w:val="none" w:sz="0" w:space="0" w:color="auto"/>
      </w:divBdr>
    </w:div>
    <w:div w:id="1372343859">
      <w:bodyDiv w:val="1"/>
      <w:marLeft w:val="0"/>
      <w:marRight w:val="0"/>
      <w:marTop w:val="0"/>
      <w:marBottom w:val="0"/>
      <w:divBdr>
        <w:top w:val="none" w:sz="0" w:space="0" w:color="auto"/>
        <w:left w:val="none" w:sz="0" w:space="0" w:color="auto"/>
        <w:bottom w:val="none" w:sz="0" w:space="0" w:color="auto"/>
        <w:right w:val="none" w:sz="0" w:space="0" w:color="auto"/>
      </w:divBdr>
    </w:div>
    <w:div w:id="1390570573">
      <w:bodyDiv w:val="1"/>
      <w:marLeft w:val="0"/>
      <w:marRight w:val="0"/>
      <w:marTop w:val="0"/>
      <w:marBottom w:val="0"/>
      <w:divBdr>
        <w:top w:val="none" w:sz="0" w:space="0" w:color="auto"/>
        <w:left w:val="none" w:sz="0" w:space="0" w:color="auto"/>
        <w:bottom w:val="none" w:sz="0" w:space="0" w:color="auto"/>
        <w:right w:val="none" w:sz="0" w:space="0" w:color="auto"/>
      </w:divBdr>
    </w:div>
    <w:div w:id="1397127491">
      <w:bodyDiv w:val="1"/>
      <w:marLeft w:val="0"/>
      <w:marRight w:val="0"/>
      <w:marTop w:val="0"/>
      <w:marBottom w:val="0"/>
      <w:divBdr>
        <w:top w:val="none" w:sz="0" w:space="0" w:color="auto"/>
        <w:left w:val="none" w:sz="0" w:space="0" w:color="auto"/>
        <w:bottom w:val="none" w:sz="0" w:space="0" w:color="auto"/>
        <w:right w:val="none" w:sz="0" w:space="0" w:color="auto"/>
      </w:divBdr>
    </w:div>
    <w:div w:id="1435054660">
      <w:bodyDiv w:val="1"/>
      <w:marLeft w:val="0"/>
      <w:marRight w:val="0"/>
      <w:marTop w:val="0"/>
      <w:marBottom w:val="0"/>
      <w:divBdr>
        <w:top w:val="none" w:sz="0" w:space="0" w:color="auto"/>
        <w:left w:val="none" w:sz="0" w:space="0" w:color="auto"/>
        <w:bottom w:val="none" w:sz="0" w:space="0" w:color="auto"/>
        <w:right w:val="none" w:sz="0" w:space="0" w:color="auto"/>
      </w:divBdr>
    </w:div>
    <w:div w:id="1441604988">
      <w:bodyDiv w:val="1"/>
      <w:marLeft w:val="0"/>
      <w:marRight w:val="0"/>
      <w:marTop w:val="0"/>
      <w:marBottom w:val="0"/>
      <w:divBdr>
        <w:top w:val="none" w:sz="0" w:space="0" w:color="auto"/>
        <w:left w:val="none" w:sz="0" w:space="0" w:color="auto"/>
        <w:bottom w:val="none" w:sz="0" w:space="0" w:color="auto"/>
        <w:right w:val="none" w:sz="0" w:space="0" w:color="auto"/>
      </w:divBdr>
    </w:div>
    <w:div w:id="1468666661">
      <w:bodyDiv w:val="1"/>
      <w:marLeft w:val="0"/>
      <w:marRight w:val="0"/>
      <w:marTop w:val="0"/>
      <w:marBottom w:val="0"/>
      <w:divBdr>
        <w:top w:val="none" w:sz="0" w:space="0" w:color="auto"/>
        <w:left w:val="none" w:sz="0" w:space="0" w:color="auto"/>
        <w:bottom w:val="none" w:sz="0" w:space="0" w:color="auto"/>
        <w:right w:val="none" w:sz="0" w:space="0" w:color="auto"/>
      </w:divBdr>
    </w:div>
    <w:div w:id="1584491050">
      <w:bodyDiv w:val="1"/>
      <w:marLeft w:val="0"/>
      <w:marRight w:val="0"/>
      <w:marTop w:val="0"/>
      <w:marBottom w:val="0"/>
      <w:divBdr>
        <w:top w:val="none" w:sz="0" w:space="0" w:color="auto"/>
        <w:left w:val="none" w:sz="0" w:space="0" w:color="auto"/>
        <w:bottom w:val="none" w:sz="0" w:space="0" w:color="auto"/>
        <w:right w:val="none" w:sz="0" w:space="0" w:color="auto"/>
      </w:divBdr>
    </w:div>
    <w:div w:id="1602183270">
      <w:bodyDiv w:val="1"/>
      <w:marLeft w:val="0"/>
      <w:marRight w:val="0"/>
      <w:marTop w:val="0"/>
      <w:marBottom w:val="0"/>
      <w:divBdr>
        <w:top w:val="none" w:sz="0" w:space="0" w:color="auto"/>
        <w:left w:val="none" w:sz="0" w:space="0" w:color="auto"/>
        <w:bottom w:val="none" w:sz="0" w:space="0" w:color="auto"/>
        <w:right w:val="none" w:sz="0" w:space="0" w:color="auto"/>
      </w:divBdr>
    </w:div>
    <w:div w:id="1613659345">
      <w:bodyDiv w:val="1"/>
      <w:marLeft w:val="0"/>
      <w:marRight w:val="0"/>
      <w:marTop w:val="0"/>
      <w:marBottom w:val="0"/>
      <w:divBdr>
        <w:top w:val="none" w:sz="0" w:space="0" w:color="auto"/>
        <w:left w:val="none" w:sz="0" w:space="0" w:color="auto"/>
        <w:bottom w:val="none" w:sz="0" w:space="0" w:color="auto"/>
        <w:right w:val="none" w:sz="0" w:space="0" w:color="auto"/>
      </w:divBdr>
    </w:div>
    <w:div w:id="1733382359">
      <w:bodyDiv w:val="1"/>
      <w:marLeft w:val="0"/>
      <w:marRight w:val="0"/>
      <w:marTop w:val="0"/>
      <w:marBottom w:val="0"/>
      <w:divBdr>
        <w:top w:val="none" w:sz="0" w:space="0" w:color="auto"/>
        <w:left w:val="none" w:sz="0" w:space="0" w:color="auto"/>
        <w:bottom w:val="none" w:sz="0" w:space="0" w:color="auto"/>
        <w:right w:val="none" w:sz="0" w:space="0" w:color="auto"/>
      </w:divBdr>
    </w:div>
    <w:div w:id="1753550574">
      <w:bodyDiv w:val="1"/>
      <w:marLeft w:val="0"/>
      <w:marRight w:val="0"/>
      <w:marTop w:val="0"/>
      <w:marBottom w:val="0"/>
      <w:divBdr>
        <w:top w:val="none" w:sz="0" w:space="0" w:color="auto"/>
        <w:left w:val="none" w:sz="0" w:space="0" w:color="auto"/>
        <w:bottom w:val="none" w:sz="0" w:space="0" w:color="auto"/>
        <w:right w:val="none" w:sz="0" w:space="0" w:color="auto"/>
      </w:divBdr>
    </w:div>
    <w:div w:id="1765615799">
      <w:bodyDiv w:val="1"/>
      <w:marLeft w:val="0"/>
      <w:marRight w:val="0"/>
      <w:marTop w:val="0"/>
      <w:marBottom w:val="0"/>
      <w:divBdr>
        <w:top w:val="none" w:sz="0" w:space="0" w:color="auto"/>
        <w:left w:val="none" w:sz="0" w:space="0" w:color="auto"/>
        <w:bottom w:val="none" w:sz="0" w:space="0" w:color="auto"/>
        <w:right w:val="none" w:sz="0" w:space="0" w:color="auto"/>
      </w:divBdr>
    </w:div>
    <w:div w:id="1864510430">
      <w:bodyDiv w:val="1"/>
      <w:marLeft w:val="0"/>
      <w:marRight w:val="0"/>
      <w:marTop w:val="0"/>
      <w:marBottom w:val="0"/>
      <w:divBdr>
        <w:top w:val="none" w:sz="0" w:space="0" w:color="auto"/>
        <w:left w:val="none" w:sz="0" w:space="0" w:color="auto"/>
        <w:bottom w:val="none" w:sz="0" w:space="0" w:color="auto"/>
        <w:right w:val="none" w:sz="0" w:space="0" w:color="auto"/>
      </w:divBdr>
    </w:div>
    <w:div w:id="1906640267">
      <w:bodyDiv w:val="1"/>
      <w:marLeft w:val="0"/>
      <w:marRight w:val="0"/>
      <w:marTop w:val="0"/>
      <w:marBottom w:val="0"/>
      <w:divBdr>
        <w:top w:val="none" w:sz="0" w:space="0" w:color="auto"/>
        <w:left w:val="none" w:sz="0" w:space="0" w:color="auto"/>
        <w:bottom w:val="none" w:sz="0" w:space="0" w:color="auto"/>
        <w:right w:val="none" w:sz="0" w:space="0" w:color="auto"/>
      </w:divBdr>
    </w:div>
    <w:div w:id="1925259121">
      <w:bodyDiv w:val="1"/>
      <w:marLeft w:val="0"/>
      <w:marRight w:val="0"/>
      <w:marTop w:val="0"/>
      <w:marBottom w:val="0"/>
      <w:divBdr>
        <w:top w:val="none" w:sz="0" w:space="0" w:color="auto"/>
        <w:left w:val="none" w:sz="0" w:space="0" w:color="auto"/>
        <w:bottom w:val="none" w:sz="0" w:space="0" w:color="auto"/>
        <w:right w:val="none" w:sz="0" w:space="0" w:color="auto"/>
      </w:divBdr>
    </w:div>
    <w:div w:id="1979414365">
      <w:bodyDiv w:val="1"/>
      <w:marLeft w:val="0"/>
      <w:marRight w:val="0"/>
      <w:marTop w:val="0"/>
      <w:marBottom w:val="0"/>
      <w:divBdr>
        <w:top w:val="none" w:sz="0" w:space="0" w:color="auto"/>
        <w:left w:val="none" w:sz="0" w:space="0" w:color="auto"/>
        <w:bottom w:val="none" w:sz="0" w:space="0" w:color="auto"/>
        <w:right w:val="none" w:sz="0" w:space="0" w:color="auto"/>
      </w:divBdr>
    </w:div>
    <w:div w:id="1981417277">
      <w:bodyDiv w:val="1"/>
      <w:marLeft w:val="0"/>
      <w:marRight w:val="0"/>
      <w:marTop w:val="0"/>
      <w:marBottom w:val="0"/>
      <w:divBdr>
        <w:top w:val="none" w:sz="0" w:space="0" w:color="auto"/>
        <w:left w:val="none" w:sz="0" w:space="0" w:color="auto"/>
        <w:bottom w:val="none" w:sz="0" w:space="0" w:color="auto"/>
        <w:right w:val="none" w:sz="0" w:space="0" w:color="auto"/>
      </w:divBdr>
    </w:div>
    <w:div w:id="2024891205">
      <w:bodyDiv w:val="1"/>
      <w:marLeft w:val="0"/>
      <w:marRight w:val="0"/>
      <w:marTop w:val="0"/>
      <w:marBottom w:val="0"/>
      <w:divBdr>
        <w:top w:val="none" w:sz="0" w:space="0" w:color="auto"/>
        <w:left w:val="none" w:sz="0" w:space="0" w:color="auto"/>
        <w:bottom w:val="none" w:sz="0" w:space="0" w:color="auto"/>
        <w:right w:val="none" w:sz="0" w:space="0" w:color="auto"/>
      </w:divBdr>
    </w:div>
    <w:div w:id="208923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D73B6-B094-4C59-B2F2-31C4119D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8701</Words>
  <Characters>49598</Characters>
  <Application>Microsoft Office Word</Application>
  <DocSecurity>0</DocSecurity>
  <Lines>413</Lines>
  <Paragraphs>116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OAR</dc:creator>
  <cp:keywords/>
  <dc:description/>
  <cp:lastModifiedBy>OAR</cp:lastModifiedBy>
  <cp:revision>2</cp:revision>
  <cp:lastPrinted>2024-10-24T15:52:00Z</cp:lastPrinted>
  <dcterms:created xsi:type="dcterms:W3CDTF">2024-10-28T06:17:00Z</dcterms:created>
  <dcterms:modified xsi:type="dcterms:W3CDTF">2024-10-28T06:17:00Z</dcterms:modified>
</cp:coreProperties>
</file>