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B10673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360B97" w:rsidRDefault="00360B97"/>
    <w:p w:rsidR="009836EB" w:rsidRPr="0092544F" w:rsidRDefault="00546627" w:rsidP="00CF4AC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D47ECC">
        <w:rPr>
          <w:b/>
          <w:color w:val="000000" w:themeColor="text1"/>
          <w:sz w:val="26"/>
          <w:szCs w:val="26"/>
          <w:u w:val="single"/>
        </w:rPr>
        <w:t>2</w:t>
      </w:r>
      <w:r w:rsidR="00B10673">
        <w:rPr>
          <w:b/>
          <w:color w:val="000000" w:themeColor="text1"/>
          <w:sz w:val="26"/>
          <w:szCs w:val="26"/>
          <w:u w:val="single"/>
        </w:rPr>
        <w:t>8</w:t>
      </w:r>
      <w:bookmarkStart w:id="0" w:name="_GoBack"/>
      <w:bookmarkEnd w:id="0"/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6B72A6" w:rsidRDefault="006B72A6" w:rsidP="006B72A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E0526D">
        <w:rPr>
          <w:rFonts w:eastAsia="Calibri"/>
          <w:color w:val="000000"/>
        </w:rPr>
        <w:t xml:space="preserve">Проект на решение относно промени в съставите на СИК </w:t>
      </w:r>
      <w:r>
        <w:rPr>
          <w:rFonts w:eastAsia="Calibri"/>
          <w:color w:val="000000"/>
        </w:rPr>
        <w:t xml:space="preserve">и ПСИК </w:t>
      </w:r>
      <w:r w:rsidRPr="00E0526D">
        <w:rPr>
          <w:rFonts w:eastAsia="Calibri"/>
          <w:color w:val="000000"/>
        </w:rPr>
        <w:t xml:space="preserve">на територията на Община </w:t>
      </w:r>
      <w:r>
        <w:rPr>
          <w:rFonts w:eastAsia="Calibri"/>
          <w:color w:val="000000"/>
        </w:rPr>
        <w:t>Самуил</w:t>
      </w:r>
      <w:r w:rsidRPr="00E0526D">
        <w:rPr>
          <w:rFonts w:eastAsia="Calibri"/>
          <w:color w:val="000000"/>
        </w:rPr>
        <w:t xml:space="preserve"> от квотата на коалиция „БСП за България“, назначени за произвеждане на изборите за народни представители на 02 април 2023 г.;</w:t>
      </w:r>
    </w:p>
    <w:p w:rsidR="006B72A6" w:rsidRDefault="006B72A6" w:rsidP="006B72A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804A25">
        <w:rPr>
          <w:rFonts w:eastAsia="Calibri"/>
          <w:color w:val="000000"/>
        </w:rPr>
        <w:t xml:space="preserve">Проект на решение относно промени в съставите на </w:t>
      </w:r>
      <w:r>
        <w:rPr>
          <w:rFonts w:eastAsia="Calibri"/>
          <w:color w:val="000000"/>
        </w:rPr>
        <w:t>П</w:t>
      </w:r>
      <w:r w:rsidRPr="00804A25">
        <w:rPr>
          <w:rFonts w:eastAsia="Calibri"/>
          <w:color w:val="000000"/>
        </w:rPr>
        <w:t>СИК на територията на Община Кубрат от квотата на партия „ВЪЗРАЖДАНЕ“, назначени за произвеждане на изборите за народни представители на 02 април 2023 г.;</w:t>
      </w:r>
    </w:p>
    <w:p w:rsidR="006B72A6" w:rsidRDefault="006B72A6" w:rsidP="006B72A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804A25">
        <w:rPr>
          <w:rFonts w:eastAsia="Calibri"/>
          <w:color w:val="000000"/>
        </w:rPr>
        <w:t xml:space="preserve">Проект на решение относно промени в съставите на СИК на територията на Община </w:t>
      </w:r>
      <w:r>
        <w:rPr>
          <w:rFonts w:eastAsia="Calibri"/>
          <w:color w:val="000000"/>
        </w:rPr>
        <w:t>Лозница, Община Завет,</w:t>
      </w:r>
      <w:r w:rsidRPr="0068084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Община Кубрат и Община Разград</w:t>
      </w:r>
      <w:r w:rsidRPr="00804A25">
        <w:rPr>
          <w:rFonts w:eastAsia="Calibri"/>
          <w:color w:val="000000"/>
        </w:rPr>
        <w:t xml:space="preserve"> от квотата на </w:t>
      </w:r>
      <w:r>
        <w:rPr>
          <w:rFonts w:eastAsia="Calibri"/>
          <w:color w:val="000000"/>
        </w:rPr>
        <w:t>коалиция „Продължаваме промяната</w:t>
      </w:r>
      <w:r w:rsidRPr="00804A25">
        <w:rPr>
          <w:rFonts w:eastAsia="Calibri"/>
          <w:color w:val="000000"/>
        </w:rPr>
        <w:t>“, назначени за произвеждане на изборите за народни представители на 02 април 2023 г.;</w:t>
      </w:r>
    </w:p>
    <w:p w:rsidR="006B72A6" w:rsidRPr="004D13D6" w:rsidRDefault="006B72A6" w:rsidP="006B72A6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/>
          <w:color w:val="000000"/>
        </w:rPr>
      </w:pPr>
      <w:r w:rsidRPr="004D13D6">
        <w:rPr>
          <w:rFonts w:eastAsia="Calibri"/>
          <w:color w:val="000000"/>
        </w:rPr>
        <w:t xml:space="preserve">Проект на решение относно промени в състав на СИК на територията на Община </w:t>
      </w:r>
      <w:r>
        <w:rPr>
          <w:rFonts w:eastAsia="Calibri"/>
          <w:color w:val="000000"/>
        </w:rPr>
        <w:t>Цар Калоян</w:t>
      </w:r>
      <w:r w:rsidRPr="004D13D6">
        <w:rPr>
          <w:rFonts w:eastAsia="Calibri"/>
          <w:color w:val="000000"/>
        </w:rPr>
        <w:t xml:space="preserve"> от квотата на партия “ДВИЖЕНИЕ ЗА ПРАВА И СВОБОДИ“, назначени за произвеждане на изборите за народни представители на 02 април 2023 г.</w:t>
      </w:r>
      <w:r w:rsidRPr="004D13D6">
        <w:rPr>
          <w:rFonts w:eastAsia="Calibri"/>
          <w:color w:val="000000"/>
          <w:lang w:val="en-US"/>
        </w:rPr>
        <w:t>;</w:t>
      </w:r>
    </w:p>
    <w:p w:rsidR="006B72A6" w:rsidRPr="00C23405" w:rsidRDefault="006B72A6" w:rsidP="006B72A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895967">
        <w:rPr>
          <w:rFonts w:eastAsia="Calibri" w:cs="Arial"/>
        </w:rPr>
        <w:t xml:space="preserve">Проект на решение относно регистрация на застъпници на кандидатска листа за изборите за народни представители на 02 </w:t>
      </w:r>
      <w:r>
        <w:rPr>
          <w:rFonts w:eastAsia="Calibri" w:cs="Arial"/>
        </w:rPr>
        <w:t>април</w:t>
      </w:r>
      <w:r w:rsidRPr="00895967">
        <w:rPr>
          <w:rFonts w:eastAsia="Calibri" w:cs="Arial"/>
        </w:rPr>
        <w:t xml:space="preserve"> </w:t>
      </w:r>
      <w:r>
        <w:rPr>
          <w:rFonts w:eastAsia="Calibri" w:cs="Arial"/>
        </w:rPr>
        <w:t>2023</w:t>
      </w:r>
      <w:r w:rsidRPr="00895967">
        <w:rPr>
          <w:rFonts w:eastAsia="Calibri" w:cs="Arial"/>
        </w:rPr>
        <w:t xml:space="preserve"> г., заявени от </w:t>
      </w:r>
      <w:r w:rsidRPr="00895967">
        <w:t>Политическа партия „ДВИЖЕНИЕ ЗА ПРАВА И СВОБОДИ“;</w:t>
      </w:r>
    </w:p>
    <w:p w:rsidR="006B72A6" w:rsidRDefault="006B72A6" w:rsidP="006B72A6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/>
          <w:color w:val="000000"/>
        </w:rPr>
      </w:pPr>
      <w:r w:rsidRPr="002F2002">
        <w:rPr>
          <w:rFonts w:eastAsia="Calibri"/>
          <w:color w:val="000000"/>
        </w:rPr>
        <w:t xml:space="preserve">Проект на решение относно промени в съставите на СИК на територията на Община </w:t>
      </w:r>
      <w:r>
        <w:rPr>
          <w:rFonts w:eastAsia="Calibri"/>
          <w:color w:val="000000"/>
        </w:rPr>
        <w:t>Завет</w:t>
      </w:r>
      <w:r w:rsidRPr="002F2002">
        <w:rPr>
          <w:rFonts w:eastAsia="Calibri"/>
          <w:color w:val="000000"/>
        </w:rPr>
        <w:t xml:space="preserve"> от квотата на коалиция “Демократична България – Обединение“, назначени за произвеждане на изборите за народни представители на 02 април 2023 г.</w:t>
      </w:r>
      <w:r w:rsidRPr="002F2002">
        <w:rPr>
          <w:rFonts w:eastAsia="Calibri"/>
          <w:color w:val="000000"/>
          <w:lang w:val="en-US"/>
        </w:rPr>
        <w:t>;</w:t>
      </w:r>
    </w:p>
    <w:p w:rsidR="006B72A6" w:rsidRDefault="006B72A6" w:rsidP="006B72A6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9C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промени в съставите на СИК на територията на Община Кубрат от квотата на партия „Възраждане“, назначени за произвеждане на изборите за народни 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едставители на 02 април 2023 г.</w:t>
      </w:r>
    </w:p>
    <w:p w:rsidR="006B72A6" w:rsidRPr="006E1445" w:rsidRDefault="006B72A6" w:rsidP="006B72A6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квотата на коалиция “ГЕРБ-СДС“, назначени за произвеждане на изборите за народни представители на 02 април 2023 г.;</w:t>
      </w:r>
    </w:p>
    <w:p w:rsidR="006B72A6" w:rsidRPr="008E4081" w:rsidRDefault="006B72A6" w:rsidP="006B72A6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на постъпила жалба с вх. № 212/27.03.2023 г. постъпила в 14:26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ел. поща 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Джейлян Ерол Фикрет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против Левен Илианов Емилианов – Кмет на кметство с. Каменар;</w:t>
      </w:r>
    </w:p>
    <w:p w:rsidR="006B72A6" w:rsidRDefault="006B72A6" w:rsidP="006B72A6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9C7">
        <w:rPr>
          <w:rFonts w:ascii="Times New Roman" w:eastAsia="Calibri" w:hAnsi="Times New Roman" w:cs="Times New Roman"/>
          <w:color w:val="000000"/>
          <w:sz w:val="24"/>
          <w:szCs w:val="24"/>
        </w:rPr>
        <w:t>Ред за предаване от СИК/ПСИК на РИК на сгрешен при попълването му протокол с резултатите от гласуването и получаване на нов протокол, при произвеждане на изборите за народни представители на 02 април 2023 г.;</w:t>
      </w:r>
    </w:p>
    <w:p w:rsidR="006B72A6" w:rsidRDefault="006B72A6" w:rsidP="006B72A6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Формиране и утвърждаване на единния номер на образуваната СИК на територията на „МБАЛ – Исперих“ ЕООД за произвеждане на изборите за народни представители на 02 април 2023 год.</w:t>
      </w:r>
    </w:p>
    <w:p w:rsidR="006B72A6" w:rsidRPr="00CC19C7" w:rsidRDefault="006B72A6" w:rsidP="006B72A6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 в ИП на РИК- Разград при прехвърляне на данните от машинното гласуване от флаш паметта, когато поставената в плика с надпис „Флаш памет от машина с идент. № . . . . . . . . . . . . на СИК № . . . . . . . . . . . . . . . за ИП“ не може да бъде разчетена.</w:t>
      </w:r>
    </w:p>
    <w:p w:rsidR="006B72A6" w:rsidRPr="0053638E" w:rsidRDefault="006B72A6" w:rsidP="006B72A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53638E">
        <w:rPr>
          <w:rFonts w:eastAsia="Calibri"/>
          <w:color w:val="000000"/>
        </w:rPr>
        <w:t>Други.</w:t>
      </w:r>
    </w:p>
    <w:p w:rsidR="00EE5D39" w:rsidRPr="003D147C" w:rsidRDefault="00EE5D39" w:rsidP="00AA004E">
      <w:pPr>
        <w:pStyle w:val="ListParagraph"/>
        <w:spacing w:line="256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EE5D39" w:rsidRPr="003D147C" w:rsidSect="00CF4A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53" w:rsidRDefault="00940153" w:rsidP="00CF4AC5">
      <w:r>
        <w:separator/>
      </w:r>
    </w:p>
  </w:endnote>
  <w:endnote w:type="continuationSeparator" w:id="0">
    <w:p w:rsidR="00940153" w:rsidRDefault="00940153" w:rsidP="00CF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53" w:rsidRDefault="00940153" w:rsidP="00CF4AC5">
      <w:r>
        <w:separator/>
      </w:r>
    </w:p>
  </w:footnote>
  <w:footnote w:type="continuationSeparator" w:id="0">
    <w:p w:rsidR="00940153" w:rsidRDefault="00940153" w:rsidP="00CF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8EE"/>
    <w:multiLevelType w:val="hybridMultilevel"/>
    <w:tmpl w:val="257422B0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51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06EF4"/>
    <w:rsid w:val="0002669A"/>
    <w:rsid w:val="000272AA"/>
    <w:rsid w:val="0009325E"/>
    <w:rsid w:val="000E6715"/>
    <w:rsid w:val="00104612"/>
    <w:rsid w:val="0014588A"/>
    <w:rsid w:val="00197CAA"/>
    <w:rsid w:val="001A39E3"/>
    <w:rsid w:val="00215211"/>
    <w:rsid w:val="00242395"/>
    <w:rsid w:val="0027748A"/>
    <w:rsid w:val="002946E0"/>
    <w:rsid w:val="002C147C"/>
    <w:rsid w:val="00360B97"/>
    <w:rsid w:val="00376512"/>
    <w:rsid w:val="003D147C"/>
    <w:rsid w:val="0041246B"/>
    <w:rsid w:val="004A0106"/>
    <w:rsid w:val="004D2AB7"/>
    <w:rsid w:val="004E4B94"/>
    <w:rsid w:val="00534D3F"/>
    <w:rsid w:val="00546627"/>
    <w:rsid w:val="0054692B"/>
    <w:rsid w:val="00546DE1"/>
    <w:rsid w:val="005735F0"/>
    <w:rsid w:val="005972B8"/>
    <w:rsid w:val="00621EC2"/>
    <w:rsid w:val="00624729"/>
    <w:rsid w:val="00626F62"/>
    <w:rsid w:val="006B72A6"/>
    <w:rsid w:val="00700FF7"/>
    <w:rsid w:val="00726C42"/>
    <w:rsid w:val="00747BA3"/>
    <w:rsid w:val="00750EA7"/>
    <w:rsid w:val="007A58A2"/>
    <w:rsid w:val="007B201C"/>
    <w:rsid w:val="007B78F7"/>
    <w:rsid w:val="007E63D1"/>
    <w:rsid w:val="007F3123"/>
    <w:rsid w:val="00867120"/>
    <w:rsid w:val="008C40C9"/>
    <w:rsid w:val="00907E71"/>
    <w:rsid w:val="0092544F"/>
    <w:rsid w:val="00940153"/>
    <w:rsid w:val="00946E2C"/>
    <w:rsid w:val="009836EB"/>
    <w:rsid w:val="00986C78"/>
    <w:rsid w:val="00992D85"/>
    <w:rsid w:val="009E2C69"/>
    <w:rsid w:val="00A06A2A"/>
    <w:rsid w:val="00A42684"/>
    <w:rsid w:val="00A472C6"/>
    <w:rsid w:val="00A504F0"/>
    <w:rsid w:val="00A6676F"/>
    <w:rsid w:val="00A765C4"/>
    <w:rsid w:val="00A76A23"/>
    <w:rsid w:val="00A92279"/>
    <w:rsid w:val="00AA004E"/>
    <w:rsid w:val="00AA09CF"/>
    <w:rsid w:val="00AB464B"/>
    <w:rsid w:val="00AC5110"/>
    <w:rsid w:val="00B10673"/>
    <w:rsid w:val="00B4433F"/>
    <w:rsid w:val="00B664F7"/>
    <w:rsid w:val="00B97EF8"/>
    <w:rsid w:val="00BB6285"/>
    <w:rsid w:val="00BE3494"/>
    <w:rsid w:val="00C10C35"/>
    <w:rsid w:val="00C6324C"/>
    <w:rsid w:val="00CB5DBF"/>
    <w:rsid w:val="00CB70F3"/>
    <w:rsid w:val="00CD586B"/>
    <w:rsid w:val="00CF4AC5"/>
    <w:rsid w:val="00D07C2F"/>
    <w:rsid w:val="00D40632"/>
    <w:rsid w:val="00D42C25"/>
    <w:rsid w:val="00D47ECC"/>
    <w:rsid w:val="00DA2FD3"/>
    <w:rsid w:val="00DD69EC"/>
    <w:rsid w:val="00E1389C"/>
    <w:rsid w:val="00E46F64"/>
    <w:rsid w:val="00E93F12"/>
    <w:rsid w:val="00ED2F63"/>
    <w:rsid w:val="00ED796B"/>
    <w:rsid w:val="00EE5D39"/>
    <w:rsid w:val="00F10387"/>
    <w:rsid w:val="00F25343"/>
    <w:rsid w:val="00F43859"/>
    <w:rsid w:val="00F62F79"/>
    <w:rsid w:val="00FC05E1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D91BFE-AE16-44BD-86A2-B1167F1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2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2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Normal"/>
    <w:rsid w:val="005466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C5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C5"/>
    <w:rPr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semiHidden/>
    <w:rsid w:val="00D42C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Областен управител Разград</cp:lastModifiedBy>
  <cp:revision>39</cp:revision>
  <cp:lastPrinted>2023-03-24T11:19:00Z</cp:lastPrinted>
  <dcterms:created xsi:type="dcterms:W3CDTF">2023-03-16T11:50:00Z</dcterms:created>
  <dcterms:modified xsi:type="dcterms:W3CDTF">2023-03-30T12:07:00Z</dcterms:modified>
</cp:coreProperties>
</file>