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84799A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1</w:t>
      </w:r>
      <w:r w:rsidR="00CC02F1">
        <w:rPr>
          <w:b/>
          <w:sz w:val="28"/>
          <w:szCs w:val="28"/>
        </w:rPr>
        <w:t>8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B30A6" w:rsidRPr="00036775" w:rsidRDefault="008B30A6" w:rsidP="008B30A6">
      <w:pPr>
        <w:numPr>
          <w:ilvl w:val="0"/>
          <w:numId w:val="5"/>
        </w:numPr>
        <w:jc w:val="both"/>
        <w:rPr>
          <w:sz w:val="28"/>
          <w:szCs w:val="28"/>
        </w:rPr>
      </w:pPr>
      <w:r w:rsidRPr="00036775">
        <w:rPr>
          <w:color w:val="000000"/>
          <w:sz w:val="28"/>
          <w:szCs w:val="28"/>
        </w:rPr>
        <w:t>Упълномощаване на  членове на РИК  Разград – представители от  различни партии и коалиции, които да контролират транспортирането, съхранението и разпределението на бюлетините и изборните книжа по общини и секции.</w:t>
      </w:r>
    </w:p>
    <w:p w:rsidR="008B30A6" w:rsidRDefault="008B30A6" w:rsidP="008B30A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775">
        <w:rPr>
          <w:sz w:val="28"/>
          <w:szCs w:val="28"/>
        </w:rPr>
        <w:t>Определяне на членовете от състава на РИК за провеждане на обучение на СИК по общини на територията на област Разград.</w:t>
      </w:r>
    </w:p>
    <w:p w:rsidR="008B30A6" w:rsidRPr="00BC3701" w:rsidRDefault="008B30A6" w:rsidP="008B30A6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с вх. № 43/ 18.10.2016г. от  ПП ГЕРБ  – за замяна в състава на СИК </w:t>
      </w:r>
      <w:r w:rsidRPr="00467F37">
        <w:rPr>
          <w:sz w:val="28"/>
          <w:szCs w:val="28"/>
        </w:rPr>
        <w:t>№</w:t>
      </w:r>
      <w:r>
        <w:rPr>
          <w:sz w:val="28"/>
          <w:szCs w:val="28"/>
        </w:rPr>
        <w:t xml:space="preserve">181600007 </w:t>
      </w:r>
      <w:r w:rsidR="00A300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300BB">
        <w:rPr>
          <w:sz w:val="28"/>
          <w:szCs w:val="28"/>
        </w:rPr>
        <w:t>община Кубрат и допълване списъка на резервните членове.</w:t>
      </w:r>
      <w:bookmarkStart w:id="0" w:name="_GoBack"/>
      <w:bookmarkEnd w:id="0"/>
    </w:p>
    <w:p w:rsidR="00030043" w:rsidRPr="00CC02F1" w:rsidRDefault="00A300BB" w:rsidP="000F2496">
      <w:pPr>
        <w:jc w:val="both"/>
        <w:rPr>
          <w:color w:val="FF0000"/>
          <w:sz w:val="28"/>
          <w:szCs w:val="28"/>
        </w:rPr>
      </w:pPr>
    </w:p>
    <w:sectPr w:rsidR="00030043" w:rsidRPr="00CC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F2496"/>
    <w:rsid w:val="0011157A"/>
    <w:rsid w:val="00272EBC"/>
    <w:rsid w:val="00285204"/>
    <w:rsid w:val="002934BA"/>
    <w:rsid w:val="003476C9"/>
    <w:rsid w:val="00393093"/>
    <w:rsid w:val="004C1B14"/>
    <w:rsid w:val="004F0FB3"/>
    <w:rsid w:val="00567E3A"/>
    <w:rsid w:val="005C3137"/>
    <w:rsid w:val="005F3B45"/>
    <w:rsid w:val="005F6087"/>
    <w:rsid w:val="00611984"/>
    <w:rsid w:val="00691A65"/>
    <w:rsid w:val="006D19DC"/>
    <w:rsid w:val="00721619"/>
    <w:rsid w:val="007A1856"/>
    <w:rsid w:val="007D7EC1"/>
    <w:rsid w:val="00812319"/>
    <w:rsid w:val="0084799A"/>
    <w:rsid w:val="008B30A6"/>
    <w:rsid w:val="008C3B6F"/>
    <w:rsid w:val="009A08E7"/>
    <w:rsid w:val="00A300BB"/>
    <w:rsid w:val="00A5002D"/>
    <w:rsid w:val="00A952AF"/>
    <w:rsid w:val="00AF5D3A"/>
    <w:rsid w:val="00B068FC"/>
    <w:rsid w:val="00BA4735"/>
    <w:rsid w:val="00BC69FB"/>
    <w:rsid w:val="00CC02F1"/>
    <w:rsid w:val="00CC5911"/>
    <w:rsid w:val="00DF1255"/>
    <w:rsid w:val="00ED0ED9"/>
    <w:rsid w:val="00EF326A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2016-10-18T12:38:00Z</dcterms:created>
  <dcterms:modified xsi:type="dcterms:W3CDTF">2016-10-18T14:43:00Z</dcterms:modified>
</cp:coreProperties>
</file>